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EA5" w:rsidRPr="00346EA5" w:rsidRDefault="00346EA5" w:rsidP="00346EA5">
      <w:pPr>
        <w:pStyle w:val="a3"/>
        <w:jc w:val="center"/>
        <w:rPr>
          <w:rFonts w:ascii="Book Antiqua" w:hAnsi="Book Antiqua" w:cs="Andalus"/>
          <w:b/>
          <w:sz w:val="28"/>
          <w:szCs w:val="28"/>
        </w:rPr>
      </w:pPr>
      <w:bookmarkStart w:id="0" w:name="_GoBack"/>
      <w:bookmarkEnd w:id="0"/>
      <w:r w:rsidRPr="00346EA5">
        <w:rPr>
          <w:rFonts w:ascii="Book Antiqua" w:hAnsi="Book Antiqua"/>
          <w:b/>
          <w:sz w:val="28"/>
          <w:szCs w:val="28"/>
        </w:rPr>
        <w:t>Заключение на проект решения</w:t>
      </w:r>
    </w:p>
    <w:p w:rsidR="00346EA5" w:rsidRPr="00346EA5" w:rsidRDefault="00346EA5" w:rsidP="00346EA5">
      <w:pPr>
        <w:pStyle w:val="a4"/>
        <w:tabs>
          <w:tab w:val="left" w:pos="2835"/>
        </w:tabs>
        <w:ind w:firstLine="900"/>
        <w:rPr>
          <w:rFonts w:ascii="Book Antiqua" w:hAnsi="Book Antiqua"/>
          <w:b/>
          <w:sz w:val="28"/>
          <w:szCs w:val="28"/>
        </w:rPr>
      </w:pPr>
      <w:proofErr w:type="spellStart"/>
      <w:r w:rsidRPr="00346EA5">
        <w:rPr>
          <w:rFonts w:ascii="Book Antiqua" w:hAnsi="Book Antiqua"/>
          <w:b/>
          <w:sz w:val="28"/>
          <w:szCs w:val="28"/>
        </w:rPr>
        <w:t>Унечского</w:t>
      </w:r>
      <w:proofErr w:type="spellEnd"/>
      <w:r w:rsidRPr="00346EA5">
        <w:rPr>
          <w:rFonts w:ascii="Book Antiqua" w:hAnsi="Book Antiqua"/>
          <w:b/>
          <w:sz w:val="28"/>
          <w:szCs w:val="28"/>
        </w:rPr>
        <w:t xml:space="preserve"> городского Совета народных депутатов «О бюджете  муниципального образования  «</w:t>
      </w:r>
      <w:proofErr w:type="spellStart"/>
      <w:r w:rsidRPr="00346EA5">
        <w:rPr>
          <w:rFonts w:ascii="Book Antiqua" w:hAnsi="Book Antiqua"/>
          <w:b/>
          <w:sz w:val="28"/>
          <w:szCs w:val="28"/>
        </w:rPr>
        <w:t>Унечское</w:t>
      </w:r>
      <w:proofErr w:type="spellEnd"/>
      <w:r w:rsidRPr="00346EA5">
        <w:rPr>
          <w:rFonts w:ascii="Book Antiqua" w:hAnsi="Book Antiqua"/>
          <w:b/>
          <w:sz w:val="28"/>
          <w:szCs w:val="28"/>
        </w:rPr>
        <w:t xml:space="preserve"> городское поселение»  на  2018 год и на плановый период 2019 и 2020 годов»</w:t>
      </w:r>
    </w:p>
    <w:p w:rsidR="001D2CC1" w:rsidRPr="007026B1" w:rsidRDefault="001D2CC1" w:rsidP="001D2CC1">
      <w:pPr>
        <w:jc w:val="center"/>
        <w:rPr>
          <w:rFonts w:ascii="Book Antiqua" w:hAnsi="Book Antiqua" w:cs="Andalus"/>
          <w:b/>
          <w:sz w:val="28"/>
          <w:szCs w:val="28"/>
          <w:u w:val="single"/>
        </w:rPr>
      </w:pPr>
    </w:p>
    <w:p w:rsidR="001D2CC1" w:rsidRPr="007026B1" w:rsidRDefault="001D2CC1" w:rsidP="001D2CC1">
      <w:pPr>
        <w:pStyle w:val="a3"/>
        <w:jc w:val="both"/>
        <w:rPr>
          <w:rFonts w:ascii="Book Antiqua" w:hAnsi="Book Antiqua" w:cs="Andalus"/>
          <w:b/>
          <w:sz w:val="28"/>
          <w:szCs w:val="28"/>
          <w:u w:val="single"/>
        </w:rPr>
      </w:pPr>
    </w:p>
    <w:p w:rsidR="001D2CC1" w:rsidRPr="004A12D9" w:rsidRDefault="001D2CC1" w:rsidP="004A12D9">
      <w:pPr>
        <w:pStyle w:val="a8"/>
        <w:numPr>
          <w:ilvl w:val="0"/>
          <w:numId w:val="3"/>
        </w:numPr>
        <w:tabs>
          <w:tab w:val="num" w:pos="0"/>
        </w:tabs>
        <w:ind w:left="0" w:firstLine="851"/>
        <w:jc w:val="both"/>
        <w:rPr>
          <w:rFonts w:ascii="Book Antiqua" w:hAnsi="Book Antiqua"/>
          <w:b/>
          <w:sz w:val="28"/>
          <w:szCs w:val="28"/>
          <w:u w:val="single"/>
        </w:rPr>
      </w:pPr>
      <w:r w:rsidRPr="004A12D9">
        <w:rPr>
          <w:rFonts w:ascii="Book Antiqua" w:hAnsi="Book Antiqua"/>
          <w:b/>
          <w:sz w:val="28"/>
          <w:szCs w:val="28"/>
          <w:u w:val="single"/>
        </w:rPr>
        <w:t>Основание</w:t>
      </w:r>
      <w:r w:rsidRPr="004A12D9">
        <w:rPr>
          <w:rFonts w:ascii="Book Antiqua" w:hAnsi="Book Antiqua" w:cs="Andalus"/>
          <w:b/>
          <w:sz w:val="28"/>
          <w:szCs w:val="28"/>
          <w:u w:val="single"/>
        </w:rPr>
        <w:t xml:space="preserve"> </w:t>
      </w:r>
      <w:r w:rsidRPr="004A12D9">
        <w:rPr>
          <w:rFonts w:ascii="Book Antiqua" w:hAnsi="Book Antiqua"/>
          <w:b/>
          <w:sz w:val="28"/>
          <w:szCs w:val="28"/>
          <w:u w:val="single"/>
        </w:rPr>
        <w:t>для</w:t>
      </w:r>
      <w:r w:rsidRPr="004A12D9">
        <w:rPr>
          <w:rFonts w:ascii="Book Antiqua" w:hAnsi="Book Antiqua" w:cs="Andalus"/>
          <w:b/>
          <w:sz w:val="28"/>
          <w:szCs w:val="28"/>
          <w:u w:val="single"/>
        </w:rPr>
        <w:t xml:space="preserve"> </w:t>
      </w:r>
      <w:r w:rsidRPr="004A12D9">
        <w:rPr>
          <w:rFonts w:ascii="Book Antiqua" w:hAnsi="Book Antiqua"/>
          <w:b/>
          <w:sz w:val="28"/>
          <w:szCs w:val="28"/>
          <w:u w:val="single"/>
        </w:rPr>
        <w:t>проведения</w:t>
      </w:r>
      <w:r w:rsidRPr="004A12D9">
        <w:rPr>
          <w:rFonts w:ascii="Book Antiqua" w:hAnsi="Book Antiqua" w:cs="Andalus"/>
          <w:b/>
          <w:sz w:val="28"/>
          <w:szCs w:val="28"/>
          <w:u w:val="single"/>
        </w:rPr>
        <w:t xml:space="preserve"> </w:t>
      </w:r>
      <w:r w:rsidRPr="004A12D9">
        <w:rPr>
          <w:rFonts w:ascii="Book Antiqua" w:hAnsi="Book Antiqua"/>
          <w:b/>
          <w:sz w:val="28"/>
          <w:szCs w:val="28"/>
          <w:u w:val="single"/>
        </w:rPr>
        <w:t>контрольного</w:t>
      </w:r>
      <w:r w:rsidRPr="004A12D9">
        <w:rPr>
          <w:rFonts w:ascii="Book Antiqua" w:hAnsi="Book Antiqua" w:cs="Andalus"/>
          <w:b/>
          <w:sz w:val="28"/>
          <w:szCs w:val="28"/>
          <w:u w:val="single"/>
        </w:rPr>
        <w:t xml:space="preserve"> </w:t>
      </w:r>
      <w:r w:rsidRPr="004A12D9">
        <w:rPr>
          <w:rFonts w:ascii="Book Antiqua" w:hAnsi="Book Antiqua"/>
          <w:b/>
          <w:sz w:val="28"/>
          <w:szCs w:val="28"/>
          <w:u w:val="single"/>
        </w:rPr>
        <w:t>мероприятия</w:t>
      </w:r>
      <w:r w:rsidR="00A87CCF" w:rsidRPr="004A12D9">
        <w:rPr>
          <w:rFonts w:ascii="Book Antiqua" w:hAnsi="Book Antiqua"/>
          <w:b/>
          <w:sz w:val="28"/>
          <w:szCs w:val="28"/>
          <w:u w:val="single"/>
        </w:rPr>
        <w:t xml:space="preserve">: </w:t>
      </w:r>
      <w:proofErr w:type="gramStart"/>
      <w:r w:rsidR="00A87CCF" w:rsidRPr="004A12D9">
        <w:rPr>
          <w:rFonts w:ascii="Book Antiqua" w:hAnsi="Book Antiqua" w:cs="Andalus"/>
          <w:sz w:val="28"/>
          <w:szCs w:val="28"/>
        </w:rPr>
        <w:t>«</w:t>
      </w:r>
      <w:r w:rsidR="00A87CCF" w:rsidRPr="004A12D9">
        <w:rPr>
          <w:rFonts w:ascii="Book Antiqua" w:hAnsi="Book Antiqua"/>
          <w:sz w:val="28"/>
          <w:szCs w:val="28"/>
        </w:rPr>
        <w:t>П</w:t>
      </w:r>
      <w:r w:rsidR="00A87CCF" w:rsidRPr="004A12D9">
        <w:rPr>
          <w:rFonts w:ascii="Book Antiqua" w:hAnsi="Book Antiqua"/>
          <w:bCs/>
          <w:sz w:val="28"/>
          <w:szCs w:val="28"/>
        </w:rPr>
        <w:t>редварительный контроль формирования проекта бюджета</w:t>
      </w:r>
      <w:r w:rsidR="00A87CCF" w:rsidRPr="004A12D9">
        <w:rPr>
          <w:rFonts w:ascii="Book Antiqua" w:hAnsi="Book Antiqua"/>
          <w:sz w:val="28"/>
          <w:szCs w:val="28"/>
        </w:rPr>
        <w:t xml:space="preserve">  муниципального образования «</w:t>
      </w:r>
      <w:proofErr w:type="spellStart"/>
      <w:r w:rsidR="00A87CCF" w:rsidRPr="004A12D9">
        <w:rPr>
          <w:rFonts w:ascii="Book Antiqua" w:hAnsi="Book Antiqua"/>
          <w:sz w:val="28"/>
          <w:szCs w:val="28"/>
        </w:rPr>
        <w:t>Унечское</w:t>
      </w:r>
      <w:proofErr w:type="spellEnd"/>
      <w:r w:rsidR="00A87CCF" w:rsidRPr="004A12D9">
        <w:rPr>
          <w:rFonts w:ascii="Book Antiqua" w:hAnsi="Book Antiqua"/>
          <w:sz w:val="28"/>
          <w:szCs w:val="28"/>
        </w:rPr>
        <w:t xml:space="preserve"> городское поселение» на 2018 год и на плановый период</w:t>
      </w:r>
      <w:r w:rsidR="00A87CCF" w:rsidRPr="004A12D9">
        <w:rPr>
          <w:rFonts w:ascii="Book Antiqua" w:hAnsi="Book Antiqua" w:cs="Andalus"/>
          <w:sz w:val="28"/>
          <w:szCs w:val="28"/>
        </w:rPr>
        <w:t xml:space="preserve"> 2019- 2020 </w:t>
      </w:r>
      <w:r w:rsidR="00A87CCF" w:rsidRPr="004A12D9">
        <w:rPr>
          <w:rFonts w:ascii="Book Antiqua" w:hAnsi="Book Antiqua"/>
          <w:sz w:val="28"/>
          <w:szCs w:val="28"/>
        </w:rPr>
        <w:t>годов</w:t>
      </w:r>
      <w:r w:rsidR="00A87CCF" w:rsidRPr="004A12D9">
        <w:rPr>
          <w:rFonts w:ascii="Book Antiqua" w:hAnsi="Book Antiqua" w:cs="Andalus"/>
          <w:sz w:val="28"/>
          <w:szCs w:val="28"/>
        </w:rPr>
        <w:t>»</w:t>
      </w:r>
      <w:r w:rsidR="00A87CCF" w:rsidRPr="004A12D9">
        <w:rPr>
          <w:rFonts w:ascii="Book Antiqua" w:hAnsi="Book Antiqua" w:cs="Andalus"/>
          <w:bCs/>
          <w:sz w:val="28"/>
          <w:szCs w:val="28"/>
        </w:rPr>
        <w:t xml:space="preserve">- </w:t>
      </w:r>
      <w:proofErr w:type="spellStart"/>
      <w:r w:rsidR="00A87CCF" w:rsidRPr="004A12D9">
        <w:rPr>
          <w:rFonts w:ascii="Book Antiqua" w:hAnsi="Book Antiqua"/>
          <w:bCs/>
          <w:sz w:val="28"/>
          <w:szCs w:val="28"/>
        </w:rPr>
        <w:t>п</w:t>
      </w:r>
      <w:r w:rsidR="00A87CCF" w:rsidRPr="004A12D9">
        <w:rPr>
          <w:rFonts w:ascii="Book Antiqua" w:hAnsi="Book Antiqua" w:cs="Andalus"/>
          <w:bCs/>
          <w:sz w:val="28"/>
          <w:szCs w:val="28"/>
        </w:rPr>
        <w:t>.</w:t>
      </w:r>
      <w:r w:rsidR="00A87CCF" w:rsidRPr="004A12D9">
        <w:rPr>
          <w:rFonts w:ascii="Book Antiqua" w:hAnsi="Book Antiqua"/>
          <w:bCs/>
          <w:sz w:val="28"/>
          <w:szCs w:val="28"/>
        </w:rPr>
        <w:t>п</w:t>
      </w:r>
      <w:proofErr w:type="spellEnd"/>
      <w:r w:rsidR="00A87CCF" w:rsidRPr="004A12D9">
        <w:rPr>
          <w:rFonts w:ascii="Book Antiqua" w:hAnsi="Book Antiqua" w:cs="Andalus"/>
          <w:bCs/>
          <w:sz w:val="28"/>
          <w:szCs w:val="28"/>
        </w:rPr>
        <w:t xml:space="preserve">. 1.1.2. </w:t>
      </w:r>
      <w:r w:rsidR="00A87CCF" w:rsidRPr="004A12D9">
        <w:rPr>
          <w:rFonts w:ascii="Book Antiqua" w:hAnsi="Book Antiqua"/>
          <w:bCs/>
          <w:sz w:val="28"/>
          <w:szCs w:val="28"/>
        </w:rPr>
        <w:t>п</w:t>
      </w:r>
      <w:r w:rsidR="00A87CCF" w:rsidRPr="004A12D9">
        <w:rPr>
          <w:rFonts w:ascii="Book Antiqua" w:hAnsi="Book Antiqua" w:cs="Andalus"/>
          <w:bCs/>
          <w:sz w:val="28"/>
          <w:szCs w:val="28"/>
        </w:rPr>
        <w:t xml:space="preserve">.1  </w:t>
      </w:r>
      <w:r w:rsidR="00A87CCF" w:rsidRPr="004A12D9">
        <w:rPr>
          <w:rFonts w:ascii="Book Antiqua" w:hAnsi="Book Antiqua"/>
          <w:bCs/>
          <w:sz w:val="28"/>
          <w:szCs w:val="28"/>
        </w:rPr>
        <w:t>плана</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работы</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Счетной</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палаты</w:t>
      </w:r>
      <w:r w:rsidR="00A87CCF" w:rsidRPr="004A12D9">
        <w:rPr>
          <w:rFonts w:ascii="Book Antiqua" w:hAnsi="Book Antiqua" w:cs="Andalus"/>
          <w:bCs/>
          <w:sz w:val="28"/>
          <w:szCs w:val="28"/>
        </w:rPr>
        <w:t xml:space="preserve"> </w:t>
      </w:r>
      <w:proofErr w:type="spellStart"/>
      <w:r w:rsidR="00A87CCF" w:rsidRPr="004A12D9">
        <w:rPr>
          <w:rFonts w:ascii="Book Antiqua" w:hAnsi="Book Antiqua"/>
          <w:bCs/>
          <w:sz w:val="28"/>
          <w:szCs w:val="28"/>
        </w:rPr>
        <w:t>Унечского</w:t>
      </w:r>
      <w:proofErr w:type="spellEnd"/>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района</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на</w:t>
      </w:r>
      <w:r w:rsidR="00A87CCF" w:rsidRPr="004A12D9">
        <w:rPr>
          <w:rFonts w:ascii="Book Antiqua" w:hAnsi="Book Antiqua" w:cs="Andalus"/>
          <w:bCs/>
          <w:sz w:val="28"/>
          <w:szCs w:val="28"/>
        </w:rPr>
        <w:t xml:space="preserve"> 2017 </w:t>
      </w:r>
      <w:r w:rsidR="00A87CCF" w:rsidRPr="004A12D9">
        <w:rPr>
          <w:rFonts w:ascii="Book Antiqua" w:hAnsi="Book Antiqua"/>
          <w:bCs/>
          <w:sz w:val="28"/>
          <w:szCs w:val="28"/>
        </w:rPr>
        <w:t>год</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утвержденного</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приказом</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Счетной</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палаты</w:t>
      </w:r>
      <w:r w:rsidR="00A87CCF" w:rsidRPr="004A12D9">
        <w:rPr>
          <w:rFonts w:ascii="Book Antiqua" w:hAnsi="Book Antiqua" w:cs="Andalus"/>
          <w:bCs/>
          <w:sz w:val="28"/>
          <w:szCs w:val="28"/>
        </w:rPr>
        <w:t xml:space="preserve"> </w:t>
      </w:r>
      <w:proofErr w:type="spellStart"/>
      <w:r w:rsidR="00A87CCF" w:rsidRPr="004A12D9">
        <w:rPr>
          <w:rFonts w:ascii="Book Antiqua" w:hAnsi="Book Antiqua"/>
          <w:bCs/>
          <w:sz w:val="28"/>
          <w:szCs w:val="28"/>
        </w:rPr>
        <w:t>Унечского</w:t>
      </w:r>
      <w:proofErr w:type="spellEnd"/>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района</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от</w:t>
      </w:r>
      <w:r w:rsidR="00A87CCF" w:rsidRPr="004A12D9">
        <w:rPr>
          <w:rFonts w:ascii="Book Antiqua" w:hAnsi="Book Antiqua" w:cs="Andalus"/>
          <w:bCs/>
          <w:sz w:val="28"/>
          <w:szCs w:val="28"/>
        </w:rPr>
        <w:t xml:space="preserve"> 23.12.2016 </w:t>
      </w:r>
      <w:r w:rsidR="00A87CCF" w:rsidRPr="004A12D9">
        <w:rPr>
          <w:rFonts w:ascii="Book Antiqua" w:hAnsi="Book Antiqua"/>
          <w:bCs/>
          <w:sz w:val="28"/>
          <w:szCs w:val="28"/>
        </w:rPr>
        <w:t>года</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w:t>
      </w:r>
      <w:r w:rsidR="00A87CCF" w:rsidRPr="004A12D9">
        <w:rPr>
          <w:rFonts w:ascii="Book Antiqua" w:hAnsi="Book Antiqua" w:cs="Andalus"/>
          <w:bCs/>
          <w:sz w:val="28"/>
          <w:szCs w:val="28"/>
        </w:rPr>
        <w:t>53 (</w:t>
      </w:r>
      <w:r w:rsidR="00A87CCF" w:rsidRPr="004A12D9">
        <w:rPr>
          <w:rFonts w:ascii="Book Antiqua" w:hAnsi="Book Antiqua"/>
          <w:bCs/>
          <w:sz w:val="28"/>
          <w:szCs w:val="28"/>
        </w:rPr>
        <w:t>в редакции от 26.01.2017 г. №1, от 28.09.2017 г. № 35</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приказ</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Счетной</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палаты</w:t>
      </w:r>
      <w:r w:rsidR="00A87CCF" w:rsidRPr="004A12D9">
        <w:rPr>
          <w:rFonts w:ascii="Book Antiqua" w:hAnsi="Book Antiqua" w:cs="Andalus"/>
          <w:bCs/>
          <w:sz w:val="28"/>
          <w:szCs w:val="28"/>
        </w:rPr>
        <w:t xml:space="preserve">  </w:t>
      </w:r>
      <w:proofErr w:type="spellStart"/>
      <w:r w:rsidR="00A87CCF" w:rsidRPr="004A12D9">
        <w:rPr>
          <w:rFonts w:ascii="Book Antiqua" w:hAnsi="Book Antiqua"/>
          <w:bCs/>
          <w:sz w:val="28"/>
          <w:szCs w:val="28"/>
        </w:rPr>
        <w:t>Унечского</w:t>
      </w:r>
      <w:proofErr w:type="spellEnd"/>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района</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о</w:t>
      </w:r>
      <w:proofErr w:type="gramEnd"/>
      <w:r w:rsidR="00A87CCF" w:rsidRPr="004A12D9">
        <w:rPr>
          <w:rFonts w:ascii="Book Antiqua" w:hAnsi="Book Antiqua" w:cs="Andalus"/>
          <w:bCs/>
          <w:sz w:val="28"/>
          <w:szCs w:val="28"/>
        </w:rPr>
        <w:t xml:space="preserve"> </w:t>
      </w:r>
      <w:proofErr w:type="gramStart"/>
      <w:r w:rsidR="00A87CCF" w:rsidRPr="004A12D9">
        <w:rPr>
          <w:rFonts w:ascii="Book Antiqua" w:hAnsi="Book Antiqua"/>
          <w:bCs/>
          <w:sz w:val="28"/>
          <w:szCs w:val="28"/>
        </w:rPr>
        <w:t>проведении</w:t>
      </w:r>
      <w:proofErr w:type="gramEnd"/>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проверки</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от</w:t>
      </w:r>
      <w:r w:rsidR="00A87CCF" w:rsidRPr="004A12D9">
        <w:rPr>
          <w:rFonts w:ascii="Book Antiqua" w:hAnsi="Book Antiqua" w:cs="Andalus"/>
          <w:bCs/>
          <w:sz w:val="28"/>
          <w:szCs w:val="28"/>
        </w:rPr>
        <w:t xml:space="preserve"> 02.11.2016 </w:t>
      </w:r>
      <w:r w:rsidR="00A87CCF" w:rsidRPr="004A12D9">
        <w:rPr>
          <w:rFonts w:ascii="Book Antiqua" w:hAnsi="Book Antiqua"/>
          <w:bCs/>
          <w:sz w:val="28"/>
          <w:szCs w:val="28"/>
        </w:rPr>
        <w:t>г</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№41, предусмотренные решением</w:t>
      </w:r>
      <w:r w:rsidR="00A87CCF" w:rsidRPr="004A12D9">
        <w:rPr>
          <w:rFonts w:ascii="Book Antiqua" w:hAnsi="Book Antiqua" w:cs="Andalus"/>
          <w:bCs/>
          <w:sz w:val="28"/>
          <w:szCs w:val="28"/>
        </w:rPr>
        <w:t xml:space="preserve"> </w:t>
      </w:r>
      <w:proofErr w:type="spellStart"/>
      <w:r w:rsidR="00A87CCF" w:rsidRPr="004A12D9">
        <w:rPr>
          <w:rFonts w:ascii="Book Antiqua" w:hAnsi="Book Antiqua"/>
          <w:bCs/>
          <w:sz w:val="28"/>
          <w:szCs w:val="28"/>
        </w:rPr>
        <w:t>Унечского</w:t>
      </w:r>
      <w:proofErr w:type="spellEnd"/>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районного</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Совета</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народных</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депутатов</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от</w:t>
      </w:r>
      <w:r w:rsidR="00A87CCF" w:rsidRPr="004A12D9">
        <w:rPr>
          <w:rFonts w:ascii="Book Antiqua" w:hAnsi="Book Antiqua" w:cs="Andalus"/>
          <w:bCs/>
          <w:sz w:val="28"/>
          <w:szCs w:val="28"/>
        </w:rPr>
        <w:t xml:space="preserve">  23.08.2013 </w:t>
      </w:r>
      <w:r w:rsidR="00A87CCF" w:rsidRPr="004A12D9">
        <w:rPr>
          <w:rFonts w:ascii="Book Antiqua" w:hAnsi="Book Antiqua"/>
          <w:bCs/>
          <w:sz w:val="28"/>
          <w:szCs w:val="28"/>
        </w:rPr>
        <w:t>г</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w:t>
      </w:r>
      <w:r w:rsidR="00A87CCF" w:rsidRPr="004A12D9">
        <w:rPr>
          <w:rFonts w:ascii="Book Antiqua" w:hAnsi="Book Antiqua" w:cs="Andalus"/>
          <w:bCs/>
          <w:sz w:val="28"/>
          <w:szCs w:val="28"/>
        </w:rPr>
        <w:t xml:space="preserve"> 4-486 «</w:t>
      </w:r>
      <w:r w:rsidR="00A87CCF" w:rsidRPr="004A12D9">
        <w:rPr>
          <w:rFonts w:ascii="Book Antiqua" w:hAnsi="Book Antiqua"/>
          <w:bCs/>
          <w:sz w:val="28"/>
          <w:szCs w:val="28"/>
        </w:rPr>
        <w:t>О</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создании</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Счетной</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палаты</w:t>
      </w:r>
      <w:r w:rsidR="00A87CCF" w:rsidRPr="004A12D9">
        <w:rPr>
          <w:rFonts w:ascii="Book Antiqua" w:hAnsi="Book Antiqua" w:cs="Andalus"/>
          <w:bCs/>
          <w:sz w:val="28"/>
          <w:szCs w:val="28"/>
        </w:rPr>
        <w:t xml:space="preserve"> </w:t>
      </w:r>
      <w:proofErr w:type="spellStart"/>
      <w:r w:rsidR="00A87CCF" w:rsidRPr="004A12D9">
        <w:rPr>
          <w:rFonts w:ascii="Book Antiqua" w:hAnsi="Book Antiqua"/>
          <w:bCs/>
          <w:sz w:val="28"/>
          <w:szCs w:val="28"/>
        </w:rPr>
        <w:t>Унечского</w:t>
      </w:r>
      <w:proofErr w:type="spellEnd"/>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района</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с</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правами</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юридического</w:t>
      </w:r>
      <w:r w:rsidR="00A87CCF" w:rsidRPr="004A12D9">
        <w:rPr>
          <w:rFonts w:ascii="Book Antiqua" w:hAnsi="Book Antiqua" w:cs="Andalus"/>
          <w:bCs/>
          <w:sz w:val="28"/>
          <w:szCs w:val="28"/>
        </w:rPr>
        <w:t xml:space="preserve"> </w:t>
      </w:r>
      <w:r w:rsidR="00A87CCF" w:rsidRPr="004A12D9">
        <w:rPr>
          <w:rFonts w:ascii="Book Antiqua" w:hAnsi="Book Antiqua"/>
          <w:bCs/>
          <w:sz w:val="28"/>
          <w:szCs w:val="28"/>
        </w:rPr>
        <w:t>лица</w:t>
      </w:r>
      <w:r w:rsidR="00A87CCF" w:rsidRPr="004A12D9">
        <w:rPr>
          <w:rFonts w:ascii="Book Antiqua" w:hAnsi="Book Antiqua" w:cs="Andalus"/>
          <w:bCs/>
          <w:sz w:val="28"/>
          <w:szCs w:val="28"/>
        </w:rPr>
        <w:t xml:space="preserve">» (в редакции решения </w:t>
      </w:r>
      <w:proofErr w:type="spellStart"/>
      <w:r w:rsidR="00A87CCF" w:rsidRPr="004A12D9">
        <w:rPr>
          <w:rFonts w:ascii="Book Antiqua" w:hAnsi="Book Antiqua" w:cs="Andalus"/>
          <w:bCs/>
          <w:sz w:val="28"/>
          <w:szCs w:val="28"/>
        </w:rPr>
        <w:t>Унечского</w:t>
      </w:r>
      <w:proofErr w:type="spellEnd"/>
      <w:r w:rsidR="00A87CCF" w:rsidRPr="004A12D9">
        <w:rPr>
          <w:rFonts w:ascii="Book Antiqua" w:hAnsi="Book Antiqua" w:cs="Andalus"/>
          <w:bCs/>
          <w:sz w:val="28"/>
          <w:szCs w:val="28"/>
        </w:rPr>
        <w:t xml:space="preserve"> районного Совета народных депутатов от 27.03.2017 г. № 5-201)</w:t>
      </w:r>
    </w:p>
    <w:p w:rsidR="004A12D9" w:rsidRPr="004A12D9" w:rsidRDefault="001D2CC1" w:rsidP="004A12D9">
      <w:pPr>
        <w:pStyle w:val="a8"/>
        <w:numPr>
          <w:ilvl w:val="0"/>
          <w:numId w:val="3"/>
        </w:numPr>
        <w:spacing w:line="240" w:lineRule="auto"/>
        <w:ind w:left="0" w:firstLine="851"/>
        <w:jc w:val="both"/>
        <w:rPr>
          <w:rFonts w:ascii="Book Antiqua" w:hAnsi="Book Antiqua"/>
          <w:sz w:val="28"/>
          <w:szCs w:val="28"/>
        </w:rPr>
      </w:pPr>
      <w:r w:rsidRPr="004A12D9">
        <w:rPr>
          <w:rFonts w:ascii="Book Antiqua" w:hAnsi="Book Antiqua"/>
          <w:b/>
          <w:sz w:val="28"/>
          <w:szCs w:val="28"/>
          <w:u w:val="single"/>
        </w:rPr>
        <w:t>Объект</w:t>
      </w:r>
      <w:r w:rsidRPr="004A12D9">
        <w:rPr>
          <w:rFonts w:ascii="Book Antiqua" w:hAnsi="Book Antiqua" w:cs="Andalus"/>
          <w:b/>
          <w:sz w:val="28"/>
          <w:szCs w:val="28"/>
          <w:u w:val="single"/>
        </w:rPr>
        <w:t xml:space="preserve"> </w:t>
      </w:r>
      <w:r w:rsidRPr="004A12D9">
        <w:rPr>
          <w:rFonts w:ascii="Book Antiqua" w:hAnsi="Book Antiqua"/>
          <w:b/>
          <w:sz w:val="28"/>
          <w:szCs w:val="28"/>
          <w:u w:val="single"/>
        </w:rPr>
        <w:t>контрольного</w:t>
      </w:r>
      <w:r w:rsidRPr="004A12D9">
        <w:rPr>
          <w:rFonts w:ascii="Book Antiqua" w:hAnsi="Book Antiqua" w:cs="Andalus"/>
          <w:b/>
          <w:sz w:val="28"/>
          <w:szCs w:val="28"/>
          <w:u w:val="single"/>
        </w:rPr>
        <w:t xml:space="preserve"> </w:t>
      </w:r>
      <w:r w:rsidRPr="004A12D9">
        <w:rPr>
          <w:rFonts w:ascii="Book Antiqua" w:hAnsi="Book Antiqua"/>
          <w:b/>
          <w:sz w:val="28"/>
          <w:szCs w:val="28"/>
          <w:u w:val="single"/>
        </w:rPr>
        <w:t>мероприятия</w:t>
      </w:r>
      <w:r w:rsidRPr="004A12D9">
        <w:rPr>
          <w:rFonts w:ascii="Book Antiqua" w:hAnsi="Book Antiqua" w:cs="Andalus"/>
          <w:b/>
          <w:sz w:val="28"/>
          <w:szCs w:val="28"/>
          <w:u w:val="single"/>
        </w:rPr>
        <w:t>:</w:t>
      </w:r>
      <w:r w:rsidRPr="004A12D9">
        <w:rPr>
          <w:rFonts w:ascii="Book Antiqua" w:hAnsi="Book Antiqua" w:cs="Andalus"/>
          <w:sz w:val="28"/>
          <w:szCs w:val="28"/>
        </w:rPr>
        <w:t xml:space="preserve">   </w:t>
      </w:r>
      <w:r w:rsidR="004A12D9">
        <w:rPr>
          <w:rFonts w:ascii="Book Antiqua" w:hAnsi="Book Antiqua"/>
          <w:sz w:val="28"/>
          <w:szCs w:val="28"/>
        </w:rPr>
        <w:t xml:space="preserve">финансовое </w:t>
      </w:r>
      <w:r w:rsidR="004A12D9" w:rsidRPr="004A12D9">
        <w:rPr>
          <w:rFonts w:ascii="Book Antiqua" w:hAnsi="Book Antiqua"/>
          <w:sz w:val="28"/>
          <w:szCs w:val="28"/>
        </w:rPr>
        <w:t xml:space="preserve">управление администрации </w:t>
      </w:r>
      <w:proofErr w:type="spellStart"/>
      <w:r w:rsidR="004A12D9" w:rsidRPr="004A12D9">
        <w:rPr>
          <w:rFonts w:ascii="Book Antiqua" w:hAnsi="Book Antiqua"/>
          <w:sz w:val="28"/>
          <w:szCs w:val="28"/>
        </w:rPr>
        <w:t>Унечского</w:t>
      </w:r>
      <w:proofErr w:type="spellEnd"/>
      <w:r w:rsidR="004A12D9" w:rsidRPr="004A12D9">
        <w:rPr>
          <w:rFonts w:ascii="Book Antiqua" w:hAnsi="Book Antiqua"/>
          <w:sz w:val="28"/>
          <w:szCs w:val="28"/>
        </w:rPr>
        <w:t xml:space="preserve"> района;</w:t>
      </w:r>
    </w:p>
    <w:p w:rsidR="004A12D9" w:rsidRPr="004A12D9" w:rsidRDefault="004A12D9" w:rsidP="004A12D9">
      <w:pPr>
        <w:spacing w:line="240" w:lineRule="auto"/>
        <w:ind w:firstLine="720"/>
        <w:jc w:val="both"/>
        <w:rPr>
          <w:rFonts w:ascii="Book Antiqua" w:hAnsi="Book Antiqua"/>
          <w:sz w:val="28"/>
          <w:szCs w:val="28"/>
        </w:rPr>
      </w:pPr>
      <w:r w:rsidRPr="004A12D9">
        <w:rPr>
          <w:rFonts w:ascii="Book Antiqua" w:hAnsi="Book Antiqua"/>
          <w:sz w:val="28"/>
          <w:szCs w:val="28"/>
        </w:rPr>
        <w:t xml:space="preserve">сектор  экономического анализа и прогнозирования администрации </w:t>
      </w:r>
      <w:proofErr w:type="spellStart"/>
      <w:r w:rsidRPr="004A12D9">
        <w:rPr>
          <w:rFonts w:ascii="Book Antiqua" w:hAnsi="Book Antiqua"/>
          <w:sz w:val="28"/>
          <w:szCs w:val="28"/>
        </w:rPr>
        <w:t>Унечского</w:t>
      </w:r>
      <w:proofErr w:type="spellEnd"/>
      <w:r w:rsidRPr="004A12D9">
        <w:rPr>
          <w:rFonts w:ascii="Book Antiqua" w:hAnsi="Book Antiqua"/>
          <w:sz w:val="28"/>
          <w:szCs w:val="28"/>
        </w:rPr>
        <w:t xml:space="preserve"> района;</w:t>
      </w:r>
    </w:p>
    <w:p w:rsidR="004A12D9" w:rsidRPr="004A12D9" w:rsidRDefault="004A12D9" w:rsidP="004A12D9">
      <w:pPr>
        <w:spacing w:line="240" w:lineRule="auto"/>
        <w:ind w:firstLine="720"/>
        <w:jc w:val="both"/>
        <w:rPr>
          <w:rFonts w:ascii="Book Antiqua" w:hAnsi="Book Antiqua"/>
          <w:sz w:val="28"/>
          <w:szCs w:val="28"/>
        </w:rPr>
      </w:pPr>
      <w:r w:rsidRPr="004A12D9">
        <w:rPr>
          <w:rFonts w:ascii="Book Antiqua" w:hAnsi="Book Antiqua"/>
          <w:sz w:val="28"/>
          <w:szCs w:val="28"/>
        </w:rPr>
        <w:t>другие субъекты бюджетного планирования, главные администраторы доходов  бюджета городского поселения, главные распорядители средств бюджета городского поселения и иные участники бюджетного процесса (выборочно).</w:t>
      </w:r>
    </w:p>
    <w:p w:rsidR="004A12D9" w:rsidRPr="004A12D9" w:rsidRDefault="004A12D9" w:rsidP="004A12D9">
      <w:pPr>
        <w:pStyle w:val="a8"/>
        <w:numPr>
          <w:ilvl w:val="0"/>
          <w:numId w:val="3"/>
        </w:numPr>
        <w:spacing w:before="120"/>
        <w:jc w:val="both"/>
        <w:rPr>
          <w:rFonts w:ascii="Times" w:hAnsi="Times" w:cs="Andalus"/>
          <w:b/>
          <w:bCs/>
          <w:sz w:val="28"/>
          <w:szCs w:val="28"/>
          <w:u w:val="single"/>
        </w:rPr>
      </w:pPr>
      <w:r w:rsidRPr="004A12D9">
        <w:rPr>
          <w:rFonts w:ascii="Times" w:hAnsi="Times"/>
          <w:b/>
          <w:bCs/>
          <w:sz w:val="28"/>
          <w:szCs w:val="28"/>
          <w:u w:val="single"/>
        </w:rPr>
        <w:t>Предмет</w:t>
      </w:r>
      <w:r w:rsidRPr="004A12D9">
        <w:rPr>
          <w:rFonts w:ascii="Times" w:hAnsi="Times" w:cs="Andalus"/>
          <w:b/>
          <w:bCs/>
          <w:sz w:val="28"/>
          <w:szCs w:val="28"/>
          <w:u w:val="single"/>
        </w:rPr>
        <w:t xml:space="preserve"> </w:t>
      </w:r>
      <w:r w:rsidRPr="004A12D9">
        <w:rPr>
          <w:rFonts w:ascii="Times" w:hAnsi="Times"/>
          <w:b/>
          <w:bCs/>
          <w:sz w:val="28"/>
          <w:szCs w:val="28"/>
          <w:u w:val="single"/>
        </w:rPr>
        <w:t>контрольного</w:t>
      </w:r>
      <w:r w:rsidRPr="004A12D9">
        <w:rPr>
          <w:rFonts w:ascii="Times" w:hAnsi="Times" w:cs="Andalus"/>
          <w:b/>
          <w:bCs/>
          <w:sz w:val="28"/>
          <w:szCs w:val="28"/>
          <w:u w:val="single"/>
        </w:rPr>
        <w:t xml:space="preserve"> </w:t>
      </w:r>
      <w:r w:rsidRPr="004A12D9">
        <w:rPr>
          <w:rFonts w:ascii="Times" w:hAnsi="Times"/>
          <w:b/>
          <w:bCs/>
          <w:sz w:val="28"/>
          <w:szCs w:val="28"/>
          <w:u w:val="single"/>
        </w:rPr>
        <w:t>мероприятия</w:t>
      </w:r>
      <w:r w:rsidRPr="004A12D9">
        <w:rPr>
          <w:rFonts w:ascii="Times" w:hAnsi="Times" w:cs="Andalus"/>
          <w:b/>
          <w:bCs/>
          <w:sz w:val="28"/>
          <w:szCs w:val="28"/>
          <w:u w:val="single"/>
        </w:rPr>
        <w:t xml:space="preserve">: </w:t>
      </w:r>
    </w:p>
    <w:p w:rsidR="004A12D9" w:rsidRPr="004A12D9" w:rsidRDefault="004A12D9" w:rsidP="004A12D9">
      <w:pPr>
        <w:jc w:val="both"/>
        <w:rPr>
          <w:rFonts w:ascii="Book Antiqua" w:hAnsi="Book Antiqua"/>
          <w:sz w:val="28"/>
          <w:szCs w:val="28"/>
        </w:rPr>
      </w:pPr>
      <w:r w:rsidRPr="004A12D9">
        <w:rPr>
          <w:rFonts w:ascii="Book Antiqua" w:hAnsi="Book Antiqua"/>
          <w:bCs/>
          <w:sz w:val="28"/>
          <w:szCs w:val="28"/>
        </w:rPr>
        <w:t>предварительный контроль формирования проекта бюджета</w:t>
      </w:r>
      <w:r w:rsidRPr="004A12D9">
        <w:rPr>
          <w:rFonts w:ascii="Book Antiqua" w:hAnsi="Book Antiqua"/>
          <w:sz w:val="28"/>
          <w:szCs w:val="28"/>
        </w:rPr>
        <w:t xml:space="preserve"> городского поселения являются проект решения </w:t>
      </w:r>
      <w:proofErr w:type="spellStart"/>
      <w:r w:rsidRPr="004A12D9">
        <w:rPr>
          <w:rFonts w:ascii="Book Antiqua" w:hAnsi="Book Antiqua"/>
          <w:sz w:val="28"/>
          <w:szCs w:val="28"/>
        </w:rPr>
        <w:t>Унечского</w:t>
      </w:r>
      <w:proofErr w:type="spellEnd"/>
      <w:r w:rsidRPr="004A12D9">
        <w:rPr>
          <w:rFonts w:ascii="Book Antiqua" w:hAnsi="Book Antiqua"/>
          <w:sz w:val="28"/>
          <w:szCs w:val="28"/>
        </w:rPr>
        <w:t xml:space="preserve"> районного Совета народных депутатов о бюджете муниципального района на 2018 год и на плановый период 2019-2020 годов, документы и материалы, представляемые одновременно с ним в городской Совет народных депутатов, включая  основные направления бюджетной и налоговой политики, прогноз социально-экономического развития </w:t>
      </w:r>
      <w:proofErr w:type="spellStart"/>
      <w:r w:rsidRPr="004A12D9">
        <w:rPr>
          <w:rFonts w:ascii="Book Antiqua" w:hAnsi="Book Antiqua"/>
          <w:sz w:val="28"/>
          <w:szCs w:val="28"/>
        </w:rPr>
        <w:lastRenderedPageBreak/>
        <w:t>Унечского</w:t>
      </w:r>
      <w:proofErr w:type="spellEnd"/>
      <w:r w:rsidRPr="004A12D9">
        <w:rPr>
          <w:rFonts w:ascii="Book Antiqua" w:hAnsi="Book Antiqua"/>
          <w:sz w:val="28"/>
          <w:szCs w:val="28"/>
        </w:rPr>
        <w:t xml:space="preserve"> городского поселения, а также расчеты по формированию проекта муниципального бюджета и макроэкономических показателей прогноза социально-экономического развития </w:t>
      </w:r>
      <w:proofErr w:type="spellStart"/>
      <w:r w:rsidRPr="004A12D9">
        <w:rPr>
          <w:rFonts w:ascii="Book Antiqua" w:hAnsi="Book Antiqua"/>
          <w:sz w:val="28"/>
          <w:szCs w:val="28"/>
        </w:rPr>
        <w:t>Унечского</w:t>
      </w:r>
      <w:proofErr w:type="spellEnd"/>
      <w:r w:rsidRPr="004A12D9">
        <w:rPr>
          <w:rFonts w:ascii="Book Antiqua" w:hAnsi="Book Antiqua"/>
          <w:sz w:val="28"/>
          <w:szCs w:val="28"/>
        </w:rPr>
        <w:t xml:space="preserve"> городского поселения.</w:t>
      </w:r>
    </w:p>
    <w:p w:rsidR="004A12D9" w:rsidRPr="004A12D9" w:rsidRDefault="004A12D9" w:rsidP="004A12D9">
      <w:pPr>
        <w:pStyle w:val="a8"/>
        <w:numPr>
          <w:ilvl w:val="0"/>
          <w:numId w:val="3"/>
        </w:numPr>
        <w:spacing w:before="120"/>
        <w:jc w:val="both"/>
        <w:rPr>
          <w:rFonts w:ascii="Times" w:hAnsi="Times" w:cs="Andalus"/>
          <w:b/>
          <w:bCs/>
          <w:sz w:val="28"/>
          <w:szCs w:val="28"/>
        </w:rPr>
      </w:pPr>
      <w:r w:rsidRPr="004A12D9">
        <w:rPr>
          <w:rFonts w:ascii="Times" w:hAnsi="Times" w:cs="Andalus"/>
          <w:b/>
          <w:bCs/>
          <w:sz w:val="28"/>
          <w:szCs w:val="28"/>
        </w:rPr>
        <w:t xml:space="preserve">4. </w:t>
      </w:r>
      <w:r w:rsidRPr="004A12D9">
        <w:rPr>
          <w:rFonts w:ascii="Times" w:hAnsi="Times"/>
          <w:b/>
          <w:bCs/>
          <w:sz w:val="28"/>
          <w:szCs w:val="28"/>
        </w:rPr>
        <w:t>Цели</w:t>
      </w:r>
      <w:r w:rsidRPr="004A12D9">
        <w:rPr>
          <w:rFonts w:ascii="Times" w:hAnsi="Times" w:cs="Andalus"/>
          <w:b/>
          <w:bCs/>
          <w:sz w:val="28"/>
          <w:szCs w:val="28"/>
        </w:rPr>
        <w:t xml:space="preserve"> </w:t>
      </w:r>
      <w:r w:rsidRPr="004A12D9">
        <w:rPr>
          <w:rFonts w:ascii="Times" w:hAnsi="Times"/>
          <w:b/>
          <w:bCs/>
          <w:sz w:val="28"/>
          <w:szCs w:val="28"/>
        </w:rPr>
        <w:t>экспертн</w:t>
      </w:r>
      <w:proofErr w:type="gramStart"/>
      <w:r w:rsidRPr="004A12D9">
        <w:rPr>
          <w:rFonts w:ascii="Times" w:hAnsi="Times"/>
          <w:b/>
          <w:bCs/>
          <w:sz w:val="28"/>
          <w:szCs w:val="28"/>
        </w:rPr>
        <w:t>о-</w:t>
      </w:r>
      <w:proofErr w:type="gramEnd"/>
      <w:r w:rsidRPr="004A12D9">
        <w:rPr>
          <w:rFonts w:ascii="Times" w:hAnsi="Times"/>
          <w:b/>
          <w:bCs/>
          <w:sz w:val="28"/>
          <w:szCs w:val="28"/>
        </w:rPr>
        <w:t xml:space="preserve"> аналитического</w:t>
      </w:r>
      <w:r w:rsidRPr="004A12D9">
        <w:rPr>
          <w:rFonts w:ascii="Times" w:hAnsi="Times" w:cs="Andalus"/>
          <w:b/>
          <w:bCs/>
          <w:sz w:val="28"/>
          <w:szCs w:val="28"/>
        </w:rPr>
        <w:t xml:space="preserve"> </w:t>
      </w:r>
      <w:r w:rsidRPr="004A12D9">
        <w:rPr>
          <w:rFonts w:ascii="Times" w:hAnsi="Times"/>
          <w:b/>
          <w:bCs/>
          <w:sz w:val="28"/>
          <w:szCs w:val="28"/>
        </w:rPr>
        <w:t>мероприятия</w:t>
      </w:r>
      <w:r w:rsidRPr="004A12D9">
        <w:rPr>
          <w:rFonts w:ascii="Times" w:hAnsi="Times" w:cs="Andalus"/>
          <w:b/>
          <w:bCs/>
          <w:sz w:val="28"/>
          <w:szCs w:val="28"/>
        </w:rPr>
        <w:t xml:space="preserve">: </w:t>
      </w:r>
    </w:p>
    <w:p w:rsidR="004A12D9" w:rsidRPr="004A12D9" w:rsidRDefault="004A12D9" w:rsidP="00605BF3">
      <w:pPr>
        <w:pStyle w:val="a8"/>
        <w:spacing w:before="120"/>
        <w:ind w:left="0" w:firstLine="1211"/>
        <w:jc w:val="both"/>
        <w:rPr>
          <w:rFonts w:ascii="Times" w:hAnsi="Times" w:cs="Andalus"/>
          <w:color w:val="0070C0"/>
          <w:sz w:val="28"/>
          <w:szCs w:val="28"/>
        </w:rPr>
      </w:pPr>
      <w:r w:rsidRPr="004A12D9">
        <w:rPr>
          <w:rFonts w:ascii="Times" w:hAnsi="Times" w:cs="Andalus"/>
          <w:bCs/>
          <w:sz w:val="28"/>
          <w:szCs w:val="28"/>
        </w:rPr>
        <w:t xml:space="preserve">4.1. </w:t>
      </w:r>
      <w:r w:rsidRPr="004A12D9">
        <w:rPr>
          <w:rFonts w:ascii="Times" w:hAnsi="Times"/>
          <w:bCs/>
          <w:sz w:val="28"/>
          <w:szCs w:val="28"/>
        </w:rPr>
        <w:t>Целью предварительного контроля формирования проекта бюджета</w:t>
      </w:r>
      <w:r w:rsidRPr="004A12D9">
        <w:rPr>
          <w:rFonts w:ascii="Times" w:hAnsi="Times"/>
          <w:sz w:val="28"/>
          <w:szCs w:val="28"/>
        </w:rPr>
        <w:t xml:space="preserve"> муниципального образования «</w:t>
      </w:r>
      <w:proofErr w:type="spellStart"/>
      <w:r w:rsidRPr="004A12D9">
        <w:rPr>
          <w:rFonts w:ascii="Times" w:hAnsi="Times"/>
          <w:sz w:val="28"/>
          <w:szCs w:val="28"/>
        </w:rPr>
        <w:t>Унечское</w:t>
      </w:r>
      <w:proofErr w:type="spellEnd"/>
      <w:r w:rsidRPr="004A12D9">
        <w:rPr>
          <w:rFonts w:ascii="Times" w:hAnsi="Times"/>
          <w:sz w:val="28"/>
          <w:szCs w:val="28"/>
        </w:rPr>
        <w:t xml:space="preserve"> городское поселение» </w:t>
      </w:r>
      <w:r w:rsidRPr="004A12D9">
        <w:rPr>
          <w:rFonts w:ascii="Times" w:hAnsi="Times"/>
          <w:bCs/>
          <w:sz w:val="28"/>
          <w:szCs w:val="28"/>
        </w:rPr>
        <w:t>на 2018 год</w:t>
      </w:r>
      <w:r w:rsidRPr="004A12D9">
        <w:rPr>
          <w:rFonts w:ascii="Times" w:hAnsi="Times"/>
          <w:sz w:val="28"/>
          <w:szCs w:val="28"/>
        </w:rPr>
        <w:t xml:space="preserve"> и на плановый период 2019-2020 годов </w:t>
      </w:r>
      <w:r w:rsidRPr="004A12D9">
        <w:rPr>
          <w:rFonts w:ascii="Times" w:hAnsi="Times"/>
          <w:bCs/>
          <w:sz w:val="28"/>
          <w:szCs w:val="28"/>
        </w:rPr>
        <w:t xml:space="preserve"> является</w:t>
      </w:r>
      <w:r w:rsidRPr="004A12D9">
        <w:rPr>
          <w:rFonts w:ascii="Times" w:hAnsi="Times"/>
          <w:sz w:val="28"/>
          <w:szCs w:val="28"/>
        </w:rPr>
        <w:t xml:space="preserve"> определение достоверности и обоснованности показателей формирования проекта решения </w:t>
      </w:r>
      <w:proofErr w:type="spellStart"/>
      <w:r w:rsidRPr="004A12D9">
        <w:rPr>
          <w:rFonts w:ascii="Times" w:hAnsi="Times"/>
          <w:sz w:val="28"/>
          <w:szCs w:val="28"/>
        </w:rPr>
        <w:t>Унечского</w:t>
      </w:r>
      <w:proofErr w:type="spellEnd"/>
      <w:r w:rsidRPr="004A12D9">
        <w:rPr>
          <w:rFonts w:ascii="Times" w:hAnsi="Times"/>
          <w:sz w:val="28"/>
          <w:szCs w:val="28"/>
        </w:rPr>
        <w:t xml:space="preserve"> городского Совета народных депутатов о бюджете муниципального образования «</w:t>
      </w:r>
      <w:proofErr w:type="spellStart"/>
      <w:r w:rsidRPr="004A12D9">
        <w:rPr>
          <w:rFonts w:ascii="Times" w:hAnsi="Times"/>
          <w:sz w:val="28"/>
          <w:szCs w:val="28"/>
        </w:rPr>
        <w:t>Унечское</w:t>
      </w:r>
      <w:proofErr w:type="spellEnd"/>
      <w:r w:rsidRPr="004A12D9">
        <w:rPr>
          <w:rFonts w:ascii="Times" w:hAnsi="Times"/>
          <w:sz w:val="28"/>
          <w:szCs w:val="28"/>
        </w:rPr>
        <w:t xml:space="preserve"> городское поселение» на очередной финансовый год и на плановый период</w:t>
      </w:r>
      <w:r w:rsidRPr="004A12D9">
        <w:rPr>
          <w:rFonts w:ascii="Times" w:hAnsi="Times" w:cs="Andalus"/>
          <w:color w:val="0070C0"/>
          <w:sz w:val="28"/>
          <w:szCs w:val="28"/>
        </w:rPr>
        <w:tab/>
      </w:r>
    </w:p>
    <w:p w:rsidR="004A12D9" w:rsidRPr="00763E34" w:rsidRDefault="004A12D9" w:rsidP="00605BF3">
      <w:pPr>
        <w:pStyle w:val="a6"/>
        <w:spacing w:line="240" w:lineRule="auto"/>
        <w:ind w:firstLine="1211"/>
        <w:jc w:val="both"/>
        <w:rPr>
          <w:rFonts w:ascii="Times" w:hAnsi="Times" w:cs="Andalus"/>
          <w:sz w:val="28"/>
          <w:szCs w:val="28"/>
        </w:rPr>
      </w:pPr>
      <w:r w:rsidRPr="00763E34">
        <w:rPr>
          <w:rFonts w:ascii="Times" w:hAnsi="Times" w:cs="Andalus"/>
          <w:b/>
          <w:sz w:val="28"/>
          <w:szCs w:val="28"/>
        </w:rPr>
        <w:t xml:space="preserve">5. </w:t>
      </w:r>
      <w:r w:rsidRPr="00763E34">
        <w:rPr>
          <w:rFonts w:ascii="Times" w:hAnsi="Times" w:cs="Times New Roman"/>
          <w:b/>
          <w:sz w:val="28"/>
          <w:szCs w:val="28"/>
        </w:rPr>
        <w:t>Проверяемый</w:t>
      </w:r>
      <w:r w:rsidRPr="00763E34">
        <w:rPr>
          <w:rFonts w:ascii="Times" w:hAnsi="Times" w:cs="Andalus"/>
          <w:b/>
          <w:sz w:val="28"/>
          <w:szCs w:val="28"/>
        </w:rPr>
        <w:t xml:space="preserve"> </w:t>
      </w:r>
      <w:r w:rsidRPr="00763E34">
        <w:rPr>
          <w:rFonts w:ascii="Times" w:hAnsi="Times" w:cs="Times New Roman"/>
          <w:b/>
          <w:sz w:val="28"/>
          <w:szCs w:val="28"/>
        </w:rPr>
        <w:t>период</w:t>
      </w:r>
      <w:r w:rsidRPr="00763E34">
        <w:rPr>
          <w:rFonts w:ascii="Times" w:hAnsi="Times" w:cs="Andalus"/>
          <w:b/>
          <w:sz w:val="28"/>
          <w:szCs w:val="28"/>
        </w:rPr>
        <w:t xml:space="preserve"> </w:t>
      </w:r>
      <w:r w:rsidRPr="00763E34">
        <w:rPr>
          <w:rFonts w:ascii="Times" w:hAnsi="Times" w:cs="Times New Roman"/>
          <w:b/>
          <w:sz w:val="28"/>
          <w:szCs w:val="28"/>
        </w:rPr>
        <w:t>деятельности</w:t>
      </w:r>
      <w:r w:rsidRPr="00763E34">
        <w:rPr>
          <w:rFonts w:ascii="Times" w:hAnsi="Times" w:cs="Andalus"/>
          <w:b/>
          <w:sz w:val="28"/>
          <w:szCs w:val="28"/>
        </w:rPr>
        <w:t>:</w:t>
      </w:r>
      <w:r w:rsidRPr="00763E34">
        <w:rPr>
          <w:rFonts w:ascii="Times" w:hAnsi="Times" w:cs="Andalus"/>
          <w:sz w:val="28"/>
          <w:szCs w:val="28"/>
        </w:rPr>
        <w:t xml:space="preserve"> 201</w:t>
      </w:r>
      <w:r>
        <w:rPr>
          <w:rFonts w:ascii="Times" w:hAnsi="Times" w:cs="Andalus"/>
          <w:sz w:val="28"/>
          <w:szCs w:val="28"/>
        </w:rPr>
        <w:t>8</w:t>
      </w:r>
      <w:r w:rsidRPr="00763E34">
        <w:rPr>
          <w:rFonts w:ascii="Times" w:hAnsi="Times" w:cs="Andalus"/>
          <w:sz w:val="28"/>
          <w:szCs w:val="28"/>
        </w:rPr>
        <w:t xml:space="preserve"> год и плановый период 201</w:t>
      </w:r>
      <w:r>
        <w:rPr>
          <w:rFonts w:ascii="Times" w:hAnsi="Times" w:cs="Andalus"/>
          <w:sz w:val="28"/>
          <w:szCs w:val="28"/>
        </w:rPr>
        <w:t>9</w:t>
      </w:r>
      <w:r w:rsidRPr="00763E34">
        <w:rPr>
          <w:rFonts w:ascii="Times" w:hAnsi="Times" w:cs="Andalus"/>
          <w:sz w:val="28"/>
          <w:szCs w:val="28"/>
        </w:rPr>
        <w:t>-20</w:t>
      </w:r>
      <w:r>
        <w:rPr>
          <w:rFonts w:ascii="Times" w:hAnsi="Times" w:cs="Andalus"/>
          <w:sz w:val="28"/>
          <w:szCs w:val="28"/>
        </w:rPr>
        <w:t>20</w:t>
      </w:r>
      <w:r w:rsidRPr="00763E34">
        <w:rPr>
          <w:rFonts w:ascii="Times" w:hAnsi="Times" w:cs="Andalus"/>
          <w:sz w:val="28"/>
          <w:szCs w:val="28"/>
        </w:rPr>
        <w:t xml:space="preserve"> годов.</w:t>
      </w:r>
    </w:p>
    <w:p w:rsidR="004A12D9" w:rsidRPr="004A12D9" w:rsidRDefault="004A12D9" w:rsidP="004A12D9">
      <w:pPr>
        <w:pStyle w:val="a8"/>
        <w:ind w:left="1211"/>
        <w:jc w:val="both"/>
        <w:rPr>
          <w:rFonts w:ascii="Times" w:hAnsi="Times" w:cs="Andalus"/>
          <w:sz w:val="28"/>
          <w:szCs w:val="28"/>
        </w:rPr>
      </w:pPr>
      <w:r w:rsidRPr="004A12D9">
        <w:rPr>
          <w:rFonts w:ascii="Times" w:hAnsi="Times" w:cs="Andalus"/>
          <w:b/>
          <w:sz w:val="28"/>
          <w:szCs w:val="28"/>
        </w:rPr>
        <w:t xml:space="preserve">6. </w:t>
      </w:r>
      <w:r w:rsidRPr="004A12D9">
        <w:rPr>
          <w:rFonts w:ascii="Times" w:hAnsi="Times"/>
          <w:b/>
          <w:sz w:val="28"/>
          <w:szCs w:val="28"/>
        </w:rPr>
        <w:t>Сроки</w:t>
      </w:r>
      <w:r w:rsidRPr="004A12D9">
        <w:rPr>
          <w:rFonts w:ascii="Times" w:hAnsi="Times" w:cs="Andalus"/>
          <w:b/>
          <w:sz w:val="28"/>
          <w:szCs w:val="28"/>
        </w:rPr>
        <w:t xml:space="preserve"> </w:t>
      </w:r>
      <w:r w:rsidRPr="004A12D9">
        <w:rPr>
          <w:rFonts w:ascii="Times" w:hAnsi="Times"/>
          <w:b/>
          <w:sz w:val="28"/>
          <w:szCs w:val="28"/>
        </w:rPr>
        <w:t>начала</w:t>
      </w:r>
      <w:r w:rsidRPr="004A12D9">
        <w:rPr>
          <w:rFonts w:ascii="Times" w:hAnsi="Times" w:cs="Andalus"/>
          <w:b/>
          <w:sz w:val="28"/>
          <w:szCs w:val="28"/>
        </w:rPr>
        <w:t xml:space="preserve"> </w:t>
      </w:r>
      <w:r w:rsidRPr="004A12D9">
        <w:rPr>
          <w:rFonts w:ascii="Times" w:hAnsi="Times"/>
          <w:b/>
          <w:sz w:val="28"/>
          <w:szCs w:val="28"/>
        </w:rPr>
        <w:t>и</w:t>
      </w:r>
      <w:r w:rsidRPr="004A12D9">
        <w:rPr>
          <w:rFonts w:ascii="Times" w:hAnsi="Times" w:cs="Andalus"/>
          <w:b/>
          <w:sz w:val="28"/>
          <w:szCs w:val="28"/>
        </w:rPr>
        <w:t xml:space="preserve">  </w:t>
      </w:r>
      <w:r w:rsidRPr="004A12D9">
        <w:rPr>
          <w:rFonts w:ascii="Times" w:hAnsi="Times"/>
          <w:b/>
          <w:sz w:val="28"/>
          <w:szCs w:val="28"/>
        </w:rPr>
        <w:t>окончания</w:t>
      </w:r>
      <w:r w:rsidRPr="004A12D9">
        <w:rPr>
          <w:rFonts w:ascii="Times" w:hAnsi="Times" w:cs="Andalus"/>
          <w:b/>
          <w:sz w:val="28"/>
          <w:szCs w:val="28"/>
        </w:rPr>
        <w:t xml:space="preserve"> </w:t>
      </w:r>
      <w:r w:rsidRPr="004A12D9">
        <w:rPr>
          <w:rFonts w:ascii="Times" w:hAnsi="Times"/>
          <w:b/>
          <w:sz w:val="28"/>
          <w:szCs w:val="28"/>
        </w:rPr>
        <w:t>проведения</w:t>
      </w:r>
      <w:r w:rsidRPr="004A12D9">
        <w:rPr>
          <w:rFonts w:ascii="Times" w:hAnsi="Times" w:cs="Andalus"/>
          <w:b/>
          <w:sz w:val="28"/>
          <w:szCs w:val="28"/>
        </w:rPr>
        <w:t xml:space="preserve"> </w:t>
      </w:r>
      <w:r w:rsidRPr="004A12D9">
        <w:rPr>
          <w:rFonts w:ascii="Times" w:hAnsi="Times"/>
          <w:b/>
          <w:sz w:val="28"/>
          <w:szCs w:val="28"/>
        </w:rPr>
        <w:t>контрольного</w:t>
      </w:r>
      <w:r w:rsidRPr="004A12D9">
        <w:rPr>
          <w:rFonts w:ascii="Times" w:hAnsi="Times" w:cs="Andalus"/>
          <w:b/>
          <w:sz w:val="28"/>
          <w:szCs w:val="28"/>
        </w:rPr>
        <w:t xml:space="preserve"> </w:t>
      </w:r>
      <w:r w:rsidRPr="004A12D9">
        <w:rPr>
          <w:rFonts w:ascii="Times" w:hAnsi="Times"/>
          <w:b/>
          <w:sz w:val="28"/>
          <w:szCs w:val="28"/>
        </w:rPr>
        <w:t>мероприятия</w:t>
      </w:r>
      <w:r w:rsidRPr="004A12D9">
        <w:rPr>
          <w:rFonts w:ascii="Times" w:hAnsi="Times" w:cs="Andalus"/>
          <w:b/>
          <w:sz w:val="28"/>
          <w:szCs w:val="28"/>
        </w:rPr>
        <w:t xml:space="preserve"> </w:t>
      </w:r>
      <w:r w:rsidRPr="004A12D9">
        <w:rPr>
          <w:rFonts w:ascii="Times" w:hAnsi="Times"/>
          <w:b/>
          <w:sz w:val="28"/>
          <w:szCs w:val="28"/>
        </w:rPr>
        <w:t>на</w:t>
      </w:r>
      <w:r w:rsidRPr="004A12D9">
        <w:rPr>
          <w:rFonts w:ascii="Times" w:hAnsi="Times" w:cs="Andalus"/>
          <w:b/>
          <w:sz w:val="28"/>
          <w:szCs w:val="28"/>
        </w:rPr>
        <w:t xml:space="preserve"> </w:t>
      </w:r>
      <w:r w:rsidRPr="004A12D9">
        <w:rPr>
          <w:rFonts w:ascii="Times" w:hAnsi="Times"/>
          <w:b/>
          <w:sz w:val="28"/>
          <w:szCs w:val="28"/>
        </w:rPr>
        <w:t>объекте</w:t>
      </w:r>
      <w:r w:rsidRPr="004A12D9">
        <w:rPr>
          <w:rFonts w:ascii="Times" w:hAnsi="Times" w:cs="Andalus"/>
          <w:b/>
          <w:sz w:val="28"/>
          <w:szCs w:val="28"/>
        </w:rPr>
        <w:t xml:space="preserve">: </w:t>
      </w:r>
      <w:r w:rsidRPr="004A12D9">
        <w:rPr>
          <w:rFonts w:ascii="Times" w:hAnsi="Times"/>
          <w:sz w:val="28"/>
          <w:szCs w:val="28"/>
        </w:rPr>
        <w:t>с</w:t>
      </w:r>
      <w:r w:rsidRPr="004A12D9">
        <w:rPr>
          <w:rFonts w:ascii="Times" w:hAnsi="Times" w:cs="Andalus"/>
          <w:sz w:val="28"/>
          <w:szCs w:val="28"/>
        </w:rPr>
        <w:t xml:space="preserve"> 02.11.2017 </w:t>
      </w:r>
      <w:r w:rsidRPr="004A12D9">
        <w:rPr>
          <w:rFonts w:ascii="Times" w:hAnsi="Times"/>
          <w:sz w:val="28"/>
          <w:szCs w:val="28"/>
        </w:rPr>
        <w:t>года</w:t>
      </w:r>
      <w:r w:rsidRPr="004A12D9">
        <w:rPr>
          <w:rFonts w:ascii="Times" w:hAnsi="Times" w:cs="Andalus"/>
          <w:sz w:val="28"/>
          <w:szCs w:val="28"/>
        </w:rPr>
        <w:t xml:space="preserve"> </w:t>
      </w:r>
      <w:r w:rsidRPr="004A12D9">
        <w:rPr>
          <w:rFonts w:ascii="Times" w:hAnsi="Times"/>
          <w:sz w:val="28"/>
          <w:szCs w:val="28"/>
        </w:rPr>
        <w:t>по</w:t>
      </w:r>
      <w:r w:rsidRPr="004A12D9">
        <w:rPr>
          <w:rFonts w:ascii="Times" w:hAnsi="Times" w:cs="Andalus"/>
          <w:sz w:val="28"/>
          <w:szCs w:val="28"/>
        </w:rPr>
        <w:t xml:space="preserve"> 10.11.2017 </w:t>
      </w:r>
      <w:r w:rsidRPr="004A12D9">
        <w:rPr>
          <w:rFonts w:ascii="Times" w:hAnsi="Times"/>
          <w:sz w:val="28"/>
          <w:szCs w:val="28"/>
        </w:rPr>
        <w:t>года</w:t>
      </w:r>
      <w:r w:rsidRPr="004A12D9">
        <w:rPr>
          <w:rFonts w:ascii="Times" w:hAnsi="Times" w:cs="Andalus"/>
          <w:sz w:val="28"/>
          <w:szCs w:val="28"/>
        </w:rPr>
        <w:t>.</w:t>
      </w:r>
    </w:p>
    <w:p w:rsidR="004A12D9" w:rsidRPr="004A12D9" w:rsidRDefault="004A12D9" w:rsidP="00605BF3">
      <w:pPr>
        <w:pStyle w:val="a8"/>
        <w:ind w:left="0" w:firstLine="1276"/>
        <w:jc w:val="both"/>
        <w:rPr>
          <w:rFonts w:ascii="Times" w:hAnsi="Times" w:cs="Andalus"/>
          <w:sz w:val="28"/>
          <w:szCs w:val="28"/>
        </w:rPr>
      </w:pPr>
      <w:r w:rsidRPr="004A12D9">
        <w:rPr>
          <w:rFonts w:ascii="Times" w:hAnsi="Times" w:cs="Andalus"/>
          <w:b/>
          <w:sz w:val="28"/>
          <w:szCs w:val="28"/>
        </w:rPr>
        <w:t xml:space="preserve">7. </w:t>
      </w:r>
      <w:r w:rsidRPr="004A12D9">
        <w:rPr>
          <w:rFonts w:ascii="Times" w:hAnsi="Times"/>
          <w:b/>
          <w:sz w:val="28"/>
          <w:szCs w:val="28"/>
        </w:rPr>
        <w:t>Ответственный</w:t>
      </w:r>
      <w:r w:rsidRPr="004A12D9">
        <w:rPr>
          <w:rFonts w:ascii="Times" w:hAnsi="Times" w:cs="Andalus"/>
          <w:b/>
          <w:sz w:val="28"/>
          <w:szCs w:val="28"/>
        </w:rPr>
        <w:t xml:space="preserve">  </w:t>
      </w:r>
      <w:r w:rsidRPr="004A12D9">
        <w:rPr>
          <w:rFonts w:ascii="Times" w:hAnsi="Times"/>
          <w:b/>
          <w:sz w:val="28"/>
          <w:szCs w:val="28"/>
        </w:rPr>
        <w:t>исполнитель</w:t>
      </w:r>
      <w:r w:rsidRPr="004A12D9">
        <w:rPr>
          <w:rFonts w:ascii="Times" w:hAnsi="Times" w:cs="Andalus"/>
          <w:b/>
          <w:sz w:val="28"/>
          <w:szCs w:val="28"/>
        </w:rPr>
        <w:t>:</w:t>
      </w:r>
      <w:r w:rsidRPr="004A12D9">
        <w:rPr>
          <w:rFonts w:ascii="Times" w:hAnsi="Times" w:cs="Andalus"/>
          <w:sz w:val="28"/>
          <w:szCs w:val="28"/>
        </w:rPr>
        <w:t xml:space="preserve"> </w:t>
      </w:r>
      <w:r w:rsidRPr="004A12D9">
        <w:rPr>
          <w:rFonts w:ascii="Times" w:hAnsi="Times"/>
          <w:sz w:val="28"/>
          <w:szCs w:val="28"/>
        </w:rPr>
        <w:t>ведущий инспектор - ревизор</w:t>
      </w:r>
      <w:r w:rsidRPr="004A12D9">
        <w:rPr>
          <w:rFonts w:ascii="Times" w:hAnsi="Times" w:cs="Andalus"/>
          <w:sz w:val="28"/>
          <w:szCs w:val="28"/>
        </w:rPr>
        <w:t xml:space="preserve"> </w:t>
      </w:r>
      <w:r w:rsidRPr="004A12D9">
        <w:rPr>
          <w:rFonts w:ascii="Times" w:hAnsi="Times"/>
          <w:sz w:val="28"/>
          <w:szCs w:val="28"/>
        </w:rPr>
        <w:t>Счетной</w:t>
      </w:r>
      <w:r w:rsidRPr="004A12D9">
        <w:rPr>
          <w:rFonts w:ascii="Times" w:hAnsi="Times" w:cs="Andalus"/>
          <w:sz w:val="28"/>
          <w:szCs w:val="28"/>
        </w:rPr>
        <w:t xml:space="preserve"> </w:t>
      </w:r>
      <w:r w:rsidRPr="004A12D9">
        <w:rPr>
          <w:rFonts w:ascii="Times" w:hAnsi="Times"/>
          <w:sz w:val="28"/>
          <w:szCs w:val="28"/>
        </w:rPr>
        <w:t>палаты</w:t>
      </w:r>
      <w:r w:rsidRPr="004A12D9">
        <w:rPr>
          <w:rFonts w:ascii="Times" w:hAnsi="Times" w:cs="Andalus"/>
          <w:sz w:val="28"/>
          <w:szCs w:val="28"/>
        </w:rPr>
        <w:t xml:space="preserve"> </w:t>
      </w:r>
      <w:proofErr w:type="spellStart"/>
      <w:r w:rsidRPr="004A12D9">
        <w:rPr>
          <w:rFonts w:ascii="Times" w:hAnsi="Times"/>
          <w:sz w:val="28"/>
          <w:szCs w:val="28"/>
        </w:rPr>
        <w:t>Унечского</w:t>
      </w:r>
      <w:proofErr w:type="spellEnd"/>
      <w:r w:rsidRPr="004A12D9">
        <w:rPr>
          <w:rFonts w:ascii="Times" w:hAnsi="Times" w:cs="Andalus"/>
          <w:sz w:val="28"/>
          <w:szCs w:val="28"/>
        </w:rPr>
        <w:t xml:space="preserve"> </w:t>
      </w:r>
      <w:r w:rsidRPr="004A12D9">
        <w:rPr>
          <w:rFonts w:ascii="Times" w:hAnsi="Times"/>
          <w:sz w:val="28"/>
          <w:szCs w:val="28"/>
        </w:rPr>
        <w:t>района</w:t>
      </w:r>
      <w:r w:rsidRPr="004A12D9">
        <w:rPr>
          <w:rFonts w:ascii="Times" w:hAnsi="Times" w:cs="Andalus"/>
          <w:sz w:val="28"/>
          <w:szCs w:val="28"/>
        </w:rPr>
        <w:t xml:space="preserve"> </w:t>
      </w:r>
      <w:proofErr w:type="spellStart"/>
      <w:r w:rsidRPr="004A12D9">
        <w:rPr>
          <w:rFonts w:ascii="Times" w:hAnsi="Times"/>
          <w:sz w:val="28"/>
          <w:szCs w:val="28"/>
        </w:rPr>
        <w:t>Поляринова</w:t>
      </w:r>
      <w:proofErr w:type="spellEnd"/>
      <w:r w:rsidRPr="004A12D9">
        <w:rPr>
          <w:rFonts w:ascii="Times" w:hAnsi="Times"/>
          <w:sz w:val="28"/>
          <w:szCs w:val="28"/>
        </w:rPr>
        <w:t xml:space="preserve"> Л.П.</w:t>
      </w:r>
    </w:p>
    <w:p w:rsidR="004A12D9" w:rsidRPr="004A12D9" w:rsidRDefault="004A12D9" w:rsidP="00605BF3">
      <w:pPr>
        <w:pStyle w:val="a8"/>
        <w:spacing w:before="120"/>
        <w:ind w:left="0" w:firstLine="1276"/>
        <w:jc w:val="both"/>
        <w:rPr>
          <w:rFonts w:ascii="Times" w:hAnsi="Times" w:cs="Andalus"/>
          <w:sz w:val="28"/>
          <w:szCs w:val="28"/>
        </w:rPr>
      </w:pPr>
      <w:r w:rsidRPr="004A12D9">
        <w:rPr>
          <w:rFonts w:ascii="Times" w:hAnsi="Times" w:cs="Andalus"/>
          <w:sz w:val="28"/>
          <w:szCs w:val="28"/>
        </w:rPr>
        <w:t xml:space="preserve">8. </w:t>
      </w:r>
      <w:r w:rsidRPr="004A12D9">
        <w:rPr>
          <w:rFonts w:ascii="Times" w:hAnsi="Times"/>
          <w:sz w:val="28"/>
          <w:szCs w:val="28"/>
        </w:rPr>
        <w:t>Срок</w:t>
      </w:r>
      <w:r w:rsidRPr="004A12D9">
        <w:rPr>
          <w:rFonts w:ascii="Times" w:hAnsi="Times" w:cs="Andalus"/>
          <w:sz w:val="28"/>
          <w:szCs w:val="28"/>
        </w:rPr>
        <w:t xml:space="preserve"> </w:t>
      </w:r>
      <w:r w:rsidRPr="004A12D9">
        <w:rPr>
          <w:rFonts w:ascii="Times" w:hAnsi="Times"/>
          <w:sz w:val="28"/>
          <w:szCs w:val="28"/>
        </w:rPr>
        <w:t>предоставления</w:t>
      </w:r>
      <w:r w:rsidRPr="004A12D9">
        <w:rPr>
          <w:rFonts w:ascii="Times" w:hAnsi="Times" w:cs="Andalus"/>
          <w:sz w:val="28"/>
          <w:szCs w:val="28"/>
        </w:rPr>
        <w:t xml:space="preserve">  </w:t>
      </w:r>
      <w:r w:rsidRPr="004A12D9">
        <w:rPr>
          <w:rFonts w:ascii="Times" w:hAnsi="Times"/>
          <w:sz w:val="28"/>
          <w:szCs w:val="28"/>
        </w:rPr>
        <w:t>заключения</w:t>
      </w:r>
      <w:r w:rsidRPr="004A12D9">
        <w:rPr>
          <w:rFonts w:ascii="Times" w:hAnsi="Times" w:cs="Andalus"/>
          <w:sz w:val="28"/>
          <w:szCs w:val="28"/>
        </w:rPr>
        <w:t xml:space="preserve"> </w:t>
      </w:r>
      <w:r w:rsidRPr="004A12D9">
        <w:rPr>
          <w:rFonts w:ascii="Times" w:hAnsi="Times"/>
          <w:sz w:val="28"/>
          <w:szCs w:val="28"/>
        </w:rPr>
        <w:t>на</w:t>
      </w:r>
      <w:r w:rsidRPr="004A12D9">
        <w:rPr>
          <w:rFonts w:ascii="Times" w:hAnsi="Times" w:cs="Andalus"/>
          <w:sz w:val="28"/>
          <w:szCs w:val="28"/>
        </w:rPr>
        <w:t xml:space="preserve"> </w:t>
      </w:r>
      <w:r w:rsidRPr="004A12D9">
        <w:rPr>
          <w:rFonts w:ascii="Times" w:hAnsi="Times"/>
          <w:sz w:val="28"/>
          <w:szCs w:val="28"/>
        </w:rPr>
        <w:t>утверждение</w:t>
      </w:r>
      <w:r w:rsidRPr="004A12D9">
        <w:rPr>
          <w:rFonts w:ascii="Times" w:hAnsi="Times" w:cs="Andalus"/>
          <w:sz w:val="28"/>
          <w:szCs w:val="28"/>
        </w:rPr>
        <w:t xml:space="preserve"> </w:t>
      </w:r>
      <w:r w:rsidRPr="004A12D9">
        <w:rPr>
          <w:rFonts w:ascii="Times" w:hAnsi="Times"/>
          <w:sz w:val="28"/>
          <w:szCs w:val="28"/>
        </w:rPr>
        <w:t>председателю</w:t>
      </w:r>
      <w:r w:rsidRPr="004A12D9">
        <w:rPr>
          <w:rFonts w:ascii="Times" w:hAnsi="Times" w:cs="Andalus"/>
          <w:sz w:val="28"/>
          <w:szCs w:val="28"/>
        </w:rPr>
        <w:t xml:space="preserve"> </w:t>
      </w:r>
      <w:r w:rsidRPr="004A12D9">
        <w:rPr>
          <w:rFonts w:ascii="Times" w:hAnsi="Times"/>
          <w:sz w:val="28"/>
          <w:szCs w:val="28"/>
        </w:rPr>
        <w:t>Счётной</w:t>
      </w:r>
      <w:r w:rsidRPr="004A12D9">
        <w:rPr>
          <w:rFonts w:ascii="Times" w:hAnsi="Times" w:cs="Andalus"/>
          <w:sz w:val="28"/>
          <w:szCs w:val="28"/>
        </w:rPr>
        <w:t xml:space="preserve"> </w:t>
      </w:r>
      <w:r w:rsidRPr="004A12D9">
        <w:rPr>
          <w:rFonts w:ascii="Times" w:hAnsi="Times"/>
          <w:sz w:val="28"/>
          <w:szCs w:val="28"/>
        </w:rPr>
        <w:t>палаты</w:t>
      </w:r>
      <w:r w:rsidRPr="004A12D9">
        <w:rPr>
          <w:rFonts w:ascii="Times" w:hAnsi="Times" w:cs="Andalus"/>
          <w:sz w:val="28"/>
          <w:szCs w:val="28"/>
        </w:rPr>
        <w:t xml:space="preserve"> </w:t>
      </w:r>
      <w:proofErr w:type="spellStart"/>
      <w:r w:rsidRPr="004A12D9">
        <w:rPr>
          <w:rFonts w:ascii="Times" w:hAnsi="Times"/>
          <w:sz w:val="28"/>
          <w:szCs w:val="28"/>
        </w:rPr>
        <w:t>Унечского</w:t>
      </w:r>
      <w:proofErr w:type="spellEnd"/>
      <w:r w:rsidRPr="004A12D9">
        <w:rPr>
          <w:rFonts w:ascii="Times" w:hAnsi="Times" w:cs="Andalus"/>
          <w:sz w:val="28"/>
          <w:szCs w:val="28"/>
        </w:rPr>
        <w:t xml:space="preserve"> </w:t>
      </w:r>
      <w:r w:rsidRPr="004A12D9">
        <w:rPr>
          <w:rFonts w:ascii="Times" w:hAnsi="Times"/>
          <w:sz w:val="28"/>
          <w:szCs w:val="28"/>
        </w:rPr>
        <w:t>района</w:t>
      </w:r>
      <w:r w:rsidRPr="004A12D9">
        <w:rPr>
          <w:rFonts w:ascii="Times" w:hAnsi="Times" w:cs="Andalus"/>
          <w:sz w:val="28"/>
          <w:szCs w:val="28"/>
        </w:rPr>
        <w:t xml:space="preserve"> </w:t>
      </w:r>
      <w:r w:rsidRPr="004A12D9">
        <w:rPr>
          <w:rFonts w:ascii="Times" w:hAnsi="Times"/>
          <w:sz w:val="28"/>
          <w:szCs w:val="28"/>
        </w:rPr>
        <w:t>до</w:t>
      </w:r>
      <w:r w:rsidRPr="004A12D9">
        <w:rPr>
          <w:rFonts w:ascii="Times" w:hAnsi="Times" w:cs="Andalus"/>
          <w:sz w:val="28"/>
          <w:szCs w:val="28"/>
        </w:rPr>
        <w:t xml:space="preserve"> 10.11.2017 </w:t>
      </w:r>
      <w:r w:rsidRPr="004A12D9">
        <w:rPr>
          <w:rFonts w:ascii="Times" w:hAnsi="Times"/>
          <w:sz w:val="28"/>
          <w:szCs w:val="28"/>
        </w:rPr>
        <w:t>года</w:t>
      </w:r>
      <w:r w:rsidRPr="004A12D9">
        <w:rPr>
          <w:rFonts w:ascii="Times" w:hAnsi="Times" w:cs="Andalus"/>
          <w:sz w:val="28"/>
          <w:szCs w:val="28"/>
        </w:rPr>
        <w:t>.</w:t>
      </w:r>
    </w:p>
    <w:p w:rsidR="001D2CC1" w:rsidRPr="007026B1" w:rsidRDefault="001D2CC1" w:rsidP="004A12D9">
      <w:pPr>
        <w:pStyle w:val="a4"/>
        <w:numPr>
          <w:ilvl w:val="0"/>
          <w:numId w:val="3"/>
        </w:numPr>
        <w:jc w:val="both"/>
        <w:rPr>
          <w:rFonts w:ascii="Book Antiqua" w:hAnsi="Book Antiqua" w:cs="Andalus"/>
          <w:b/>
          <w:sz w:val="28"/>
          <w:szCs w:val="28"/>
        </w:rPr>
      </w:pPr>
      <w:r w:rsidRPr="007026B1">
        <w:rPr>
          <w:rFonts w:ascii="Book Antiqua" w:hAnsi="Book Antiqua"/>
          <w:b/>
          <w:sz w:val="28"/>
          <w:szCs w:val="28"/>
          <w:u w:val="single"/>
        </w:rPr>
        <w:t>По</w:t>
      </w:r>
      <w:r w:rsidRPr="007026B1">
        <w:rPr>
          <w:rFonts w:ascii="Book Antiqua" w:hAnsi="Book Antiqua" w:cs="Andalus"/>
          <w:b/>
          <w:sz w:val="28"/>
          <w:szCs w:val="28"/>
          <w:u w:val="single"/>
        </w:rPr>
        <w:t xml:space="preserve"> </w:t>
      </w:r>
      <w:r w:rsidRPr="007026B1">
        <w:rPr>
          <w:rFonts w:ascii="Book Antiqua" w:hAnsi="Book Antiqua"/>
          <w:b/>
          <w:sz w:val="28"/>
          <w:szCs w:val="28"/>
          <w:u w:val="single"/>
        </w:rPr>
        <w:t>результатам</w:t>
      </w:r>
      <w:r w:rsidRPr="007026B1">
        <w:rPr>
          <w:rFonts w:ascii="Book Antiqua" w:hAnsi="Book Antiqua" w:cs="Andalus"/>
          <w:b/>
          <w:sz w:val="28"/>
          <w:szCs w:val="28"/>
          <w:u w:val="single"/>
        </w:rPr>
        <w:t xml:space="preserve"> </w:t>
      </w:r>
      <w:r w:rsidRPr="007026B1">
        <w:rPr>
          <w:rFonts w:ascii="Book Antiqua" w:hAnsi="Book Antiqua"/>
          <w:b/>
          <w:sz w:val="28"/>
          <w:szCs w:val="28"/>
          <w:u w:val="single"/>
        </w:rPr>
        <w:t>контрольного</w:t>
      </w:r>
      <w:r w:rsidRPr="007026B1">
        <w:rPr>
          <w:rFonts w:ascii="Book Antiqua" w:hAnsi="Book Antiqua" w:cs="Andalus"/>
          <w:b/>
          <w:sz w:val="28"/>
          <w:szCs w:val="28"/>
          <w:u w:val="single"/>
        </w:rPr>
        <w:t xml:space="preserve"> </w:t>
      </w:r>
      <w:r w:rsidRPr="007026B1">
        <w:rPr>
          <w:rFonts w:ascii="Book Antiqua" w:hAnsi="Book Antiqua"/>
          <w:b/>
          <w:sz w:val="28"/>
          <w:szCs w:val="28"/>
          <w:u w:val="single"/>
        </w:rPr>
        <w:t>мероприятия</w:t>
      </w:r>
      <w:r w:rsidRPr="007026B1">
        <w:rPr>
          <w:rFonts w:ascii="Book Antiqua" w:hAnsi="Book Antiqua" w:cs="Andalus"/>
          <w:b/>
          <w:sz w:val="28"/>
          <w:szCs w:val="28"/>
          <w:u w:val="single"/>
        </w:rPr>
        <w:t xml:space="preserve"> </w:t>
      </w:r>
      <w:r w:rsidRPr="007026B1">
        <w:rPr>
          <w:rFonts w:ascii="Book Antiqua" w:hAnsi="Book Antiqua"/>
          <w:b/>
          <w:sz w:val="28"/>
          <w:szCs w:val="28"/>
          <w:u w:val="single"/>
        </w:rPr>
        <w:t>установлено</w:t>
      </w:r>
      <w:r w:rsidRPr="007026B1">
        <w:rPr>
          <w:rFonts w:ascii="Book Antiqua" w:hAnsi="Book Antiqua" w:cs="Andalus"/>
          <w:b/>
          <w:sz w:val="28"/>
          <w:szCs w:val="28"/>
          <w:u w:val="single"/>
        </w:rPr>
        <w:t xml:space="preserve"> </w:t>
      </w:r>
      <w:r w:rsidRPr="007026B1">
        <w:rPr>
          <w:rFonts w:ascii="Book Antiqua" w:hAnsi="Book Antiqua"/>
          <w:b/>
          <w:sz w:val="28"/>
          <w:szCs w:val="28"/>
          <w:u w:val="single"/>
        </w:rPr>
        <w:t>следующее</w:t>
      </w:r>
      <w:r w:rsidRPr="007026B1">
        <w:rPr>
          <w:rFonts w:ascii="Book Antiqua" w:hAnsi="Book Antiqua" w:cs="Andalus"/>
          <w:b/>
          <w:sz w:val="28"/>
          <w:szCs w:val="28"/>
          <w:u w:val="single"/>
        </w:rPr>
        <w:t xml:space="preserve">: </w:t>
      </w:r>
    </w:p>
    <w:p w:rsidR="001D2CC1" w:rsidRPr="007026B1" w:rsidRDefault="001D2CC1" w:rsidP="001D2CC1">
      <w:pPr>
        <w:pStyle w:val="a6"/>
        <w:tabs>
          <w:tab w:val="left" w:pos="0"/>
        </w:tabs>
        <w:spacing w:line="240" w:lineRule="auto"/>
        <w:ind w:left="1068"/>
        <w:jc w:val="both"/>
        <w:rPr>
          <w:rFonts w:ascii="Book Antiqua" w:hAnsi="Book Antiqua" w:cs="Andalus"/>
          <w:b/>
          <w:bCs/>
          <w:color w:val="FF0000"/>
          <w:sz w:val="28"/>
          <w:szCs w:val="28"/>
        </w:rPr>
      </w:pPr>
    </w:p>
    <w:p w:rsidR="00361A17" w:rsidRPr="00A17DF7" w:rsidRDefault="00361A17" w:rsidP="00361A17">
      <w:pPr>
        <w:spacing w:line="240" w:lineRule="auto"/>
        <w:ind w:firstLine="708"/>
        <w:jc w:val="both"/>
        <w:rPr>
          <w:rFonts w:cs="Andalus"/>
          <w:sz w:val="28"/>
          <w:szCs w:val="28"/>
        </w:rPr>
      </w:pPr>
      <w:proofErr w:type="gramStart"/>
      <w:r w:rsidRPr="0093686D">
        <w:rPr>
          <w:rFonts w:ascii="Times New Roman" w:hAnsi="Times New Roman"/>
          <w:sz w:val="28"/>
          <w:szCs w:val="28"/>
        </w:rPr>
        <w:t>Заключение</w:t>
      </w:r>
      <w:r w:rsidRPr="0093686D">
        <w:rPr>
          <w:rFonts w:ascii="Andalus" w:hAnsi="Andalus" w:cs="Andalus"/>
          <w:sz w:val="28"/>
          <w:szCs w:val="28"/>
        </w:rPr>
        <w:t xml:space="preserve"> </w:t>
      </w:r>
      <w:r w:rsidRPr="0093686D">
        <w:rPr>
          <w:rFonts w:ascii="Times New Roman" w:hAnsi="Times New Roman"/>
          <w:sz w:val="28"/>
          <w:szCs w:val="28"/>
        </w:rPr>
        <w:t>Счетной</w:t>
      </w:r>
      <w:r w:rsidRPr="0093686D">
        <w:rPr>
          <w:rFonts w:ascii="Andalus" w:hAnsi="Andalus" w:cs="Andalus"/>
          <w:sz w:val="28"/>
          <w:szCs w:val="28"/>
        </w:rPr>
        <w:t xml:space="preserve"> </w:t>
      </w:r>
      <w:r w:rsidRPr="0093686D">
        <w:rPr>
          <w:rFonts w:ascii="Times New Roman" w:hAnsi="Times New Roman"/>
          <w:sz w:val="28"/>
          <w:szCs w:val="28"/>
        </w:rPr>
        <w:t>палаты</w:t>
      </w:r>
      <w:r w:rsidRPr="0093686D">
        <w:rPr>
          <w:rFonts w:ascii="Andalus" w:hAnsi="Andalus" w:cs="Andalus"/>
          <w:sz w:val="28"/>
          <w:szCs w:val="28"/>
        </w:rPr>
        <w:t xml:space="preserve"> </w:t>
      </w:r>
      <w:proofErr w:type="spellStart"/>
      <w:r w:rsidRPr="0093686D">
        <w:rPr>
          <w:rFonts w:ascii="Times New Roman" w:hAnsi="Times New Roman"/>
          <w:sz w:val="28"/>
          <w:szCs w:val="28"/>
        </w:rPr>
        <w:t>Унечского</w:t>
      </w:r>
      <w:proofErr w:type="spellEnd"/>
      <w:r w:rsidRPr="0093686D">
        <w:rPr>
          <w:rFonts w:ascii="Andalus" w:hAnsi="Andalus" w:cs="Andalus"/>
          <w:sz w:val="28"/>
          <w:szCs w:val="28"/>
        </w:rPr>
        <w:t xml:space="preserve"> </w:t>
      </w:r>
      <w:r w:rsidRPr="0093686D">
        <w:rPr>
          <w:rFonts w:ascii="Times New Roman" w:hAnsi="Times New Roman"/>
          <w:sz w:val="28"/>
          <w:szCs w:val="28"/>
        </w:rPr>
        <w:t>района</w:t>
      </w:r>
      <w:r w:rsidRPr="0093686D">
        <w:rPr>
          <w:rFonts w:ascii="Andalus" w:hAnsi="Andalus" w:cs="Andalus"/>
          <w:sz w:val="28"/>
          <w:szCs w:val="28"/>
        </w:rPr>
        <w:t xml:space="preserve"> </w:t>
      </w:r>
      <w:r w:rsidRPr="0093686D">
        <w:rPr>
          <w:rFonts w:ascii="Times New Roman" w:hAnsi="Times New Roman"/>
          <w:sz w:val="28"/>
          <w:szCs w:val="28"/>
        </w:rPr>
        <w:t>на</w:t>
      </w:r>
      <w:r w:rsidRPr="0093686D">
        <w:rPr>
          <w:rFonts w:ascii="Andalus" w:hAnsi="Andalus" w:cs="Andalus"/>
          <w:sz w:val="28"/>
          <w:szCs w:val="28"/>
        </w:rPr>
        <w:t xml:space="preserve"> </w:t>
      </w:r>
      <w:r w:rsidRPr="0093686D">
        <w:rPr>
          <w:rFonts w:ascii="Times New Roman" w:hAnsi="Times New Roman"/>
          <w:sz w:val="28"/>
          <w:szCs w:val="28"/>
        </w:rPr>
        <w:t>проект</w:t>
      </w:r>
      <w:r w:rsidRPr="0093686D">
        <w:rPr>
          <w:rFonts w:ascii="Andalus" w:hAnsi="Andalus" w:cs="Andalus"/>
          <w:sz w:val="28"/>
          <w:szCs w:val="28"/>
        </w:rPr>
        <w:t xml:space="preserve"> </w:t>
      </w:r>
      <w:r w:rsidRPr="0093686D">
        <w:rPr>
          <w:rFonts w:ascii="Times New Roman" w:hAnsi="Times New Roman"/>
          <w:sz w:val="28"/>
          <w:szCs w:val="28"/>
        </w:rPr>
        <w:t>решения</w:t>
      </w:r>
      <w:r w:rsidRPr="0093686D">
        <w:rPr>
          <w:rFonts w:ascii="Andalus" w:hAnsi="Andalus" w:cs="Andalus"/>
          <w:sz w:val="28"/>
          <w:szCs w:val="28"/>
        </w:rPr>
        <w:t xml:space="preserve"> </w:t>
      </w:r>
      <w:proofErr w:type="spellStart"/>
      <w:r w:rsidRPr="0093686D">
        <w:rPr>
          <w:rFonts w:ascii="Times New Roman" w:hAnsi="Times New Roman"/>
          <w:sz w:val="28"/>
          <w:szCs w:val="28"/>
        </w:rPr>
        <w:t>Унечского</w:t>
      </w:r>
      <w:proofErr w:type="spellEnd"/>
      <w:r w:rsidRPr="0093686D">
        <w:rPr>
          <w:rFonts w:ascii="Andalus" w:hAnsi="Andalus" w:cs="Andalus"/>
          <w:sz w:val="28"/>
          <w:szCs w:val="28"/>
        </w:rPr>
        <w:t xml:space="preserve"> </w:t>
      </w:r>
      <w:r w:rsidRPr="0093686D">
        <w:rPr>
          <w:rFonts w:ascii="Times New Roman" w:hAnsi="Times New Roman"/>
          <w:sz w:val="28"/>
          <w:szCs w:val="28"/>
        </w:rPr>
        <w:t>городского</w:t>
      </w:r>
      <w:r w:rsidRPr="0093686D">
        <w:rPr>
          <w:rFonts w:ascii="Andalus" w:hAnsi="Andalus" w:cs="Andalus"/>
          <w:sz w:val="28"/>
          <w:szCs w:val="28"/>
        </w:rPr>
        <w:t xml:space="preserve">  </w:t>
      </w:r>
      <w:r w:rsidRPr="0093686D">
        <w:rPr>
          <w:rFonts w:ascii="Times New Roman" w:hAnsi="Times New Roman"/>
          <w:sz w:val="28"/>
          <w:szCs w:val="28"/>
        </w:rPr>
        <w:t>Совета</w:t>
      </w:r>
      <w:r w:rsidRPr="0093686D">
        <w:rPr>
          <w:rFonts w:ascii="Andalus" w:hAnsi="Andalus" w:cs="Andalus"/>
          <w:sz w:val="28"/>
          <w:szCs w:val="28"/>
        </w:rPr>
        <w:t xml:space="preserve"> </w:t>
      </w:r>
      <w:r w:rsidRPr="0093686D">
        <w:rPr>
          <w:rFonts w:ascii="Times New Roman" w:hAnsi="Times New Roman"/>
          <w:sz w:val="28"/>
          <w:szCs w:val="28"/>
        </w:rPr>
        <w:t>народных</w:t>
      </w:r>
      <w:r w:rsidRPr="0093686D">
        <w:rPr>
          <w:rFonts w:ascii="Andalus" w:hAnsi="Andalus" w:cs="Andalus"/>
          <w:sz w:val="28"/>
          <w:szCs w:val="28"/>
        </w:rPr>
        <w:t xml:space="preserve"> </w:t>
      </w:r>
      <w:r w:rsidRPr="0093686D">
        <w:rPr>
          <w:rFonts w:ascii="Times New Roman" w:hAnsi="Times New Roman"/>
          <w:sz w:val="28"/>
          <w:szCs w:val="28"/>
        </w:rPr>
        <w:t>депутатов</w:t>
      </w:r>
      <w:r w:rsidRPr="0093686D">
        <w:rPr>
          <w:rFonts w:ascii="Andalus" w:hAnsi="Andalus" w:cs="Andalus"/>
          <w:sz w:val="28"/>
          <w:szCs w:val="28"/>
        </w:rPr>
        <w:t xml:space="preserve"> «</w:t>
      </w:r>
      <w:r w:rsidRPr="0093686D">
        <w:rPr>
          <w:rFonts w:ascii="Times New Roman" w:hAnsi="Times New Roman"/>
          <w:sz w:val="28"/>
          <w:szCs w:val="28"/>
        </w:rPr>
        <w:t>О</w:t>
      </w:r>
      <w:r w:rsidRPr="0093686D">
        <w:rPr>
          <w:rFonts w:ascii="Andalus" w:hAnsi="Andalus" w:cs="Andalus"/>
          <w:sz w:val="28"/>
          <w:szCs w:val="28"/>
        </w:rPr>
        <w:t xml:space="preserve"> </w:t>
      </w:r>
      <w:r w:rsidRPr="0093686D">
        <w:rPr>
          <w:rFonts w:ascii="Times New Roman" w:hAnsi="Times New Roman"/>
          <w:sz w:val="28"/>
          <w:szCs w:val="28"/>
        </w:rPr>
        <w:t>бюджете</w:t>
      </w:r>
      <w:r w:rsidRPr="0093686D">
        <w:rPr>
          <w:rFonts w:ascii="Andalus" w:hAnsi="Andalus" w:cs="Andalus"/>
          <w:sz w:val="28"/>
          <w:szCs w:val="28"/>
        </w:rPr>
        <w:t xml:space="preserve"> </w:t>
      </w:r>
      <w:r w:rsidRPr="0093686D">
        <w:rPr>
          <w:rFonts w:ascii="Times New Roman" w:hAnsi="Times New Roman"/>
          <w:sz w:val="28"/>
          <w:szCs w:val="28"/>
        </w:rPr>
        <w:t>муниципального</w:t>
      </w:r>
      <w:r w:rsidRPr="0093686D">
        <w:rPr>
          <w:rFonts w:ascii="Andalus" w:hAnsi="Andalus" w:cs="Andalus"/>
          <w:sz w:val="28"/>
          <w:szCs w:val="28"/>
        </w:rPr>
        <w:t xml:space="preserve"> </w:t>
      </w:r>
      <w:r w:rsidRPr="0093686D">
        <w:rPr>
          <w:rFonts w:ascii="Times New Roman" w:hAnsi="Times New Roman"/>
          <w:sz w:val="28"/>
          <w:szCs w:val="28"/>
        </w:rPr>
        <w:t>образования</w:t>
      </w:r>
      <w:r w:rsidRPr="0093686D">
        <w:rPr>
          <w:rFonts w:ascii="Andalus" w:hAnsi="Andalus" w:cs="Andalus"/>
          <w:sz w:val="28"/>
          <w:szCs w:val="28"/>
        </w:rPr>
        <w:t xml:space="preserve"> «</w:t>
      </w:r>
      <w:proofErr w:type="spellStart"/>
      <w:r w:rsidRPr="0093686D">
        <w:rPr>
          <w:rFonts w:ascii="Times New Roman" w:hAnsi="Times New Roman"/>
          <w:sz w:val="28"/>
          <w:szCs w:val="28"/>
        </w:rPr>
        <w:t>Унечское</w:t>
      </w:r>
      <w:proofErr w:type="spellEnd"/>
      <w:r w:rsidRPr="0093686D">
        <w:rPr>
          <w:rFonts w:ascii="Andalus" w:hAnsi="Andalus" w:cs="Andalus"/>
          <w:sz w:val="28"/>
          <w:szCs w:val="28"/>
        </w:rPr>
        <w:t xml:space="preserve"> </w:t>
      </w:r>
      <w:r w:rsidRPr="0093686D">
        <w:rPr>
          <w:rFonts w:ascii="Times New Roman" w:hAnsi="Times New Roman"/>
          <w:sz w:val="28"/>
          <w:szCs w:val="28"/>
        </w:rPr>
        <w:t>городское</w:t>
      </w:r>
      <w:r w:rsidRPr="0093686D">
        <w:rPr>
          <w:rFonts w:ascii="Andalus" w:hAnsi="Andalus" w:cs="Andalus"/>
          <w:sz w:val="28"/>
          <w:szCs w:val="28"/>
        </w:rPr>
        <w:t xml:space="preserve"> </w:t>
      </w:r>
      <w:r w:rsidRPr="0093686D">
        <w:rPr>
          <w:rFonts w:ascii="Times New Roman" w:hAnsi="Times New Roman"/>
          <w:sz w:val="28"/>
          <w:szCs w:val="28"/>
        </w:rPr>
        <w:t>поселение</w:t>
      </w:r>
      <w:r w:rsidRPr="0093686D">
        <w:rPr>
          <w:rFonts w:ascii="Andalus" w:hAnsi="Andalus" w:cs="Andalus"/>
          <w:sz w:val="28"/>
          <w:szCs w:val="28"/>
        </w:rPr>
        <w:t xml:space="preserve">» </w:t>
      </w:r>
      <w:r w:rsidRPr="0093686D">
        <w:rPr>
          <w:rFonts w:ascii="Times New Roman" w:hAnsi="Times New Roman"/>
          <w:sz w:val="28"/>
          <w:szCs w:val="28"/>
        </w:rPr>
        <w:t>на</w:t>
      </w:r>
      <w:r w:rsidRPr="0093686D">
        <w:rPr>
          <w:rFonts w:ascii="Andalus" w:hAnsi="Andalus" w:cs="Andalus"/>
          <w:sz w:val="28"/>
          <w:szCs w:val="28"/>
        </w:rPr>
        <w:t xml:space="preserve">  2017 </w:t>
      </w:r>
      <w:r w:rsidRPr="0093686D">
        <w:rPr>
          <w:rFonts w:ascii="Times New Roman" w:hAnsi="Times New Roman"/>
          <w:sz w:val="28"/>
          <w:szCs w:val="28"/>
        </w:rPr>
        <w:t>год</w:t>
      </w:r>
      <w:r w:rsidRPr="0093686D">
        <w:rPr>
          <w:rFonts w:ascii="Andalus" w:hAnsi="Andalus" w:cs="Andalus"/>
          <w:sz w:val="28"/>
          <w:szCs w:val="28"/>
        </w:rPr>
        <w:t xml:space="preserve"> </w:t>
      </w:r>
      <w:r w:rsidRPr="0093686D">
        <w:rPr>
          <w:rFonts w:ascii="Times New Roman" w:hAnsi="Times New Roman"/>
          <w:sz w:val="28"/>
          <w:szCs w:val="28"/>
        </w:rPr>
        <w:t>и</w:t>
      </w:r>
      <w:r w:rsidRPr="0093686D">
        <w:rPr>
          <w:rFonts w:ascii="Andalus" w:hAnsi="Andalus" w:cs="Andalus"/>
          <w:sz w:val="28"/>
          <w:szCs w:val="28"/>
        </w:rPr>
        <w:t xml:space="preserve"> </w:t>
      </w:r>
      <w:r w:rsidRPr="0093686D">
        <w:rPr>
          <w:rFonts w:ascii="Times New Roman" w:hAnsi="Times New Roman"/>
          <w:sz w:val="28"/>
          <w:szCs w:val="28"/>
        </w:rPr>
        <w:t>на</w:t>
      </w:r>
      <w:r w:rsidRPr="0093686D">
        <w:rPr>
          <w:rFonts w:ascii="Andalus" w:hAnsi="Andalus" w:cs="Andalus"/>
          <w:sz w:val="28"/>
          <w:szCs w:val="28"/>
        </w:rPr>
        <w:t xml:space="preserve"> </w:t>
      </w:r>
      <w:r w:rsidRPr="0093686D">
        <w:rPr>
          <w:rFonts w:ascii="Times New Roman" w:hAnsi="Times New Roman"/>
          <w:sz w:val="28"/>
          <w:szCs w:val="28"/>
        </w:rPr>
        <w:t>плановый</w:t>
      </w:r>
      <w:r w:rsidRPr="0093686D">
        <w:rPr>
          <w:rFonts w:ascii="Andalus" w:hAnsi="Andalus" w:cs="Andalus"/>
          <w:sz w:val="28"/>
          <w:szCs w:val="28"/>
        </w:rPr>
        <w:t xml:space="preserve"> </w:t>
      </w:r>
      <w:r w:rsidRPr="0093686D">
        <w:rPr>
          <w:rFonts w:ascii="Times New Roman" w:hAnsi="Times New Roman"/>
          <w:sz w:val="28"/>
          <w:szCs w:val="28"/>
        </w:rPr>
        <w:t>период</w:t>
      </w:r>
      <w:r w:rsidRPr="0093686D">
        <w:rPr>
          <w:rFonts w:ascii="Andalus" w:hAnsi="Andalus" w:cs="Andalus"/>
          <w:sz w:val="28"/>
          <w:szCs w:val="28"/>
        </w:rPr>
        <w:t xml:space="preserve"> 2018 </w:t>
      </w:r>
      <w:r w:rsidRPr="0093686D">
        <w:rPr>
          <w:rFonts w:ascii="Times New Roman" w:hAnsi="Times New Roman"/>
          <w:sz w:val="28"/>
          <w:szCs w:val="28"/>
        </w:rPr>
        <w:t>и</w:t>
      </w:r>
      <w:r w:rsidRPr="0093686D">
        <w:rPr>
          <w:rFonts w:ascii="Andalus" w:hAnsi="Andalus" w:cs="Andalus"/>
          <w:sz w:val="28"/>
          <w:szCs w:val="28"/>
        </w:rPr>
        <w:t xml:space="preserve"> 2019 </w:t>
      </w:r>
      <w:r w:rsidRPr="0093686D">
        <w:rPr>
          <w:rFonts w:ascii="Times New Roman" w:hAnsi="Times New Roman"/>
          <w:sz w:val="28"/>
          <w:szCs w:val="28"/>
        </w:rPr>
        <w:t>годов</w:t>
      </w:r>
      <w:r w:rsidRPr="0093686D">
        <w:rPr>
          <w:rFonts w:ascii="Andalus" w:hAnsi="Andalus" w:cs="Andalus"/>
          <w:sz w:val="28"/>
          <w:szCs w:val="28"/>
        </w:rPr>
        <w:t xml:space="preserve">» </w:t>
      </w:r>
      <w:r w:rsidRPr="0093686D">
        <w:rPr>
          <w:rFonts w:ascii="Times New Roman" w:hAnsi="Times New Roman"/>
          <w:sz w:val="28"/>
          <w:szCs w:val="28"/>
        </w:rPr>
        <w:t>подготовлено</w:t>
      </w:r>
      <w:r w:rsidRPr="0093686D">
        <w:rPr>
          <w:rFonts w:ascii="Andalus" w:hAnsi="Andalus" w:cs="Andalus"/>
          <w:sz w:val="28"/>
          <w:szCs w:val="28"/>
        </w:rPr>
        <w:t xml:space="preserve"> </w:t>
      </w:r>
      <w:r w:rsidRPr="0093686D">
        <w:rPr>
          <w:rFonts w:ascii="Times New Roman" w:hAnsi="Times New Roman"/>
          <w:sz w:val="28"/>
          <w:szCs w:val="28"/>
        </w:rPr>
        <w:t>в</w:t>
      </w:r>
      <w:r w:rsidRPr="0093686D">
        <w:rPr>
          <w:rFonts w:ascii="Andalus" w:hAnsi="Andalus" w:cs="Andalus"/>
          <w:sz w:val="28"/>
          <w:szCs w:val="28"/>
        </w:rPr>
        <w:t xml:space="preserve"> </w:t>
      </w:r>
      <w:r w:rsidRPr="0093686D">
        <w:rPr>
          <w:rFonts w:ascii="Times New Roman" w:hAnsi="Times New Roman"/>
          <w:sz w:val="28"/>
          <w:szCs w:val="28"/>
        </w:rPr>
        <w:t>соответствии</w:t>
      </w:r>
      <w:r w:rsidRPr="0093686D">
        <w:rPr>
          <w:rFonts w:ascii="Andalus" w:hAnsi="Andalus" w:cs="Andalus"/>
          <w:sz w:val="28"/>
          <w:szCs w:val="28"/>
        </w:rPr>
        <w:t xml:space="preserve"> </w:t>
      </w:r>
      <w:r w:rsidRPr="0093686D">
        <w:rPr>
          <w:rFonts w:ascii="Times New Roman" w:hAnsi="Times New Roman"/>
          <w:sz w:val="28"/>
          <w:szCs w:val="28"/>
        </w:rPr>
        <w:t>с</w:t>
      </w:r>
      <w:r w:rsidRPr="0093686D">
        <w:rPr>
          <w:rFonts w:ascii="Andalus" w:hAnsi="Andalus" w:cs="Andalus"/>
          <w:sz w:val="28"/>
          <w:szCs w:val="28"/>
        </w:rPr>
        <w:t xml:space="preserve"> </w:t>
      </w:r>
      <w:r w:rsidRPr="0093686D">
        <w:rPr>
          <w:rFonts w:ascii="Times New Roman" w:hAnsi="Times New Roman"/>
          <w:sz w:val="28"/>
          <w:szCs w:val="28"/>
        </w:rPr>
        <w:t>Бюджетным</w:t>
      </w:r>
      <w:r w:rsidRPr="0093686D">
        <w:rPr>
          <w:rFonts w:ascii="Andalus" w:hAnsi="Andalus" w:cs="Andalus"/>
          <w:sz w:val="28"/>
          <w:szCs w:val="28"/>
        </w:rPr>
        <w:t xml:space="preserve"> </w:t>
      </w:r>
      <w:r w:rsidRPr="0093686D">
        <w:rPr>
          <w:rFonts w:ascii="Times New Roman" w:hAnsi="Times New Roman"/>
          <w:sz w:val="28"/>
          <w:szCs w:val="28"/>
        </w:rPr>
        <w:t>кодексом</w:t>
      </w:r>
      <w:r w:rsidRPr="0093686D">
        <w:rPr>
          <w:rFonts w:ascii="Andalus" w:hAnsi="Andalus" w:cs="Andalus"/>
          <w:sz w:val="28"/>
          <w:szCs w:val="28"/>
        </w:rPr>
        <w:t xml:space="preserve"> </w:t>
      </w:r>
      <w:r w:rsidRPr="0093686D">
        <w:rPr>
          <w:rFonts w:ascii="Times New Roman" w:hAnsi="Times New Roman"/>
          <w:sz w:val="28"/>
          <w:szCs w:val="28"/>
        </w:rPr>
        <w:t>Российской</w:t>
      </w:r>
      <w:r w:rsidRPr="0093686D">
        <w:rPr>
          <w:rFonts w:ascii="Andalus" w:hAnsi="Andalus" w:cs="Andalus"/>
          <w:sz w:val="28"/>
          <w:szCs w:val="28"/>
        </w:rPr>
        <w:t xml:space="preserve"> </w:t>
      </w:r>
      <w:r w:rsidRPr="0093686D">
        <w:rPr>
          <w:rFonts w:ascii="Times New Roman" w:hAnsi="Times New Roman"/>
          <w:sz w:val="28"/>
          <w:szCs w:val="28"/>
        </w:rPr>
        <w:t>Федерации</w:t>
      </w:r>
      <w:r w:rsidRPr="0093686D">
        <w:rPr>
          <w:rFonts w:ascii="Andalus" w:hAnsi="Andalus" w:cs="Andalus"/>
          <w:sz w:val="28"/>
          <w:szCs w:val="28"/>
        </w:rPr>
        <w:t xml:space="preserve">, </w:t>
      </w:r>
      <w:r w:rsidRPr="0093686D">
        <w:rPr>
          <w:rFonts w:ascii="Times New Roman" w:hAnsi="Times New Roman"/>
          <w:sz w:val="28"/>
          <w:szCs w:val="28"/>
        </w:rPr>
        <w:t>Решением</w:t>
      </w:r>
      <w:r w:rsidRPr="0093686D">
        <w:rPr>
          <w:rFonts w:ascii="Andalus" w:hAnsi="Andalus" w:cs="Andalus"/>
          <w:sz w:val="28"/>
          <w:szCs w:val="28"/>
        </w:rPr>
        <w:t xml:space="preserve"> </w:t>
      </w:r>
      <w:proofErr w:type="spellStart"/>
      <w:r w:rsidRPr="0093686D">
        <w:rPr>
          <w:rFonts w:ascii="Times New Roman" w:hAnsi="Times New Roman"/>
          <w:sz w:val="28"/>
          <w:szCs w:val="28"/>
        </w:rPr>
        <w:t>Унечского</w:t>
      </w:r>
      <w:proofErr w:type="spellEnd"/>
      <w:r w:rsidRPr="0093686D">
        <w:rPr>
          <w:rFonts w:ascii="Andalus" w:hAnsi="Andalus" w:cs="Andalus"/>
          <w:sz w:val="28"/>
          <w:szCs w:val="28"/>
        </w:rPr>
        <w:t xml:space="preserve"> </w:t>
      </w:r>
      <w:r w:rsidRPr="0093686D">
        <w:rPr>
          <w:rFonts w:ascii="Times New Roman" w:hAnsi="Times New Roman"/>
          <w:sz w:val="28"/>
          <w:szCs w:val="28"/>
        </w:rPr>
        <w:t>районного</w:t>
      </w:r>
      <w:r w:rsidRPr="0093686D">
        <w:rPr>
          <w:rFonts w:ascii="Andalus" w:hAnsi="Andalus" w:cs="Andalus"/>
          <w:sz w:val="28"/>
          <w:szCs w:val="28"/>
        </w:rPr>
        <w:t xml:space="preserve"> </w:t>
      </w:r>
      <w:r w:rsidRPr="0093686D">
        <w:rPr>
          <w:rFonts w:ascii="Times New Roman" w:hAnsi="Times New Roman"/>
          <w:sz w:val="28"/>
          <w:szCs w:val="28"/>
        </w:rPr>
        <w:t>Совета</w:t>
      </w:r>
      <w:r w:rsidRPr="0093686D">
        <w:rPr>
          <w:rFonts w:ascii="Andalus" w:hAnsi="Andalus" w:cs="Andalus"/>
          <w:sz w:val="28"/>
          <w:szCs w:val="28"/>
        </w:rPr>
        <w:t xml:space="preserve"> </w:t>
      </w:r>
      <w:r w:rsidRPr="0093686D">
        <w:rPr>
          <w:rFonts w:ascii="Times New Roman" w:hAnsi="Times New Roman"/>
          <w:sz w:val="28"/>
          <w:szCs w:val="28"/>
        </w:rPr>
        <w:t>народных</w:t>
      </w:r>
      <w:r w:rsidRPr="0093686D">
        <w:rPr>
          <w:rFonts w:ascii="Andalus" w:hAnsi="Andalus" w:cs="Andalus"/>
          <w:sz w:val="28"/>
          <w:szCs w:val="28"/>
        </w:rPr>
        <w:t xml:space="preserve"> </w:t>
      </w:r>
      <w:r w:rsidRPr="0093686D">
        <w:rPr>
          <w:rFonts w:ascii="Times New Roman" w:hAnsi="Times New Roman"/>
          <w:sz w:val="28"/>
          <w:szCs w:val="28"/>
        </w:rPr>
        <w:t>депутатов</w:t>
      </w:r>
      <w:r w:rsidRPr="0093686D">
        <w:rPr>
          <w:rFonts w:ascii="Andalus" w:hAnsi="Andalus" w:cs="Andalus"/>
          <w:sz w:val="28"/>
          <w:szCs w:val="28"/>
        </w:rPr>
        <w:t xml:space="preserve">  </w:t>
      </w:r>
      <w:r w:rsidRPr="0093686D">
        <w:rPr>
          <w:rFonts w:ascii="Times New Roman" w:hAnsi="Times New Roman"/>
          <w:sz w:val="28"/>
          <w:szCs w:val="28"/>
        </w:rPr>
        <w:t>от</w:t>
      </w:r>
      <w:r w:rsidRPr="0093686D">
        <w:rPr>
          <w:rFonts w:ascii="Andalus" w:hAnsi="Andalus" w:cs="Andalus"/>
          <w:sz w:val="28"/>
          <w:szCs w:val="28"/>
        </w:rPr>
        <w:t xml:space="preserve"> 23.08.2013 </w:t>
      </w:r>
      <w:r w:rsidRPr="0093686D">
        <w:rPr>
          <w:rFonts w:ascii="Times New Roman" w:hAnsi="Times New Roman"/>
          <w:sz w:val="28"/>
          <w:szCs w:val="28"/>
        </w:rPr>
        <w:t>г</w:t>
      </w:r>
      <w:r w:rsidRPr="0093686D">
        <w:rPr>
          <w:rFonts w:ascii="Andalus" w:hAnsi="Andalus" w:cs="Andalus"/>
          <w:sz w:val="28"/>
          <w:szCs w:val="28"/>
        </w:rPr>
        <w:t xml:space="preserve">. </w:t>
      </w:r>
      <w:r w:rsidRPr="0093686D">
        <w:rPr>
          <w:rFonts w:ascii="Times New Roman" w:hAnsi="Times New Roman"/>
          <w:sz w:val="28"/>
          <w:szCs w:val="28"/>
        </w:rPr>
        <w:t>№</w:t>
      </w:r>
      <w:r w:rsidRPr="0093686D">
        <w:rPr>
          <w:rFonts w:ascii="Andalus" w:hAnsi="Andalus" w:cs="Andalus"/>
          <w:sz w:val="28"/>
          <w:szCs w:val="28"/>
        </w:rPr>
        <w:t>4-486  «</w:t>
      </w:r>
      <w:r w:rsidRPr="0093686D">
        <w:rPr>
          <w:rFonts w:ascii="Times New Roman" w:hAnsi="Times New Roman"/>
          <w:sz w:val="28"/>
          <w:szCs w:val="28"/>
        </w:rPr>
        <w:t>О</w:t>
      </w:r>
      <w:r w:rsidRPr="0093686D">
        <w:rPr>
          <w:rFonts w:ascii="Andalus" w:hAnsi="Andalus" w:cs="Andalus"/>
          <w:sz w:val="28"/>
          <w:szCs w:val="28"/>
        </w:rPr>
        <w:t xml:space="preserve"> </w:t>
      </w:r>
      <w:r w:rsidRPr="0093686D">
        <w:rPr>
          <w:rFonts w:ascii="Times New Roman" w:hAnsi="Times New Roman"/>
          <w:sz w:val="28"/>
          <w:szCs w:val="28"/>
        </w:rPr>
        <w:t>создании</w:t>
      </w:r>
      <w:r w:rsidRPr="0093686D">
        <w:rPr>
          <w:rFonts w:ascii="Andalus" w:hAnsi="Andalus" w:cs="Andalus"/>
          <w:sz w:val="28"/>
          <w:szCs w:val="28"/>
        </w:rPr>
        <w:t xml:space="preserve"> </w:t>
      </w:r>
      <w:r w:rsidRPr="0093686D">
        <w:rPr>
          <w:rFonts w:ascii="Times New Roman" w:hAnsi="Times New Roman"/>
          <w:sz w:val="28"/>
          <w:szCs w:val="28"/>
        </w:rPr>
        <w:t>Счетной</w:t>
      </w:r>
      <w:r w:rsidRPr="0093686D">
        <w:rPr>
          <w:rFonts w:ascii="Andalus" w:hAnsi="Andalus" w:cs="Andalus"/>
          <w:sz w:val="28"/>
          <w:szCs w:val="28"/>
        </w:rPr>
        <w:t xml:space="preserve"> </w:t>
      </w:r>
      <w:r w:rsidRPr="0093686D">
        <w:rPr>
          <w:rFonts w:ascii="Times New Roman" w:hAnsi="Times New Roman"/>
          <w:sz w:val="28"/>
          <w:szCs w:val="28"/>
        </w:rPr>
        <w:t>палаты</w:t>
      </w:r>
      <w:r w:rsidRPr="0093686D">
        <w:rPr>
          <w:rFonts w:ascii="Andalus" w:hAnsi="Andalus" w:cs="Andalus"/>
          <w:sz w:val="28"/>
          <w:szCs w:val="28"/>
        </w:rPr>
        <w:t xml:space="preserve"> </w:t>
      </w:r>
      <w:proofErr w:type="spellStart"/>
      <w:r w:rsidRPr="0093686D">
        <w:rPr>
          <w:rFonts w:ascii="Times New Roman" w:hAnsi="Times New Roman"/>
          <w:sz w:val="28"/>
          <w:szCs w:val="28"/>
        </w:rPr>
        <w:t>Унечского</w:t>
      </w:r>
      <w:proofErr w:type="spellEnd"/>
      <w:r w:rsidRPr="0093686D">
        <w:rPr>
          <w:rFonts w:ascii="Andalus" w:hAnsi="Andalus" w:cs="Andalus"/>
          <w:sz w:val="28"/>
          <w:szCs w:val="28"/>
        </w:rPr>
        <w:t xml:space="preserve"> </w:t>
      </w:r>
      <w:r w:rsidRPr="0093686D">
        <w:rPr>
          <w:rFonts w:ascii="Times New Roman" w:hAnsi="Times New Roman"/>
          <w:sz w:val="28"/>
          <w:szCs w:val="28"/>
        </w:rPr>
        <w:t>района</w:t>
      </w:r>
      <w:r w:rsidRPr="0093686D">
        <w:rPr>
          <w:rFonts w:ascii="Andalus" w:hAnsi="Andalus" w:cs="Andalus"/>
          <w:sz w:val="28"/>
          <w:szCs w:val="28"/>
        </w:rPr>
        <w:t xml:space="preserve"> </w:t>
      </w:r>
      <w:r w:rsidRPr="0093686D">
        <w:rPr>
          <w:rFonts w:ascii="Times New Roman" w:hAnsi="Times New Roman"/>
          <w:sz w:val="28"/>
          <w:szCs w:val="28"/>
        </w:rPr>
        <w:t>с</w:t>
      </w:r>
      <w:r w:rsidRPr="0093686D">
        <w:rPr>
          <w:rFonts w:ascii="Andalus" w:hAnsi="Andalus" w:cs="Andalus"/>
          <w:sz w:val="28"/>
          <w:szCs w:val="28"/>
        </w:rPr>
        <w:t xml:space="preserve"> </w:t>
      </w:r>
      <w:r w:rsidRPr="0093686D">
        <w:rPr>
          <w:rFonts w:ascii="Times New Roman" w:hAnsi="Times New Roman"/>
          <w:sz w:val="28"/>
          <w:szCs w:val="28"/>
        </w:rPr>
        <w:t>правами</w:t>
      </w:r>
      <w:r w:rsidRPr="0093686D">
        <w:rPr>
          <w:rFonts w:ascii="Andalus" w:hAnsi="Andalus" w:cs="Andalus"/>
          <w:sz w:val="28"/>
          <w:szCs w:val="28"/>
        </w:rPr>
        <w:t xml:space="preserve"> </w:t>
      </w:r>
      <w:r w:rsidRPr="0093686D">
        <w:rPr>
          <w:rFonts w:ascii="Times New Roman" w:hAnsi="Times New Roman"/>
          <w:sz w:val="28"/>
          <w:szCs w:val="28"/>
        </w:rPr>
        <w:t>юридического</w:t>
      </w:r>
      <w:r w:rsidRPr="0093686D">
        <w:rPr>
          <w:rFonts w:ascii="Andalus" w:hAnsi="Andalus" w:cs="Andalus"/>
          <w:sz w:val="28"/>
          <w:szCs w:val="28"/>
        </w:rPr>
        <w:t xml:space="preserve"> </w:t>
      </w:r>
      <w:r w:rsidRPr="0093686D">
        <w:rPr>
          <w:rFonts w:ascii="Times New Roman" w:hAnsi="Times New Roman"/>
          <w:sz w:val="28"/>
          <w:szCs w:val="28"/>
        </w:rPr>
        <w:t>лица</w:t>
      </w:r>
      <w:r w:rsidRPr="0093686D">
        <w:rPr>
          <w:rFonts w:ascii="Andalus" w:hAnsi="Andalus" w:cs="Andalus"/>
          <w:sz w:val="28"/>
          <w:szCs w:val="28"/>
        </w:rPr>
        <w:t xml:space="preserve">», </w:t>
      </w:r>
      <w:r w:rsidRPr="0093686D">
        <w:rPr>
          <w:rFonts w:ascii="Times New Roman" w:hAnsi="Times New Roman"/>
          <w:sz w:val="28"/>
          <w:szCs w:val="28"/>
        </w:rPr>
        <w:t>с</w:t>
      </w:r>
      <w:r w:rsidRPr="0093686D">
        <w:rPr>
          <w:rFonts w:ascii="Times New Roman" w:hAnsi="Times New Roman"/>
          <w:bCs/>
          <w:sz w:val="28"/>
          <w:szCs w:val="28"/>
        </w:rPr>
        <w:t>тандартом</w:t>
      </w:r>
      <w:proofErr w:type="gramEnd"/>
      <w:r w:rsidRPr="0093686D">
        <w:rPr>
          <w:rFonts w:ascii="Andalus" w:hAnsi="Andalus" w:cs="Andalus"/>
          <w:bCs/>
          <w:sz w:val="28"/>
          <w:szCs w:val="28"/>
        </w:rPr>
        <w:t xml:space="preserve"> </w:t>
      </w:r>
      <w:proofErr w:type="gramStart"/>
      <w:r w:rsidRPr="0093686D">
        <w:rPr>
          <w:rFonts w:ascii="Times New Roman" w:hAnsi="Times New Roman"/>
          <w:bCs/>
          <w:sz w:val="28"/>
          <w:szCs w:val="28"/>
        </w:rPr>
        <w:t>внешнего</w:t>
      </w:r>
      <w:r w:rsidRPr="0093686D">
        <w:rPr>
          <w:rFonts w:ascii="Andalus" w:hAnsi="Andalus" w:cs="Andalus"/>
          <w:bCs/>
          <w:sz w:val="28"/>
          <w:szCs w:val="28"/>
        </w:rPr>
        <w:t xml:space="preserve"> </w:t>
      </w:r>
      <w:r w:rsidRPr="0093686D">
        <w:rPr>
          <w:rFonts w:ascii="Times New Roman" w:hAnsi="Times New Roman"/>
          <w:bCs/>
          <w:sz w:val="28"/>
          <w:szCs w:val="28"/>
        </w:rPr>
        <w:t>муниципального</w:t>
      </w:r>
      <w:r w:rsidRPr="0093686D">
        <w:rPr>
          <w:rFonts w:ascii="Andalus" w:hAnsi="Andalus" w:cs="Andalus"/>
          <w:bCs/>
          <w:sz w:val="28"/>
          <w:szCs w:val="28"/>
        </w:rPr>
        <w:t xml:space="preserve"> </w:t>
      </w:r>
      <w:r w:rsidRPr="0093686D">
        <w:rPr>
          <w:rFonts w:ascii="Times New Roman" w:hAnsi="Times New Roman"/>
          <w:bCs/>
          <w:sz w:val="28"/>
          <w:szCs w:val="28"/>
        </w:rPr>
        <w:t>финансового</w:t>
      </w:r>
      <w:r w:rsidRPr="0093686D">
        <w:rPr>
          <w:rFonts w:ascii="Andalus" w:hAnsi="Andalus" w:cs="Andalus"/>
          <w:bCs/>
          <w:sz w:val="28"/>
          <w:szCs w:val="28"/>
        </w:rPr>
        <w:t xml:space="preserve">  </w:t>
      </w:r>
      <w:r w:rsidRPr="0093686D">
        <w:rPr>
          <w:rFonts w:ascii="Times New Roman" w:hAnsi="Times New Roman"/>
          <w:bCs/>
          <w:sz w:val="28"/>
          <w:szCs w:val="28"/>
        </w:rPr>
        <w:t>контроля</w:t>
      </w:r>
      <w:r w:rsidRPr="0093686D">
        <w:rPr>
          <w:rFonts w:ascii="Andalus" w:hAnsi="Andalus" w:cs="Andalus"/>
          <w:bCs/>
          <w:sz w:val="28"/>
          <w:szCs w:val="28"/>
        </w:rPr>
        <w:t xml:space="preserve"> 101 «</w:t>
      </w:r>
      <w:r w:rsidRPr="0093686D">
        <w:rPr>
          <w:rFonts w:ascii="Times New Roman" w:hAnsi="Times New Roman"/>
          <w:bCs/>
          <w:sz w:val="28"/>
          <w:szCs w:val="28"/>
        </w:rPr>
        <w:t>Порядок</w:t>
      </w:r>
      <w:r w:rsidRPr="0093686D">
        <w:rPr>
          <w:rFonts w:ascii="Andalus" w:hAnsi="Andalus" w:cs="Andalus"/>
          <w:bCs/>
          <w:sz w:val="28"/>
          <w:szCs w:val="28"/>
        </w:rPr>
        <w:t xml:space="preserve"> </w:t>
      </w:r>
      <w:r w:rsidRPr="0093686D">
        <w:rPr>
          <w:rFonts w:ascii="Times New Roman" w:hAnsi="Times New Roman"/>
          <w:bCs/>
          <w:sz w:val="28"/>
          <w:szCs w:val="28"/>
        </w:rPr>
        <w:t>осуществления</w:t>
      </w:r>
      <w:r w:rsidRPr="0093686D">
        <w:rPr>
          <w:rFonts w:ascii="Andalus" w:hAnsi="Andalus" w:cs="Andalus"/>
          <w:bCs/>
          <w:sz w:val="28"/>
          <w:szCs w:val="28"/>
        </w:rPr>
        <w:t xml:space="preserve"> </w:t>
      </w:r>
      <w:r w:rsidRPr="0093686D">
        <w:rPr>
          <w:rFonts w:ascii="Times New Roman" w:hAnsi="Times New Roman"/>
          <w:bCs/>
          <w:sz w:val="28"/>
          <w:szCs w:val="28"/>
        </w:rPr>
        <w:t>предварительного</w:t>
      </w:r>
      <w:r w:rsidRPr="0093686D">
        <w:rPr>
          <w:rFonts w:ascii="Andalus" w:hAnsi="Andalus" w:cs="Andalus"/>
          <w:bCs/>
          <w:sz w:val="28"/>
          <w:szCs w:val="28"/>
        </w:rPr>
        <w:t xml:space="preserve"> </w:t>
      </w:r>
      <w:r w:rsidRPr="0093686D">
        <w:rPr>
          <w:rFonts w:ascii="Times New Roman" w:hAnsi="Times New Roman"/>
          <w:bCs/>
          <w:sz w:val="28"/>
          <w:szCs w:val="28"/>
        </w:rPr>
        <w:t>контроля</w:t>
      </w:r>
      <w:r w:rsidRPr="0093686D">
        <w:rPr>
          <w:rFonts w:ascii="Andalus" w:hAnsi="Andalus" w:cs="Andalus"/>
          <w:bCs/>
          <w:sz w:val="28"/>
          <w:szCs w:val="28"/>
        </w:rPr>
        <w:t xml:space="preserve"> </w:t>
      </w:r>
      <w:r w:rsidRPr="0093686D">
        <w:rPr>
          <w:rFonts w:ascii="Times New Roman" w:hAnsi="Times New Roman"/>
          <w:bCs/>
          <w:sz w:val="28"/>
          <w:szCs w:val="28"/>
        </w:rPr>
        <w:t>формирования</w:t>
      </w:r>
      <w:r w:rsidRPr="0093686D">
        <w:rPr>
          <w:rFonts w:ascii="Andalus" w:hAnsi="Andalus" w:cs="Andalus"/>
          <w:bCs/>
          <w:sz w:val="28"/>
          <w:szCs w:val="28"/>
        </w:rPr>
        <w:t xml:space="preserve"> </w:t>
      </w:r>
      <w:r w:rsidRPr="0093686D">
        <w:rPr>
          <w:rFonts w:ascii="Times New Roman" w:hAnsi="Times New Roman"/>
          <w:bCs/>
          <w:sz w:val="28"/>
          <w:szCs w:val="28"/>
        </w:rPr>
        <w:t>проекта</w:t>
      </w:r>
      <w:r w:rsidRPr="0093686D">
        <w:rPr>
          <w:rFonts w:ascii="Andalus" w:hAnsi="Andalus" w:cs="Andalus"/>
          <w:bCs/>
          <w:sz w:val="28"/>
          <w:szCs w:val="28"/>
        </w:rPr>
        <w:t xml:space="preserve">  </w:t>
      </w:r>
      <w:r w:rsidRPr="0093686D">
        <w:rPr>
          <w:rFonts w:ascii="Times New Roman" w:hAnsi="Times New Roman"/>
          <w:bCs/>
          <w:sz w:val="28"/>
          <w:szCs w:val="28"/>
        </w:rPr>
        <w:t>бюджета</w:t>
      </w:r>
      <w:r w:rsidRPr="0093686D">
        <w:rPr>
          <w:rFonts w:ascii="Andalus" w:hAnsi="Andalus" w:cs="Andalus"/>
          <w:bCs/>
          <w:sz w:val="28"/>
          <w:szCs w:val="28"/>
        </w:rPr>
        <w:t xml:space="preserve"> </w:t>
      </w:r>
      <w:r w:rsidRPr="0093686D">
        <w:rPr>
          <w:rFonts w:ascii="Times New Roman" w:hAnsi="Times New Roman"/>
          <w:bCs/>
          <w:sz w:val="28"/>
          <w:szCs w:val="28"/>
        </w:rPr>
        <w:t>муниципального</w:t>
      </w:r>
      <w:r w:rsidRPr="0093686D">
        <w:rPr>
          <w:rFonts w:ascii="Andalus" w:hAnsi="Andalus" w:cs="Andalus"/>
          <w:bCs/>
          <w:sz w:val="28"/>
          <w:szCs w:val="28"/>
        </w:rPr>
        <w:t xml:space="preserve"> </w:t>
      </w:r>
      <w:r w:rsidRPr="0093686D">
        <w:rPr>
          <w:rFonts w:ascii="Times New Roman" w:hAnsi="Times New Roman"/>
          <w:bCs/>
          <w:sz w:val="28"/>
          <w:szCs w:val="28"/>
        </w:rPr>
        <w:t>района</w:t>
      </w:r>
      <w:r w:rsidRPr="0093686D">
        <w:rPr>
          <w:rFonts w:ascii="Andalus" w:hAnsi="Andalus" w:cs="Andalus"/>
          <w:bCs/>
          <w:sz w:val="28"/>
          <w:szCs w:val="28"/>
        </w:rPr>
        <w:t xml:space="preserve"> </w:t>
      </w:r>
      <w:r w:rsidRPr="0093686D">
        <w:rPr>
          <w:rFonts w:ascii="Times New Roman" w:hAnsi="Times New Roman"/>
          <w:bCs/>
          <w:sz w:val="28"/>
          <w:szCs w:val="28"/>
        </w:rPr>
        <w:t>на</w:t>
      </w:r>
      <w:r w:rsidRPr="0093686D">
        <w:rPr>
          <w:rFonts w:ascii="Andalus" w:hAnsi="Andalus" w:cs="Andalus"/>
          <w:bCs/>
          <w:sz w:val="28"/>
          <w:szCs w:val="28"/>
        </w:rPr>
        <w:t xml:space="preserve"> </w:t>
      </w:r>
      <w:r w:rsidRPr="0093686D">
        <w:rPr>
          <w:rFonts w:ascii="Times New Roman" w:hAnsi="Times New Roman"/>
          <w:bCs/>
          <w:sz w:val="28"/>
          <w:szCs w:val="28"/>
        </w:rPr>
        <w:t>очередной</w:t>
      </w:r>
      <w:r w:rsidRPr="0093686D">
        <w:rPr>
          <w:rFonts w:ascii="Andalus" w:hAnsi="Andalus" w:cs="Andalus"/>
          <w:bCs/>
          <w:sz w:val="28"/>
          <w:szCs w:val="28"/>
        </w:rPr>
        <w:t xml:space="preserve"> </w:t>
      </w:r>
      <w:r w:rsidRPr="0093686D">
        <w:rPr>
          <w:rFonts w:ascii="Times New Roman" w:hAnsi="Times New Roman"/>
          <w:bCs/>
          <w:sz w:val="28"/>
          <w:szCs w:val="28"/>
        </w:rPr>
        <w:t>финансовый</w:t>
      </w:r>
      <w:r w:rsidRPr="0093686D">
        <w:rPr>
          <w:rFonts w:ascii="Andalus" w:hAnsi="Andalus" w:cs="Andalus"/>
          <w:bCs/>
          <w:sz w:val="28"/>
          <w:szCs w:val="28"/>
        </w:rPr>
        <w:t xml:space="preserve"> </w:t>
      </w:r>
      <w:r w:rsidRPr="0093686D">
        <w:rPr>
          <w:rFonts w:ascii="Times New Roman" w:hAnsi="Times New Roman"/>
          <w:bCs/>
          <w:sz w:val="28"/>
          <w:szCs w:val="28"/>
        </w:rPr>
        <w:t>год</w:t>
      </w:r>
      <w:r w:rsidRPr="0093686D">
        <w:rPr>
          <w:rFonts w:ascii="Andalus" w:hAnsi="Andalus" w:cs="Andalus"/>
          <w:bCs/>
          <w:sz w:val="28"/>
          <w:szCs w:val="28"/>
        </w:rPr>
        <w:t xml:space="preserve"> </w:t>
      </w:r>
      <w:r w:rsidRPr="0093686D">
        <w:rPr>
          <w:rFonts w:ascii="Times New Roman" w:hAnsi="Times New Roman"/>
          <w:bCs/>
          <w:sz w:val="28"/>
          <w:szCs w:val="28"/>
        </w:rPr>
        <w:t>и</w:t>
      </w:r>
      <w:r w:rsidRPr="0093686D">
        <w:rPr>
          <w:rFonts w:ascii="Andalus" w:hAnsi="Andalus" w:cs="Andalus"/>
          <w:bCs/>
          <w:sz w:val="28"/>
          <w:szCs w:val="28"/>
        </w:rPr>
        <w:t xml:space="preserve"> </w:t>
      </w:r>
      <w:r w:rsidRPr="0093686D">
        <w:rPr>
          <w:rFonts w:ascii="Times New Roman" w:hAnsi="Times New Roman"/>
          <w:bCs/>
          <w:sz w:val="28"/>
          <w:szCs w:val="28"/>
        </w:rPr>
        <w:t>на</w:t>
      </w:r>
      <w:r w:rsidRPr="0093686D">
        <w:rPr>
          <w:rFonts w:ascii="Andalus" w:hAnsi="Andalus" w:cs="Andalus"/>
          <w:bCs/>
          <w:sz w:val="28"/>
          <w:szCs w:val="28"/>
        </w:rPr>
        <w:t xml:space="preserve"> </w:t>
      </w:r>
      <w:r w:rsidRPr="0093686D">
        <w:rPr>
          <w:rFonts w:ascii="Times New Roman" w:hAnsi="Times New Roman"/>
          <w:bCs/>
          <w:sz w:val="28"/>
          <w:szCs w:val="28"/>
        </w:rPr>
        <w:t>плановый</w:t>
      </w:r>
      <w:r w:rsidRPr="0093686D">
        <w:rPr>
          <w:rFonts w:ascii="Andalus" w:hAnsi="Andalus" w:cs="Andalus"/>
          <w:bCs/>
          <w:sz w:val="28"/>
          <w:szCs w:val="28"/>
        </w:rPr>
        <w:t xml:space="preserve"> </w:t>
      </w:r>
      <w:r w:rsidRPr="0093686D">
        <w:rPr>
          <w:rFonts w:ascii="Times New Roman" w:hAnsi="Times New Roman"/>
          <w:bCs/>
          <w:sz w:val="28"/>
          <w:szCs w:val="28"/>
        </w:rPr>
        <w:t>период</w:t>
      </w:r>
      <w:r w:rsidRPr="0093686D">
        <w:rPr>
          <w:rFonts w:ascii="Andalus" w:hAnsi="Andalus" w:cs="Andalus"/>
          <w:bCs/>
          <w:sz w:val="28"/>
          <w:szCs w:val="28"/>
        </w:rPr>
        <w:t>»</w:t>
      </w:r>
      <w:r w:rsidRPr="0093686D">
        <w:rPr>
          <w:rFonts w:ascii="Andalus" w:hAnsi="Andalus" w:cs="Andalus"/>
          <w:sz w:val="28"/>
          <w:szCs w:val="28"/>
        </w:rPr>
        <w:t xml:space="preserve">, </w:t>
      </w:r>
      <w:r w:rsidRPr="0093686D">
        <w:rPr>
          <w:rFonts w:ascii="Times New Roman" w:hAnsi="Times New Roman"/>
          <w:sz w:val="28"/>
          <w:szCs w:val="28"/>
        </w:rPr>
        <w:t>утвержденным</w:t>
      </w:r>
      <w:r w:rsidRPr="0093686D">
        <w:rPr>
          <w:rFonts w:ascii="Andalus" w:hAnsi="Andalus" w:cs="Andalus"/>
          <w:sz w:val="28"/>
          <w:szCs w:val="28"/>
        </w:rPr>
        <w:t xml:space="preserve"> </w:t>
      </w:r>
      <w:r w:rsidRPr="0093686D">
        <w:rPr>
          <w:rFonts w:ascii="Times New Roman" w:hAnsi="Times New Roman"/>
          <w:bCs/>
          <w:sz w:val="28"/>
          <w:szCs w:val="28"/>
        </w:rPr>
        <w:t>приказом</w:t>
      </w:r>
      <w:r w:rsidRPr="0093686D">
        <w:rPr>
          <w:rFonts w:ascii="Andalus" w:hAnsi="Andalus" w:cs="Andalus"/>
          <w:bCs/>
          <w:sz w:val="28"/>
          <w:szCs w:val="28"/>
        </w:rPr>
        <w:t xml:space="preserve"> </w:t>
      </w:r>
      <w:r w:rsidRPr="0093686D">
        <w:rPr>
          <w:rFonts w:ascii="Times New Roman" w:hAnsi="Times New Roman"/>
          <w:bCs/>
          <w:sz w:val="28"/>
          <w:szCs w:val="28"/>
        </w:rPr>
        <w:t>Счетной</w:t>
      </w:r>
      <w:r w:rsidRPr="0093686D">
        <w:rPr>
          <w:rFonts w:ascii="Andalus" w:hAnsi="Andalus" w:cs="Andalus"/>
          <w:bCs/>
          <w:sz w:val="28"/>
          <w:szCs w:val="28"/>
        </w:rPr>
        <w:t xml:space="preserve"> </w:t>
      </w:r>
      <w:r w:rsidRPr="0093686D">
        <w:rPr>
          <w:rFonts w:ascii="Times New Roman" w:hAnsi="Times New Roman"/>
          <w:bCs/>
          <w:sz w:val="28"/>
          <w:szCs w:val="28"/>
        </w:rPr>
        <w:t>палаты</w:t>
      </w:r>
      <w:r w:rsidRPr="0093686D">
        <w:rPr>
          <w:rFonts w:ascii="Andalus" w:hAnsi="Andalus" w:cs="Andalus"/>
          <w:bCs/>
          <w:sz w:val="28"/>
          <w:szCs w:val="28"/>
        </w:rPr>
        <w:t xml:space="preserve"> </w:t>
      </w:r>
      <w:proofErr w:type="spellStart"/>
      <w:r w:rsidRPr="0093686D">
        <w:rPr>
          <w:rFonts w:ascii="Times New Roman" w:hAnsi="Times New Roman"/>
          <w:bCs/>
          <w:sz w:val="28"/>
          <w:szCs w:val="28"/>
        </w:rPr>
        <w:t>Унечского</w:t>
      </w:r>
      <w:proofErr w:type="spellEnd"/>
      <w:r w:rsidRPr="0093686D">
        <w:rPr>
          <w:rFonts w:ascii="Andalus" w:hAnsi="Andalus" w:cs="Andalus"/>
          <w:bCs/>
          <w:sz w:val="28"/>
          <w:szCs w:val="28"/>
        </w:rPr>
        <w:t xml:space="preserve"> </w:t>
      </w:r>
      <w:r w:rsidRPr="0093686D">
        <w:rPr>
          <w:rFonts w:ascii="Times New Roman" w:hAnsi="Times New Roman"/>
          <w:bCs/>
          <w:sz w:val="28"/>
          <w:szCs w:val="28"/>
        </w:rPr>
        <w:t>района</w:t>
      </w:r>
      <w:r w:rsidRPr="0093686D">
        <w:rPr>
          <w:rFonts w:ascii="Andalus" w:hAnsi="Andalus" w:cs="Andalus"/>
          <w:bCs/>
          <w:sz w:val="28"/>
          <w:szCs w:val="28"/>
        </w:rPr>
        <w:t xml:space="preserve"> </w:t>
      </w:r>
      <w:r w:rsidRPr="0093686D">
        <w:rPr>
          <w:rFonts w:ascii="Andalus" w:hAnsi="Andalus" w:cs="Andalus"/>
          <w:sz w:val="28"/>
          <w:szCs w:val="28"/>
        </w:rPr>
        <w:t xml:space="preserve"> </w:t>
      </w:r>
      <w:r w:rsidRPr="0093686D">
        <w:rPr>
          <w:rFonts w:ascii="Times New Roman" w:hAnsi="Times New Roman"/>
          <w:sz w:val="28"/>
          <w:szCs w:val="28"/>
        </w:rPr>
        <w:t>от</w:t>
      </w:r>
      <w:r w:rsidRPr="0093686D">
        <w:rPr>
          <w:rFonts w:ascii="Andalus" w:hAnsi="Andalus" w:cs="Andalus"/>
          <w:sz w:val="28"/>
          <w:szCs w:val="28"/>
        </w:rPr>
        <w:t xml:space="preserve"> 27.11.2013 </w:t>
      </w:r>
      <w:r w:rsidRPr="0093686D">
        <w:rPr>
          <w:rFonts w:ascii="Times New Roman" w:hAnsi="Times New Roman"/>
          <w:sz w:val="28"/>
          <w:szCs w:val="28"/>
        </w:rPr>
        <w:t>г</w:t>
      </w:r>
      <w:r w:rsidRPr="0093686D">
        <w:rPr>
          <w:rFonts w:ascii="Andalus" w:hAnsi="Andalus" w:cs="Andalus"/>
          <w:sz w:val="28"/>
          <w:szCs w:val="28"/>
        </w:rPr>
        <w:t>.</w:t>
      </w:r>
      <w:r w:rsidRPr="0093686D">
        <w:rPr>
          <w:rFonts w:ascii="Times New Roman" w:hAnsi="Times New Roman"/>
          <w:sz w:val="28"/>
          <w:szCs w:val="28"/>
        </w:rPr>
        <w:t>№</w:t>
      </w:r>
      <w:r w:rsidRPr="0093686D">
        <w:rPr>
          <w:rFonts w:ascii="Andalus" w:hAnsi="Andalus" w:cs="Andalus"/>
          <w:sz w:val="28"/>
          <w:szCs w:val="28"/>
        </w:rPr>
        <w:t xml:space="preserve">45, </w:t>
      </w:r>
      <w:r w:rsidRPr="0093686D">
        <w:rPr>
          <w:rFonts w:ascii="Times New Roman" w:hAnsi="Times New Roman"/>
          <w:sz w:val="28"/>
          <w:szCs w:val="28"/>
        </w:rPr>
        <w:t>соглашением</w:t>
      </w:r>
      <w:r w:rsidRPr="0093686D">
        <w:rPr>
          <w:rFonts w:ascii="Andalus" w:hAnsi="Andalus" w:cs="Andalus"/>
          <w:sz w:val="28"/>
          <w:szCs w:val="28"/>
        </w:rPr>
        <w:t xml:space="preserve"> </w:t>
      </w:r>
      <w:r w:rsidRPr="0093686D">
        <w:rPr>
          <w:rFonts w:ascii="Times New Roman" w:hAnsi="Times New Roman"/>
          <w:sz w:val="28"/>
          <w:szCs w:val="28"/>
        </w:rPr>
        <w:t>№</w:t>
      </w:r>
      <w:r w:rsidRPr="0093686D">
        <w:rPr>
          <w:rFonts w:ascii="Andalus" w:hAnsi="Andalus" w:cs="Andalus"/>
          <w:sz w:val="28"/>
          <w:szCs w:val="28"/>
        </w:rPr>
        <w:t xml:space="preserve">4 </w:t>
      </w:r>
      <w:r w:rsidRPr="0093686D">
        <w:rPr>
          <w:rFonts w:ascii="Times New Roman" w:hAnsi="Times New Roman"/>
          <w:sz w:val="28"/>
          <w:szCs w:val="28"/>
        </w:rPr>
        <w:t>о</w:t>
      </w:r>
      <w:r w:rsidRPr="0093686D">
        <w:rPr>
          <w:rFonts w:ascii="Andalus" w:hAnsi="Andalus" w:cs="Andalus"/>
          <w:sz w:val="28"/>
          <w:szCs w:val="28"/>
        </w:rPr>
        <w:t xml:space="preserve"> </w:t>
      </w:r>
      <w:r w:rsidRPr="0093686D">
        <w:rPr>
          <w:rFonts w:ascii="Times New Roman" w:hAnsi="Times New Roman"/>
          <w:sz w:val="28"/>
          <w:szCs w:val="28"/>
        </w:rPr>
        <w:t>передаче</w:t>
      </w:r>
      <w:r w:rsidRPr="0093686D">
        <w:rPr>
          <w:rFonts w:ascii="Andalus" w:hAnsi="Andalus" w:cs="Andalus"/>
          <w:sz w:val="28"/>
          <w:szCs w:val="28"/>
        </w:rPr>
        <w:t xml:space="preserve"> </w:t>
      </w:r>
      <w:r w:rsidRPr="0093686D">
        <w:rPr>
          <w:rFonts w:ascii="Times New Roman" w:hAnsi="Times New Roman"/>
          <w:sz w:val="28"/>
          <w:szCs w:val="28"/>
        </w:rPr>
        <w:t>Счетной</w:t>
      </w:r>
      <w:r w:rsidRPr="0093686D">
        <w:rPr>
          <w:rFonts w:ascii="Andalus" w:hAnsi="Andalus" w:cs="Andalus"/>
          <w:sz w:val="28"/>
          <w:szCs w:val="28"/>
        </w:rPr>
        <w:t xml:space="preserve"> </w:t>
      </w:r>
      <w:r w:rsidRPr="0093686D">
        <w:rPr>
          <w:rFonts w:ascii="Times New Roman" w:hAnsi="Times New Roman"/>
          <w:sz w:val="28"/>
          <w:szCs w:val="28"/>
        </w:rPr>
        <w:t>палате</w:t>
      </w:r>
      <w:r w:rsidRPr="0093686D">
        <w:rPr>
          <w:rFonts w:ascii="Andalus" w:hAnsi="Andalus" w:cs="Andalus"/>
          <w:sz w:val="28"/>
          <w:szCs w:val="28"/>
        </w:rPr>
        <w:t xml:space="preserve">  </w:t>
      </w:r>
      <w:proofErr w:type="spellStart"/>
      <w:r w:rsidRPr="0093686D">
        <w:rPr>
          <w:rFonts w:ascii="Times New Roman" w:hAnsi="Times New Roman"/>
          <w:sz w:val="28"/>
          <w:szCs w:val="28"/>
        </w:rPr>
        <w:t>Унечского</w:t>
      </w:r>
      <w:proofErr w:type="spellEnd"/>
      <w:r w:rsidRPr="0093686D">
        <w:rPr>
          <w:rFonts w:ascii="Andalus" w:hAnsi="Andalus" w:cs="Andalus"/>
          <w:sz w:val="28"/>
          <w:szCs w:val="28"/>
        </w:rPr>
        <w:t xml:space="preserve"> </w:t>
      </w:r>
      <w:r w:rsidRPr="0093686D">
        <w:rPr>
          <w:rFonts w:ascii="Times New Roman" w:hAnsi="Times New Roman"/>
          <w:sz w:val="28"/>
          <w:szCs w:val="28"/>
        </w:rPr>
        <w:lastRenderedPageBreak/>
        <w:t>района</w:t>
      </w:r>
      <w:r w:rsidRPr="0093686D">
        <w:rPr>
          <w:rFonts w:ascii="Andalus" w:hAnsi="Andalus" w:cs="Andalus"/>
          <w:sz w:val="28"/>
          <w:szCs w:val="28"/>
        </w:rPr>
        <w:t xml:space="preserve">  </w:t>
      </w:r>
      <w:r w:rsidRPr="0093686D">
        <w:rPr>
          <w:rFonts w:ascii="Times New Roman" w:hAnsi="Times New Roman"/>
          <w:sz w:val="28"/>
          <w:szCs w:val="28"/>
        </w:rPr>
        <w:t>полномочий</w:t>
      </w:r>
      <w:r w:rsidRPr="0093686D">
        <w:rPr>
          <w:rFonts w:ascii="Andalus" w:hAnsi="Andalus" w:cs="Andalus"/>
          <w:sz w:val="28"/>
          <w:szCs w:val="28"/>
        </w:rPr>
        <w:t xml:space="preserve"> </w:t>
      </w:r>
      <w:proofErr w:type="spellStart"/>
      <w:r w:rsidRPr="0093686D">
        <w:rPr>
          <w:rFonts w:ascii="Times New Roman" w:hAnsi="Times New Roman"/>
          <w:sz w:val="28"/>
          <w:szCs w:val="28"/>
        </w:rPr>
        <w:t>контрольно</w:t>
      </w:r>
      <w:proofErr w:type="spellEnd"/>
      <w:r w:rsidRPr="0093686D">
        <w:rPr>
          <w:rFonts w:ascii="Andalus" w:hAnsi="Andalus" w:cs="Andalus"/>
          <w:sz w:val="28"/>
          <w:szCs w:val="28"/>
        </w:rPr>
        <w:t xml:space="preserve"> – </w:t>
      </w:r>
      <w:r w:rsidRPr="0093686D">
        <w:rPr>
          <w:rFonts w:ascii="Times New Roman" w:hAnsi="Times New Roman"/>
          <w:sz w:val="28"/>
          <w:szCs w:val="28"/>
        </w:rPr>
        <w:t>счетного</w:t>
      </w:r>
      <w:r w:rsidRPr="0093686D">
        <w:rPr>
          <w:rFonts w:ascii="Andalus" w:hAnsi="Andalus" w:cs="Andalus"/>
          <w:sz w:val="28"/>
          <w:szCs w:val="28"/>
        </w:rPr>
        <w:t xml:space="preserve"> </w:t>
      </w:r>
      <w:r w:rsidRPr="0093686D">
        <w:rPr>
          <w:rFonts w:ascii="Times New Roman" w:hAnsi="Times New Roman"/>
          <w:sz w:val="28"/>
          <w:szCs w:val="28"/>
        </w:rPr>
        <w:t>органа</w:t>
      </w:r>
      <w:r>
        <w:rPr>
          <w:rFonts w:ascii="Times New Roman" w:hAnsi="Times New Roman"/>
          <w:sz w:val="28"/>
          <w:szCs w:val="28"/>
        </w:rPr>
        <w:t xml:space="preserve"> </w:t>
      </w:r>
      <w:proofErr w:type="spellStart"/>
      <w:r w:rsidRPr="0093686D">
        <w:rPr>
          <w:rFonts w:ascii="Times New Roman" w:hAnsi="Times New Roman"/>
          <w:sz w:val="28"/>
          <w:szCs w:val="28"/>
        </w:rPr>
        <w:t>Унечского</w:t>
      </w:r>
      <w:proofErr w:type="spellEnd"/>
      <w:r w:rsidRPr="0093686D">
        <w:rPr>
          <w:rFonts w:ascii="Andalus" w:hAnsi="Andalus" w:cs="Andalus"/>
          <w:sz w:val="28"/>
          <w:szCs w:val="28"/>
        </w:rPr>
        <w:t xml:space="preserve"> </w:t>
      </w:r>
      <w:r w:rsidRPr="0093686D">
        <w:rPr>
          <w:rFonts w:ascii="Times New Roman" w:hAnsi="Times New Roman"/>
          <w:sz w:val="28"/>
          <w:szCs w:val="28"/>
        </w:rPr>
        <w:t>городского</w:t>
      </w:r>
      <w:r w:rsidRPr="0093686D">
        <w:rPr>
          <w:rFonts w:ascii="Andalus" w:hAnsi="Andalus" w:cs="Andalus"/>
          <w:sz w:val="28"/>
          <w:szCs w:val="28"/>
        </w:rPr>
        <w:t xml:space="preserve"> </w:t>
      </w:r>
      <w:r w:rsidRPr="0093686D">
        <w:rPr>
          <w:rFonts w:ascii="Times New Roman" w:hAnsi="Times New Roman"/>
          <w:sz w:val="28"/>
          <w:szCs w:val="28"/>
        </w:rPr>
        <w:t>поселения</w:t>
      </w:r>
      <w:r w:rsidRPr="0093686D">
        <w:rPr>
          <w:rFonts w:ascii="Andalus" w:hAnsi="Andalus" w:cs="Andalus"/>
          <w:sz w:val="28"/>
          <w:szCs w:val="28"/>
        </w:rPr>
        <w:t xml:space="preserve"> </w:t>
      </w:r>
      <w:r w:rsidRPr="0093686D">
        <w:rPr>
          <w:rFonts w:ascii="Times New Roman" w:hAnsi="Times New Roman"/>
          <w:sz w:val="28"/>
          <w:szCs w:val="28"/>
        </w:rPr>
        <w:t>по</w:t>
      </w:r>
      <w:r w:rsidRPr="0093686D">
        <w:rPr>
          <w:rFonts w:ascii="Andalus" w:hAnsi="Andalus" w:cs="Andalus"/>
          <w:sz w:val="28"/>
          <w:szCs w:val="28"/>
        </w:rPr>
        <w:t xml:space="preserve"> </w:t>
      </w:r>
      <w:r w:rsidRPr="0093686D">
        <w:rPr>
          <w:rFonts w:ascii="Times New Roman" w:hAnsi="Times New Roman"/>
          <w:sz w:val="28"/>
          <w:szCs w:val="28"/>
        </w:rPr>
        <w:t>осуществлению</w:t>
      </w:r>
      <w:r w:rsidRPr="0093686D">
        <w:rPr>
          <w:rFonts w:ascii="Andalus" w:hAnsi="Andalus" w:cs="Andalus"/>
          <w:sz w:val="28"/>
          <w:szCs w:val="28"/>
        </w:rPr>
        <w:t xml:space="preserve"> </w:t>
      </w:r>
      <w:r w:rsidRPr="0093686D">
        <w:rPr>
          <w:rFonts w:ascii="Times New Roman" w:hAnsi="Times New Roman"/>
          <w:sz w:val="28"/>
          <w:szCs w:val="28"/>
        </w:rPr>
        <w:t>полномочий</w:t>
      </w:r>
      <w:r w:rsidRPr="0093686D">
        <w:rPr>
          <w:rFonts w:ascii="Andalus" w:hAnsi="Andalus" w:cs="Andalus"/>
          <w:sz w:val="28"/>
          <w:szCs w:val="28"/>
        </w:rPr>
        <w:t xml:space="preserve"> </w:t>
      </w:r>
      <w:r w:rsidRPr="0093686D">
        <w:rPr>
          <w:rFonts w:ascii="Times New Roman" w:hAnsi="Times New Roman"/>
          <w:sz w:val="28"/>
          <w:szCs w:val="28"/>
        </w:rPr>
        <w:t>внешнего</w:t>
      </w:r>
      <w:r w:rsidRPr="0093686D">
        <w:rPr>
          <w:rFonts w:ascii="Andalus" w:hAnsi="Andalus" w:cs="Andalus"/>
          <w:sz w:val="28"/>
          <w:szCs w:val="28"/>
        </w:rPr>
        <w:t xml:space="preserve"> </w:t>
      </w:r>
      <w:r w:rsidRPr="0093686D">
        <w:rPr>
          <w:rFonts w:ascii="Times New Roman" w:hAnsi="Times New Roman"/>
          <w:sz w:val="28"/>
          <w:szCs w:val="28"/>
        </w:rPr>
        <w:t>муниципального</w:t>
      </w:r>
      <w:r w:rsidRPr="0093686D">
        <w:rPr>
          <w:rFonts w:ascii="Andalus" w:hAnsi="Andalus" w:cs="Andalus"/>
          <w:sz w:val="28"/>
          <w:szCs w:val="28"/>
        </w:rPr>
        <w:t xml:space="preserve"> </w:t>
      </w:r>
      <w:r w:rsidRPr="0093686D">
        <w:rPr>
          <w:rFonts w:ascii="Times New Roman" w:hAnsi="Times New Roman"/>
          <w:sz w:val="28"/>
          <w:szCs w:val="28"/>
        </w:rPr>
        <w:t>финансового</w:t>
      </w:r>
      <w:r w:rsidRPr="0093686D">
        <w:rPr>
          <w:rFonts w:ascii="Andalus" w:hAnsi="Andalus" w:cs="Andalus"/>
          <w:sz w:val="28"/>
          <w:szCs w:val="28"/>
        </w:rPr>
        <w:t xml:space="preserve"> </w:t>
      </w:r>
      <w:r w:rsidRPr="0093686D">
        <w:rPr>
          <w:rFonts w:ascii="Times New Roman" w:hAnsi="Times New Roman"/>
          <w:sz w:val="28"/>
          <w:szCs w:val="28"/>
        </w:rPr>
        <w:t>контроля</w:t>
      </w:r>
      <w:r w:rsidRPr="0093686D">
        <w:rPr>
          <w:rFonts w:ascii="Andalus" w:hAnsi="Andalus" w:cs="Andalus"/>
          <w:sz w:val="28"/>
          <w:szCs w:val="28"/>
        </w:rPr>
        <w:t xml:space="preserve"> </w:t>
      </w:r>
      <w:r w:rsidRPr="0093686D">
        <w:rPr>
          <w:rFonts w:ascii="Times New Roman" w:hAnsi="Times New Roman"/>
          <w:sz w:val="28"/>
          <w:szCs w:val="28"/>
        </w:rPr>
        <w:t>от</w:t>
      </w:r>
      <w:r w:rsidRPr="0093686D">
        <w:rPr>
          <w:rFonts w:ascii="Andalus" w:hAnsi="Andalus" w:cs="Andalus"/>
          <w:sz w:val="28"/>
          <w:szCs w:val="28"/>
        </w:rPr>
        <w:t xml:space="preserve"> 25.12.2013 </w:t>
      </w:r>
      <w:r w:rsidRPr="0093686D">
        <w:rPr>
          <w:rFonts w:ascii="Times New Roman" w:hAnsi="Times New Roman"/>
          <w:sz w:val="28"/>
          <w:szCs w:val="28"/>
        </w:rPr>
        <w:t>года</w:t>
      </w:r>
      <w:r>
        <w:rPr>
          <w:rFonts w:ascii="Andalus" w:hAnsi="Andalus" w:cs="Andalus"/>
          <w:sz w:val="28"/>
          <w:szCs w:val="28"/>
        </w:rPr>
        <w:t>.</w:t>
      </w:r>
      <w:proofErr w:type="gramEnd"/>
    </w:p>
    <w:p w:rsidR="00361A17" w:rsidRPr="00E65886" w:rsidRDefault="00361A17" w:rsidP="00361A17">
      <w:pPr>
        <w:spacing w:line="240" w:lineRule="auto"/>
        <w:ind w:firstLine="708"/>
        <w:rPr>
          <w:rFonts w:ascii="Times New Roman" w:hAnsi="Times New Roman"/>
          <w:color w:val="00B050"/>
          <w:sz w:val="28"/>
          <w:szCs w:val="28"/>
        </w:rPr>
      </w:pPr>
    </w:p>
    <w:p w:rsidR="00361A17" w:rsidRPr="006C6297" w:rsidRDefault="00361A17" w:rsidP="00361A17">
      <w:pPr>
        <w:pStyle w:val="1"/>
        <w:ind w:firstLine="708"/>
        <w:jc w:val="both"/>
        <w:rPr>
          <w:rFonts w:ascii="Andalus" w:hAnsi="Andalus" w:cs="Andalus"/>
          <w:b w:val="0"/>
        </w:rPr>
      </w:pPr>
      <w:r w:rsidRPr="006C6297">
        <w:t>При</w:t>
      </w:r>
      <w:r w:rsidRPr="006C6297">
        <w:rPr>
          <w:rFonts w:ascii="Andalus" w:hAnsi="Andalus" w:cs="Andalus"/>
        </w:rPr>
        <w:t xml:space="preserve"> </w:t>
      </w:r>
      <w:r w:rsidRPr="006C6297">
        <w:t>подготовке</w:t>
      </w:r>
      <w:r w:rsidRPr="006C6297">
        <w:rPr>
          <w:rFonts w:ascii="Andalus" w:hAnsi="Andalus" w:cs="Andalus"/>
        </w:rPr>
        <w:t xml:space="preserve"> </w:t>
      </w:r>
      <w:r w:rsidRPr="006C6297">
        <w:t>заключения</w:t>
      </w:r>
      <w:r w:rsidRPr="006C6297">
        <w:rPr>
          <w:rFonts w:ascii="Andalus" w:hAnsi="Andalus" w:cs="Andalus"/>
        </w:rPr>
        <w:t xml:space="preserve"> </w:t>
      </w:r>
      <w:r w:rsidRPr="006C6297">
        <w:t xml:space="preserve">Счетная палата </w:t>
      </w:r>
      <w:proofErr w:type="spellStart"/>
      <w:r w:rsidRPr="006C6297">
        <w:t>Унечского</w:t>
      </w:r>
      <w:proofErr w:type="spellEnd"/>
      <w:r w:rsidRPr="006C6297">
        <w:t xml:space="preserve"> района руководствовалась</w:t>
      </w:r>
      <w:r w:rsidRPr="006C6297">
        <w:rPr>
          <w:rFonts w:ascii="Andalus" w:hAnsi="Andalus" w:cs="Andalus"/>
        </w:rPr>
        <w:t xml:space="preserve"> </w:t>
      </w:r>
      <w:r w:rsidRPr="006C6297">
        <w:t>Бюджетным</w:t>
      </w:r>
      <w:r w:rsidRPr="006C6297">
        <w:rPr>
          <w:rFonts w:ascii="Andalus" w:hAnsi="Andalus" w:cs="Andalus"/>
        </w:rPr>
        <w:t xml:space="preserve"> </w:t>
      </w:r>
      <w:r w:rsidRPr="006C6297">
        <w:t>кодексом</w:t>
      </w:r>
      <w:r w:rsidRPr="006C6297">
        <w:rPr>
          <w:rFonts w:ascii="Andalus" w:hAnsi="Andalus" w:cs="Andalus"/>
        </w:rPr>
        <w:t xml:space="preserve"> </w:t>
      </w:r>
      <w:r w:rsidRPr="006C6297">
        <w:t>Российской</w:t>
      </w:r>
      <w:r w:rsidRPr="006C6297">
        <w:rPr>
          <w:rFonts w:ascii="Andalus" w:hAnsi="Andalus" w:cs="Andalus"/>
        </w:rPr>
        <w:t xml:space="preserve"> </w:t>
      </w:r>
      <w:r w:rsidRPr="006C6297">
        <w:t>Федерации</w:t>
      </w:r>
      <w:r w:rsidRPr="006C6297">
        <w:rPr>
          <w:rFonts w:ascii="Andalus" w:hAnsi="Andalus" w:cs="Andalus"/>
        </w:rPr>
        <w:t xml:space="preserve">, </w:t>
      </w:r>
      <w:r w:rsidRPr="006C6297">
        <w:t>Налоговым</w:t>
      </w:r>
      <w:r w:rsidRPr="006C6297">
        <w:rPr>
          <w:rFonts w:ascii="Andalus" w:hAnsi="Andalus" w:cs="Andalus"/>
        </w:rPr>
        <w:t xml:space="preserve"> </w:t>
      </w:r>
      <w:r w:rsidRPr="006C6297">
        <w:t>Кодексом</w:t>
      </w:r>
      <w:r w:rsidRPr="006C6297">
        <w:rPr>
          <w:rFonts w:ascii="Andalus" w:hAnsi="Andalus" w:cs="Andalus"/>
        </w:rPr>
        <w:t xml:space="preserve"> </w:t>
      </w:r>
      <w:r w:rsidRPr="006C6297">
        <w:t>Российской</w:t>
      </w:r>
      <w:r w:rsidRPr="006C6297">
        <w:rPr>
          <w:rFonts w:ascii="Andalus" w:hAnsi="Andalus" w:cs="Andalus"/>
        </w:rPr>
        <w:t xml:space="preserve"> </w:t>
      </w:r>
      <w:r w:rsidRPr="006C6297">
        <w:t>Федерации</w:t>
      </w:r>
      <w:r w:rsidRPr="006C6297">
        <w:rPr>
          <w:rFonts w:ascii="Andalus" w:hAnsi="Andalus" w:cs="Andalus"/>
        </w:rPr>
        <w:t xml:space="preserve">, </w:t>
      </w:r>
      <w:r w:rsidRPr="006C6297">
        <w:t>Федеральным</w:t>
      </w:r>
      <w:r w:rsidRPr="006C6297">
        <w:rPr>
          <w:rFonts w:ascii="Andalus" w:hAnsi="Andalus" w:cs="Andalus"/>
        </w:rPr>
        <w:t xml:space="preserve"> </w:t>
      </w:r>
      <w:r w:rsidRPr="006C6297">
        <w:t>законом</w:t>
      </w:r>
      <w:r w:rsidRPr="006C6297">
        <w:rPr>
          <w:rFonts w:ascii="Andalus" w:hAnsi="Andalus" w:cs="Andalus"/>
        </w:rPr>
        <w:t xml:space="preserve"> </w:t>
      </w:r>
      <w:r w:rsidRPr="006C6297">
        <w:t>от</w:t>
      </w:r>
      <w:r w:rsidRPr="006C6297">
        <w:rPr>
          <w:rFonts w:ascii="Andalus" w:hAnsi="Andalus" w:cs="Andalus"/>
        </w:rPr>
        <w:t xml:space="preserve"> 06.10.2003 </w:t>
      </w:r>
      <w:r w:rsidRPr="006C6297">
        <w:t>г</w:t>
      </w:r>
      <w:r w:rsidRPr="006C6297">
        <w:rPr>
          <w:rFonts w:ascii="Andalus" w:hAnsi="Andalus" w:cs="Andalus"/>
        </w:rPr>
        <w:t xml:space="preserve">. </w:t>
      </w:r>
      <w:r w:rsidRPr="006C6297">
        <w:t>№</w:t>
      </w:r>
      <w:r w:rsidRPr="006C6297">
        <w:rPr>
          <w:rFonts w:ascii="Andalus" w:hAnsi="Andalus" w:cs="Andalus"/>
        </w:rPr>
        <w:t xml:space="preserve"> 131-</w:t>
      </w:r>
      <w:r w:rsidRPr="006C6297">
        <w:t>ФЗ</w:t>
      </w:r>
      <w:r w:rsidRPr="006C6297">
        <w:rPr>
          <w:rFonts w:ascii="Andalus" w:hAnsi="Andalus" w:cs="Andalus"/>
        </w:rPr>
        <w:t xml:space="preserve"> «</w:t>
      </w:r>
      <w:r w:rsidRPr="006C6297">
        <w:t>Об</w:t>
      </w:r>
      <w:r w:rsidRPr="006C6297">
        <w:rPr>
          <w:rFonts w:ascii="Andalus" w:hAnsi="Andalus" w:cs="Andalus"/>
        </w:rPr>
        <w:t xml:space="preserve"> </w:t>
      </w:r>
      <w:r w:rsidRPr="006C6297">
        <w:t>общих</w:t>
      </w:r>
      <w:r w:rsidRPr="006C6297">
        <w:rPr>
          <w:rFonts w:ascii="Andalus" w:hAnsi="Andalus" w:cs="Andalus"/>
        </w:rPr>
        <w:t xml:space="preserve"> </w:t>
      </w:r>
      <w:r w:rsidRPr="006C6297">
        <w:t>принципах</w:t>
      </w:r>
      <w:r w:rsidRPr="006C6297">
        <w:rPr>
          <w:rFonts w:ascii="Andalus" w:hAnsi="Andalus" w:cs="Andalus"/>
        </w:rPr>
        <w:t xml:space="preserve">  </w:t>
      </w:r>
      <w:r w:rsidRPr="006C6297">
        <w:t>организации</w:t>
      </w:r>
      <w:r w:rsidRPr="006C6297">
        <w:rPr>
          <w:rFonts w:ascii="Andalus" w:hAnsi="Andalus" w:cs="Andalus"/>
        </w:rPr>
        <w:t xml:space="preserve"> </w:t>
      </w:r>
      <w:r w:rsidRPr="006C6297">
        <w:t>местного</w:t>
      </w:r>
      <w:r w:rsidRPr="006C6297">
        <w:rPr>
          <w:rFonts w:ascii="Andalus" w:hAnsi="Andalus" w:cs="Andalus"/>
        </w:rPr>
        <w:t xml:space="preserve"> </w:t>
      </w:r>
      <w:r w:rsidRPr="006C6297">
        <w:t>самоуправления</w:t>
      </w:r>
      <w:r w:rsidRPr="006C6297">
        <w:rPr>
          <w:rFonts w:ascii="Andalus" w:hAnsi="Andalus" w:cs="Andalus"/>
        </w:rPr>
        <w:t xml:space="preserve">  </w:t>
      </w:r>
      <w:r w:rsidRPr="006C6297">
        <w:t>в</w:t>
      </w:r>
      <w:r w:rsidRPr="006C6297">
        <w:rPr>
          <w:rFonts w:ascii="Andalus" w:hAnsi="Andalus" w:cs="Andalus"/>
        </w:rPr>
        <w:t xml:space="preserve"> </w:t>
      </w:r>
      <w:r w:rsidRPr="006C6297">
        <w:t>Российской</w:t>
      </w:r>
      <w:r w:rsidRPr="006C6297">
        <w:rPr>
          <w:rFonts w:ascii="Andalus" w:hAnsi="Andalus" w:cs="Andalus"/>
        </w:rPr>
        <w:t xml:space="preserve"> </w:t>
      </w:r>
      <w:r w:rsidRPr="006C6297">
        <w:t>Федерации</w:t>
      </w:r>
      <w:r w:rsidRPr="006C6297">
        <w:rPr>
          <w:rFonts w:ascii="Andalus" w:hAnsi="Andalus" w:cs="Andalus"/>
        </w:rPr>
        <w:t>» (</w:t>
      </w:r>
      <w:r w:rsidRPr="006C6297">
        <w:t>далее</w:t>
      </w:r>
      <w:r w:rsidRPr="006C6297">
        <w:rPr>
          <w:rFonts w:ascii="Andalus" w:hAnsi="Andalus" w:cs="Andalus"/>
        </w:rPr>
        <w:t xml:space="preserve"> </w:t>
      </w:r>
      <w:r w:rsidRPr="006C6297">
        <w:t>Закон</w:t>
      </w:r>
      <w:r w:rsidRPr="006C6297">
        <w:rPr>
          <w:rFonts w:ascii="Andalus" w:hAnsi="Andalus" w:cs="Andalus"/>
        </w:rPr>
        <w:t xml:space="preserve"> 131-</w:t>
      </w:r>
      <w:r w:rsidRPr="006C6297">
        <w:t>ФЗ</w:t>
      </w:r>
      <w:r w:rsidRPr="006C6297">
        <w:rPr>
          <w:rFonts w:ascii="Andalus" w:hAnsi="Andalus" w:cs="Andalus"/>
        </w:rPr>
        <w:t xml:space="preserve">) </w:t>
      </w:r>
      <w:r w:rsidRPr="006C6297">
        <w:t>нормативными</w:t>
      </w:r>
      <w:r w:rsidRPr="006C6297">
        <w:rPr>
          <w:rFonts w:ascii="Andalus" w:hAnsi="Andalus" w:cs="Andalus"/>
        </w:rPr>
        <w:t xml:space="preserve"> </w:t>
      </w:r>
      <w:r w:rsidRPr="006C6297">
        <w:t>правовыми</w:t>
      </w:r>
      <w:r w:rsidRPr="006C6297">
        <w:rPr>
          <w:rFonts w:ascii="Andalus" w:hAnsi="Andalus" w:cs="Andalus"/>
        </w:rPr>
        <w:t xml:space="preserve"> </w:t>
      </w:r>
      <w:r w:rsidRPr="006C6297">
        <w:t>актами</w:t>
      </w:r>
      <w:r w:rsidRPr="006C6297">
        <w:rPr>
          <w:rFonts w:ascii="Andalus" w:hAnsi="Andalus" w:cs="Andalus"/>
        </w:rPr>
        <w:t xml:space="preserve"> </w:t>
      </w:r>
      <w:r w:rsidRPr="006C6297">
        <w:t>Российской</w:t>
      </w:r>
      <w:r w:rsidRPr="006C6297">
        <w:rPr>
          <w:rFonts w:ascii="Andalus" w:hAnsi="Andalus" w:cs="Andalus"/>
        </w:rPr>
        <w:t xml:space="preserve"> </w:t>
      </w:r>
      <w:r w:rsidRPr="006C6297">
        <w:t>Федерации</w:t>
      </w:r>
      <w:r w:rsidRPr="006C6297">
        <w:rPr>
          <w:rFonts w:ascii="Andalus" w:hAnsi="Andalus" w:cs="Andalus"/>
        </w:rPr>
        <w:t xml:space="preserve">, </w:t>
      </w:r>
      <w:r w:rsidRPr="006C6297">
        <w:t>Брянской</w:t>
      </w:r>
      <w:r w:rsidRPr="006C6297">
        <w:rPr>
          <w:rFonts w:ascii="Andalus" w:hAnsi="Andalus" w:cs="Andalus"/>
        </w:rPr>
        <w:t xml:space="preserve"> </w:t>
      </w:r>
      <w:r w:rsidRPr="006C6297">
        <w:t>области</w:t>
      </w:r>
      <w:r w:rsidRPr="006C6297">
        <w:rPr>
          <w:rFonts w:ascii="Andalus" w:hAnsi="Andalus" w:cs="Andalus"/>
        </w:rPr>
        <w:t xml:space="preserve">  </w:t>
      </w:r>
      <w:r w:rsidRPr="006C6297">
        <w:t>и</w:t>
      </w:r>
      <w:r w:rsidRPr="006C6297">
        <w:rPr>
          <w:rFonts w:ascii="Andalus" w:hAnsi="Andalus" w:cs="Andalus"/>
        </w:rPr>
        <w:t xml:space="preserve"> </w:t>
      </w:r>
      <w:r w:rsidRPr="006C6297">
        <w:t>органов</w:t>
      </w:r>
      <w:r w:rsidRPr="006C6297">
        <w:rPr>
          <w:rFonts w:ascii="Andalus" w:hAnsi="Andalus" w:cs="Andalus"/>
        </w:rPr>
        <w:t xml:space="preserve"> </w:t>
      </w:r>
      <w:r w:rsidRPr="006C6297">
        <w:t>местного</w:t>
      </w:r>
      <w:r w:rsidRPr="006C6297">
        <w:rPr>
          <w:rFonts w:ascii="Andalus" w:hAnsi="Andalus" w:cs="Andalus"/>
        </w:rPr>
        <w:t xml:space="preserve"> </w:t>
      </w:r>
      <w:r w:rsidRPr="006C6297">
        <w:t>самоуправления</w:t>
      </w:r>
      <w:r w:rsidRPr="006C6297">
        <w:rPr>
          <w:rFonts w:ascii="Andalus" w:hAnsi="Andalus" w:cs="Andalus"/>
        </w:rPr>
        <w:t xml:space="preserve"> </w:t>
      </w:r>
      <w:proofErr w:type="spellStart"/>
      <w:r w:rsidRPr="006C6297">
        <w:t>Унечского</w:t>
      </w:r>
      <w:proofErr w:type="spellEnd"/>
      <w:r w:rsidRPr="006C6297">
        <w:rPr>
          <w:rFonts w:ascii="Andalus" w:hAnsi="Andalus" w:cs="Andalus"/>
        </w:rPr>
        <w:t xml:space="preserve"> </w:t>
      </w:r>
      <w:r w:rsidRPr="006C6297">
        <w:t>района</w:t>
      </w:r>
      <w:r w:rsidRPr="006C6297">
        <w:rPr>
          <w:rFonts w:ascii="Andalus" w:hAnsi="Andalus" w:cs="Andalus"/>
        </w:rPr>
        <w:t xml:space="preserve">. </w:t>
      </w:r>
      <w:r w:rsidRPr="006C6297">
        <w:t>В</w:t>
      </w:r>
      <w:r w:rsidRPr="006C6297">
        <w:rPr>
          <w:rFonts w:ascii="Andalus" w:hAnsi="Andalus" w:cs="Andalus"/>
        </w:rPr>
        <w:t xml:space="preserve"> </w:t>
      </w:r>
      <w:r w:rsidRPr="006C6297">
        <w:t>соответствии</w:t>
      </w:r>
      <w:r w:rsidRPr="006C6297">
        <w:rPr>
          <w:rFonts w:ascii="Andalus" w:hAnsi="Andalus" w:cs="Andalus"/>
        </w:rPr>
        <w:t xml:space="preserve"> </w:t>
      </w:r>
      <w:r w:rsidRPr="006C6297">
        <w:t>со</w:t>
      </w:r>
      <w:r w:rsidRPr="006C6297">
        <w:rPr>
          <w:rFonts w:ascii="Andalus" w:hAnsi="Andalus" w:cs="Andalus"/>
        </w:rPr>
        <w:t xml:space="preserve"> </w:t>
      </w:r>
      <w:r w:rsidRPr="006C6297">
        <w:t>ст</w:t>
      </w:r>
      <w:r w:rsidRPr="006C6297">
        <w:rPr>
          <w:rFonts w:ascii="Andalus" w:hAnsi="Andalus" w:cs="Andalus"/>
        </w:rPr>
        <w:t xml:space="preserve">. 157 </w:t>
      </w:r>
      <w:proofErr w:type="spellStart"/>
      <w:r w:rsidRPr="006C6297">
        <w:t>БкРФ</w:t>
      </w:r>
      <w:proofErr w:type="spellEnd"/>
      <w:r w:rsidRPr="006C6297">
        <w:rPr>
          <w:rFonts w:ascii="Andalus" w:hAnsi="Andalus" w:cs="Andalus"/>
        </w:rPr>
        <w:t xml:space="preserve"> </w:t>
      </w:r>
      <w:r w:rsidRPr="006C6297">
        <w:t>проведен</w:t>
      </w:r>
      <w:r w:rsidRPr="006C6297">
        <w:rPr>
          <w:rFonts w:ascii="Andalus" w:hAnsi="Andalus" w:cs="Andalus"/>
        </w:rPr>
        <w:t xml:space="preserve"> </w:t>
      </w:r>
      <w:r w:rsidRPr="006C6297">
        <w:t>анализ</w:t>
      </w:r>
      <w:r w:rsidRPr="006C6297">
        <w:rPr>
          <w:rFonts w:ascii="Andalus" w:hAnsi="Andalus" w:cs="Andalus"/>
        </w:rPr>
        <w:t xml:space="preserve"> </w:t>
      </w:r>
      <w:r w:rsidRPr="006C6297">
        <w:t>соблюдения</w:t>
      </w:r>
      <w:r w:rsidRPr="006C6297">
        <w:rPr>
          <w:rFonts w:ascii="Andalus" w:hAnsi="Andalus" w:cs="Andalus"/>
        </w:rPr>
        <w:t xml:space="preserve"> </w:t>
      </w:r>
      <w:r w:rsidRPr="006C6297">
        <w:t>действующего</w:t>
      </w:r>
      <w:r w:rsidRPr="006C6297">
        <w:rPr>
          <w:rFonts w:ascii="Andalus" w:hAnsi="Andalus" w:cs="Andalus"/>
        </w:rPr>
        <w:t xml:space="preserve"> </w:t>
      </w:r>
      <w:r w:rsidRPr="006C6297">
        <w:t>законодательства</w:t>
      </w:r>
      <w:r w:rsidRPr="006C6297">
        <w:rPr>
          <w:rFonts w:ascii="Andalus" w:hAnsi="Andalus" w:cs="Andalus"/>
        </w:rPr>
        <w:t xml:space="preserve"> </w:t>
      </w:r>
      <w:r w:rsidRPr="006C6297">
        <w:t>исполнительными</w:t>
      </w:r>
      <w:r w:rsidRPr="006C6297">
        <w:rPr>
          <w:rFonts w:ascii="Andalus" w:hAnsi="Andalus" w:cs="Andalus"/>
        </w:rPr>
        <w:t xml:space="preserve"> </w:t>
      </w:r>
      <w:r w:rsidRPr="006C6297">
        <w:t>органами</w:t>
      </w:r>
      <w:r w:rsidRPr="006C6297">
        <w:rPr>
          <w:rFonts w:ascii="Andalus" w:hAnsi="Andalus" w:cs="Andalus"/>
        </w:rPr>
        <w:t xml:space="preserve"> </w:t>
      </w:r>
      <w:r w:rsidRPr="006C6297">
        <w:t>местного</w:t>
      </w:r>
      <w:r w:rsidRPr="006C6297">
        <w:rPr>
          <w:rFonts w:ascii="Andalus" w:hAnsi="Andalus" w:cs="Andalus"/>
        </w:rPr>
        <w:t xml:space="preserve"> </w:t>
      </w:r>
      <w:r w:rsidRPr="006C6297">
        <w:t>самоуправления</w:t>
      </w:r>
      <w:r w:rsidRPr="006C6297">
        <w:rPr>
          <w:rFonts w:ascii="Andalus" w:hAnsi="Andalus" w:cs="Andalus"/>
        </w:rPr>
        <w:t xml:space="preserve"> </w:t>
      </w:r>
      <w:r w:rsidRPr="006C6297">
        <w:t>при</w:t>
      </w:r>
      <w:r w:rsidRPr="006C6297">
        <w:rPr>
          <w:rFonts w:ascii="Andalus" w:hAnsi="Andalus" w:cs="Andalus"/>
        </w:rPr>
        <w:t xml:space="preserve"> </w:t>
      </w:r>
      <w:r w:rsidRPr="006C6297">
        <w:t>разработке</w:t>
      </w:r>
      <w:r w:rsidRPr="006C6297">
        <w:rPr>
          <w:rFonts w:ascii="Andalus" w:hAnsi="Andalus" w:cs="Andalus"/>
        </w:rPr>
        <w:t xml:space="preserve"> </w:t>
      </w:r>
      <w:r w:rsidRPr="006C6297">
        <w:t>и</w:t>
      </w:r>
      <w:r w:rsidRPr="006C6297">
        <w:rPr>
          <w:rFonts w:ascii="Andalus" w:hAnsi="Andalus" w:cs="Andalus"/>
        </w:rPr>
        <w:t xml:space="preserve"> </w:t>
      </w:r>
      <w:r w:rsidRPr="006C6297">
        <w:t>принятии</w:t>
      </w:r>
      <w:r w:rsidRPr="006C6297">
        <w:rPr>
          <w:rFonts w:ascii="Andalus" w:hAnsi="Andalus" w:cs="Andalus"/>
        </w:rPr>
        <w:t xml:space="preserve"> </w:t>
      </w:r>
      <w:r w:rsidRPr="006C6297">
        <w:t>бюджета</w:t>
      </w:r>
      <w:r w:rsidRPr="006C6297">
        <w:rPr>
          <w:rFonts w:ascii="Andalus" w:hAnsi="Andalus" w:cs="Andalus"/>
        </w:rPr>
        <w:t xml:space="preserve"> </w:t>
      </w:r>
      <w:r w:rsidRPr="006C6297">
        <w:t>муниципального</w:t>
      </w:r>
      <w:r w:rsidRPr="006C6297">
        <w:rPr>
          <w:rFonts w:ascii="Andalus" w:hAnsi="Andalus" w:cs="Andalus"/>
        </w:rPr>
        <w:t xml:space="preserve"> </w:t>
      </w:r>
      <w:r w:rsidRPr="006C6297">
        <w:t>образования</w:t>
      </w:r>
      <w:r w:rsidRPr="006C6297">
        <w:rPr>
          <w:rFonts w:ascii="Andalus" w:hAnsi="Andalus" w:cs="Andalus"/>
        </w:rPr>
        <w:t xml:space="preserve"> «</w:t>
      </w:r>
      <w:proofErr w:type="spellStart"/>
      <w:r w:rsidRPr="006C6297">
        <w:t>Унечское</w:t>
      </w:r>
      <w:proofErr w:type="spellEnd"/>
      <w:r w:rsidRPr="006C6297">
        <w:rPr>
          <w:rFonts w:ascii="Andalus" w:hAnsi="Andalus" w:cs="Andalus"/>
        </w:rPr>
        <w:t xml:space="preserve"> </w:t>
      </w:r>
      <w:r w:rsidRPr="006C6297">
        <w:t>городское</w:t>
      </w:r>
      <w:r w:rsidRPr="006C6297">
        <w:rPr>
          <w:rFonts w:ascii="Andalus" w:hAnsi="Andalus" w:cs="Andalus"/>
        </w:rPr>
        <w:t xml:space="preserve"> </w:t>
      </w:r>
      <w:r w:rsidRPr="006C6297">
        <w:t>поселение</w:t>
      </w:r>
      <w:r w:rsidRPr="006C6297">
        <w:rPr>
          <w:rFonts w:ascii="Andalus" w:hAnsi="Andalus" w:cs="Andalus"/>
        </w:rPr>
        <w:t xml:space="preserve">» </w:t>
      </w:r>
      <w:r w:rsidRPr="006C6297">
        <w:t>на  2018 год и на плановый период 2019 и 2020 годов.</w:t>
      </w:r>
    </w:p>
    <w:p w:rsidR="00361A17" w:rsidRPr="006C6297" w:rsidRDefault="00361A17" w:rsidP="00361A17">
      <w:pPr>
        <w:pStyle w:val="1"/>
        <w:ind w:firstLine="708"/>
        <w:jc w:val="both"/>
        <w:rPr>
          <w:rFonts w:ascii="Andalus" w:hAnsi="Andalus" w:cs="Andalus"/>
          <w:b w:val="0"/>
        </w:rPr>
      </w:pPr>
      <w:r w:rsidRPr="006C6297">
        <w:t>В</w:t>
      </w:r>
      <w:r w:rsidRPr="006C6297">
        <w:rPr>
          <w:rFonts w:ascii="Andalus" w:hAnsi="Andalus" w:cs="Andalus"/>
        </w:rPr>
        <w:t xml:space="preserve"> </w:t>
      </w:r>
      <w:r w:rsidRPr="006C6297">
        <w:t>соответствии</w:t>
      </w:r>
      <w:r w:rsidRPr="006C6297">
        <w:rPr>
          <w:rFonts w:ascii="Andalus" w:hAnsi="Andalus" w:cs="Andalus"/>
        </w:rPr>
        <w:t xml:space="preserve"> </w:t>
      </w:r>
      <w:r w:rsidRPr="006C6297">
        <w:t>со</w:t>
      </w:r>
      <w:r w:rsidRPr="006C6297">
        <w:rPr>
          <w:rFonts w:ascii="Andalus" w:hAnsi="Andalus" w:cs="Andalus"/>
        </w:rPr>
        <w:t xml:space="preserve"> </w:t>
      </w:r>
      <w:r w:rsidRPr="006C6297">
        <w:t>ст</w:t>
      </w:r>
      <w:r w:rsidRPr="006C6297">
        <w:rPr>
          <w:rFonts w:ascii="Andalus" w:hAnsi="Andalus" w:cs="Andalus"/>
        </w:rPr>
        <w:t xml:space="preserve">. 157 </w:t>
      </w:r>
      <w:proofErr w:type="spellStart"/>
      <w:r w:rsidRPr="006C6297">
        <w:t>БкРФ</w:t>
      </w:r>
      <w:proofErr w:type="spellEnd"/>
      <w:r w:rsidRPr="006C6297">
        <w:rPr>
          <w:rFonts w:ascii="Andalus" w:hAnsi="Andalus" w:cs="Andalus"/>
        </w:rPr>
        <w:t xml:space="preserve"> </w:t>
      </w:r>
      <w:r w:rsidRPr="006C6297">
        <w:t>проведен</w:t>
      </w:r>
      <w:r w:rsidRPr="006C6297">
        <w:rPr>
          <w:rFonts w:ascii="Andalus" w:hAnsi="Andalus" w:cs="Andalus"/>
        </w:rPr>
        <w:t xml:space="preserve"> </w:t>
      </w:r>
      <w:r w:rsidRPr="006C6297">
        <w:t>анализ</w:t>
      </w:r>
      <w:r w:rsidRPr="006C6297">
        <w:rPr>
          <w:rFonts w:ascii="Andalus" w:hAnsi="Andalus" w:cs="Andalus"/>
        </w:rPr>
        <w:t xml:space="preserve"> </w:t>
      </w:r>
      <w:r w:rsidRPr="006C6297">
        <w:t>соблюдения</w:t>
      </w:r>
      <w:r w:rsidRPr="006C6297">
        <w:rPr>
          <w:rFonts w:ascii="Andalus" w:hAnsi="Andalus" w:cs="Andalus"/>
        </w:rPr>
        <w:t xml:space="preserve"> </w:t>
      </w:r>
      <w:r w:rsidRPr="006C6297">
        <w:t>действующего</w:t>
      </w:r>
      <w:r w:rsidRPr="006C6297">
        <w:rPr>
          <w:rFonts w:ascii="Andalus" w:hAnsi="Andalus" w:cs="Andalus"/>
        </w:rPr>
        <w:t xml:space="preserve"> </w:t>
      </w:r>
      <w:r w:rsidRPr="006C6297">
        <w:t>законодательства</w:t>
      </w:r>
      <w:r w:rsidRPr="006C6297">
        <w:rPr>
          <w:rFonts w:ascii="Andalus" w:hAnsi="Andalus" w:cs="Andalus"/>
        </w:rPr>
        <w:t xml:space="preserve"> </w:t>
      </w:r>
      <w:r w:rsidRPr="006C6297">
        <w:t>исполнительными</w:t>
      </w:r>
      <w:r w:rsidRPr="006C6297">
        <w:rPr>
          <w:rFonts w:ascii="Andalus" w:hAnsi="Andalus" w:cs="Andalus"/>
        </w:rPr>
        <w:t xml:space="preserve"> </w:t>
      </w:r>
      <w:r w:rsidRPr="006C6297">
        <w:t>органами</w:t>
      </w:r>
      <w:r w:rsidRPr="006C6297">
        <w:rPr>
          <w:rFonts w:ascii="Andalus" w:hAnsi="Andalus" w:cs="Andalus"/>
        </w:rPr>
        <w:t xml:space="preserve"> </w:t>
      </w:r>
      <w:r w:rsidRPr="006C6297">
        <w:t>местного</w:t>
      </w:r>
      <w:r w:rsidRPr="006C6297">
        <w:rPr>
          <w:rFonts w:ascii="Andalus" w:hAnsi="Andalus" w:cs="Andalus"/>
        </w:rPr>
        <w:t xml:space="preserve"> </w:t>
      </w:r>
      <w:r w:rsidRPr="006C6297">
        <w:t>самоуправления</w:t>
      </w:r>
      <w:r w:rsidRPr="006C6297">
        <w:rPr>
          <w:rFonts w:ascii="Andalus" w:hAnsi="Andalus" w:cs="Andalus"/>
        </w:rPr>
        <w:t xml:space="preserve"> </w:t>
      </w:r>
      <w:r w:rsidRPr="006C6297">
        <w:t>при</w:t>
      </w:r>
      <w:r w:rsidRPr="006C6297">
        <w:rPr>
          <w:rFonts w:ascii="Andalus" w:hAnsi="Andalus" w:cs="Andalus"/>
        </w:rPr>
        <w:t xml:space="preserve"> </w:t>
      </w:r>
      <w:r w:rsidRPr="006C6297">
        <w:t>разработке</w:t>
      </w:r>
      <w:r w:rsidRPr="006C6297">
        <w:rPr>
          <w:rFonts w:ascii="Andalus" w:hAnsi="Andalus" w:cs="Andalus"/>
        </w:rPr>
        <w:t xml:space="preserve"> </w:t>
      </w:r>
      <w:r w:rsidRPr="006C6297">
        <w:t>и</w:t>
      </w:r>
      <w:r w:rsidRPr="006C6297">
        <w:rPr>
          <w:rFonts w:ascii="Andalus" w:hAnsi="Andalus" w:cs="Andalus"/>
        </w:rPr>
        <w:t xml:space="preserve"> </w:t>
      </w:r>
      <w:r w:rsidRPr="006C6297">
        <w:t>принятии</w:t>
      </w:r>
      <w:r w:rsidRPr="006C6297">
        <w:rPr>
          <w:rFonts w:ascii="Andalus" w:hAnsi="Andalus" w:cs="Andalus"/>
        </w:rPr>
        <w:t xml:space="preserve"> </w:t>
      </w:r>
      <w:r w:rsidRPr="006C6297">
        <w:t>бюджета</w:t>
      </w:r>
      <w:r w:rsidRPr="006C6297">
        <w:rPr>
          <w:rFonts w:ascii="Andalus" w:hAnsi="Andalus" w:cs="Andalus"/>
        </w:rPr>
        <w:t xml:space="preserve"> </w:t>
      </w:r>
      <w:r w:rsidRPr="006C6297">
        <w:t>муниципального</w:t>
      </w:r>
      <w:r w:rsidRPr="006C6297">
        <w:rPr>
          <w:rFonts w:ascii="Andalus" w:hAnsi="Andalus" w:cs="Andalus"/>
        </w:rPr>
        <w:t xml:space="preserve"> </w:t>
      </w:r>
      <w:r w:rsidRPr="006C6297">
        <w:t>образования</w:t>
      </w:r>
      <w:r w:rsidRPr="006C6297">
        <w:rPr>
          <w:rFonts w:ascii="Andalus" w:hAnsi="Andalus" w:cs="Andalus"/>
        </w:rPr>
        <w:t xml:space="preserve"> «</w:t>
      </w:r>
      <w:proofErr w:type="spellStart"/>
      <w:r w:rsidRPr="006C6297">
        <w:t>Унечское</w:t>
      </w:r>
      <w:proofErr w:type="spellEnd"/>
      <w:r w:rsidRPr="006C6297">
        <w:rPr>
          <w:rFonts w:ascii="Andalus" w:hAnsi="Andalus" w:cs="Andalus"/>
        </w:rPr>
        <w:t xml:space="preserve"> </w:t>
      </w:r>
      <w:r w:rsidRPr="006C6297">
        <w:t>городское</w:t>
      </w:r>
      <w:r w:rsidRPr="006C6297">
        <w:rPr>
          <w:rFonts w:ascii="Andalus" w:hAnsi="Andalus" w:cs="Andalus"/>
        </w:rPr>
        <w:t xml:space="preserve"> </w:t>
      </w:r>
      <w:r w:rsidRPr="006C6297">
        <w:t>поселение</w:t>
      </w:r>
      <w:r w:rsidRPr="006C6297">
        <w:rPr>
          <w:rFonts w:ascii="Andalus" w:hAnsi="Andalus" w:cs="Andalus"/>
        </w:rPr>
        <w:t xml:space="preserve">» </w:t>
      </w:r>
      <w:r w:rsidRPr="006C6297">
        <w:t>на  2018 год и на плановый период 2019 и 2020 годов.</w:t>
      </w:r>
    </w:p>
    <w:p w:rsidR="00361A17" w:rsidRPr="001A68E8" w:rsidRDefault="00361A17" w:rsidP="00361A17">
      <w:pPr>
        <w:pStyle w:val="1"/>
        <w:ind w:firstLine="708"/>
        <w:jc w:val="both"/>
        <w:rPr>
          <w:rFonts w:ascii="Andalus" w:hAnsi="Andalus" w:cs="Andalus"/>
          <w:b w:val="0"/>
          <w:color w:val="FF0000"/>
        </w:rPr>
      </w:pPr>
    </w:p>
    <w:p w:rsidR="00361A17" w:rsidRPr="00641D5D" w:rsidRDefault="00361A17" w:rsidP="00361A17">
      <w:pPr>
        <w:pStyle w:val="Style3"/>
        <w:widowControl/>
        <w:spacing w:line="240" w:lineRule="auto"/>
        <w:ind w:firstLine="709"/>
        <w:rPr>
          <w:rStyle w:val="FontStyle44"/>
          <w:rFonts w:ascii="Calibri" w:hAnsi="Calibri" w:cs="Andalus"/>
          <w:b/>
          <w:sz w:val="28"/>
          <w:szCs w:val="28"/>
        </w:rPr>
      </w:pPr>
      <w:r w:rsidRPr="006C6297">
        <w:rPr>
          <w:rStyle w:val="FontStyle44"/>
          <w:b/>
          <w:sz w:val="28"/>
          <w:szCs w:val="28"/>
        </w:rPr>
        <w:t>В</w:t>
      </w:r>
      <w:r w:rsidRPr="006C6297">
        <w:rPr>
          <w:rStyle w:val="FontStyle44"/>
          <w:rFonts w:ascii="Andalus" w:hAnsi="Andalus" w:cs="Andalus"/>
          <w:b/>
          <w:sz w:val="28"/>
          <w:szCs w:val="28"/>
        </w:rPr>
        <w:t xml:space="preserve"> </w:t>
      </w:r>
      <w:r w:rsidRPr="006C6297">
        <w:rPr>
          <w:rStyle w:val="FontStyle44"/>
          <w:b/>
          <w:sz w:val="28"/>
          <w:szCs w:val="28"/>
        </w:rPr>
        <w:t>ходе</w:t>
      </w:r>
      <w:r w:rsidRPr="006C6297">
        <w:rPr>
          <w:rStyle w:val="FontStyle44"/>
          <w:rFonts w:ascii="Andalus" w:hAnsi="Andalus" w:cs="Andalus"/>
          <w:b/>
          <w:sz w:val="28"/>
          <w:szCs w:val="28"/>
        </w:rPr>
        <w:t xml:space="preserve"> </w:t>
      </w:r>
      <w:r w:rsidRPr="006C6297">
        <w:rPr>
          <w:rStyle w:val="FontStyle44"/>
          <w:b/>
          <w:sz w:val="28"/>
          <w:szCs w:val="28"/>
        </w:rPr>
        <w:t>проверки</w:t>
      </w:r>
      <w:r w:rsidRPr="006C6297">
        <w:rPr>
          <w:rStyle w:val="FontStyle44"/>
          <w:rFonts w:ascii="Andalus" w:hAnsi="Andalus" w:cs="Andalus"/>
          <w:b/>
          <w:sz w:val="28"/>
          <w:szCs w:val="28"/>
        </w:rPr>
        <w:t xml:space="preserve"> </w:t>
      </w:r>
      <w:r w:rsidRPr="006C6297">
        <w:rPr>
          <w:rStyle w:val="FontStyle44"/>
          <w:b/>
          <w:sz w:val="28"/>
          <w:szCs w:val="28"/>
        </w:rPr>
        <w:t>установлено</w:t>
      </w:r>
      <w:r w:rsidRPr="006C6297">
        <w:rPr>
          <w:rStyle w:val="FontStyle44"/>
          <w:rFonts w:ascii="Andalus" w:hAnsi="Andalus" w:cs="Andalus"/>
          <w:b/>
          <w:sz w:val="28"/>
          <w:szCs w:val="28"/>
        </w:rPr>
        <w:t xml:space="preserve"> </w:t>
      </w:r>
      <w:r w:rsidRPr="006C6297">
        <w:rPr>
          <w:rStyle w:val="FontStyle44"/>
          <w:b/>
          <w:sz w:val="28"/>
          <w:szCs w:val="28"/>
        </w:rPr>
        <w:t>следующее</w:t>
      </w:r>
      <w:r w:rsidRPr="006C6297">
        <w:rPr>
          <w:rStyle w:val="FontStyle44"/>
          <w:rFonts w:ascii="Andalus" w:hAnsi="Andalus" w:cs="Andalus"/>
          <w:b/>
          <w:sz w:val="28"/>
          <w:szCs w:val="28"/>
        </w:rPr>
        <w:t>:</w:t>
      </w:r>
      <w:r w:rsidRPr="00641D5D">
        <w:rPr>
          <w:rStyle w:val="FontStyle44"/>
          <w:rFonts w:ascii="Calibri" w:hAnsi="Calibri" w:cs="Andalus"/>
          <w:b/>
          <w:sz w:val="28"/>
          <w:szCs w:val="28"/>
        </w:rPr>
        <w:t xml:space="preserve">  </w:t>
      </w:r>
    </w:p>
    <w:p w:rsidR="00361A17" w:rsidRDefault="00361A17" w:rsidP="00361A17">
      <w:pPr>
        <w:pStyle w:val="Style3"/>
        <w:widowControl/>
        <w:spacing w:line="240" w:lineRule="auto"/>
        <w:ind w:firstLine="709"/>
        <w:rPr>
          <w:sz w:val="28"/>
          <w:szCs w:val="28"/>
        </w:rPr>
      </w:pPr>
    </w:p>
    <w:p w:rsidR="00361A17" w:rsidRPr="00F248F3" w:rsidRDefault="00361A17" w:rsidP="00361A17">
      <w:pPr>
        <w:pStyle w:val="Style3"/>
        <w:widowControl/>
        <w:spacing w:line="240" w:lineRule="auto"/>
        <w:ind w:firstLine="709"/>
        <w:rPr>
          <w:rFonts w:ascii="Andalus" w:hAnsi="Andalus" w:cs="Andalus"/>
          <w:sz w:val="28"/>
          <w:szCs w:val="28"/>
        </w:rPr>
      </w:pPr>
      <w:proofErr w:type="gramStart"/>
      <w:r w:rsidRPr="00F248F3">
        <w:rPr>
          <w:sz w:val="28"/>
          <w:szCs w:val="28"/>
        </w:rPr>
        <w:t>В</w:t>
      </w:r>
      <w:r w:rsidRPr="00F248F3">
        <w:rPr>
          <w:rFonts w:ascii="Andalus" w:hAnsi="Andalus" w:cs="Andalus"/>
          <w:sz w:val="28"/>
          <w:szCs w:val="28"/>
        </w:rPr>
        <w:t xml:space="preserve"> </w:t>
      </w:r>
      <w:r w:rsidRPr="00F248F3">
        <w:rPr>
          <w:sz w:val="28"/>
          <w:szCs w:val="28"/>
        </w:rPr>
        <w:t>соответствии</w:t>
      </w:r>
      <w:r w:rsidRPr="00F248F3">
        <w:rPr>
          <w:rFonts w:ascii="Andalus" w:hAnsi="Andalus" w:cs="Andalus"/>
          <w:sz w:val="28"/>
          <w:szCs w:val="28"/>
        </w:rPr>
        <w:t xml:space="preserve"> </w:t>
      </w:r>
      <w:r w:rsidRPr="00F248F3">
        <w:rPr>
          <w:sz w:val="28"/>
          <w:szCs w:val="28"/>
        </w:rPr>
        <w:t>со</w:t>
      </w:r>
      <w:r w:rsidRPr="00F248F3">
        <w:rPr>
          <w:rFonts w:ascii="Andalus" w:hAnsi="Andalus" w:cs="Andalus"/>
          <w:sz w:val="28"/>
          <w:szCs w:val="28"/>
        </w:rPr>
        <w:t xml:space="preserve"> </w:t>
      </w:r>
      <w:r w:rsidRPr="00F248F3">
        <w:rPr>
          <w:sz w:val="28"/>
          <w:szCs w:val="28"/>
        </w:rPr>
        <w:t>статьей</w:t>
      </w:r>
      <w:r w:rsidRPr="00F248F3">
        <w:rPr>
          <w:rFonts w:ascii="Andalus" w:hAnsi="Andalus" w:cs="Andalus"/>
          <w:sz w:val="28"/>
          <w:szCs w:val="28"/>
        </w:rPr>
        <w:t xml:space="preserve">  185 </w:t>
      </w:r>
      <w:r w:rsidRPr="00F248F3">
        <w:rPr>
          <w:sz w:val="28"/>
          <w:szCs w:val="28"/>
        </w:rPr>
        <w:t>Бк</w:t>
      </w:r>
      <w:r w:rsidRPr="00F248F3">
        <w:rPr>
          <w:rFonts w:ascii="Andalus" w:hAnsi="Andalus" w:cs="Andalus"/>
          <w:sz w:val="28"/>
          <w:szCs w:val="28"/>
        </w:rPr>
        <w:t xml:space="preserve"> </w:t>
      </w:r>
      <w:r w:rsidRPr="00F248F3">
        <w:rPr>
          <w:sz w:val="28"/>
          <w:szCs w:val="28"/>
        </w:rPr>
        <w:t>РФ</w:t>
      </w:r>
      <w:r w:rsidRPr="00F248F3">
        <w:rPr>
          <w:rFonts w:ascii="Andalus" w:hAnsi="Andalus" w:cs="Andalus"/>
          <w:sz w:val="28"/>
          <w:szCs w:val="28"/>
        </w:rPr>
        <w:t xml:space="preserve">, </w:t>
      </w:r>
      <w:r w:rsidRPr="00F248F3">
        <w:rPr>
          <w:sz w:val="28"/>
          <w:szCs w:val="28"/>
        </w:rPr>
        <w:t>согласно</w:t>
      </w:r>
      <w:r w:rsidRPr="00F248F3">
        <w:rPr>
          <w:rFonts w:ascii="Andalus" w:hAnsi="Andalus" w:cs="Andalus"/>
          <w:sz w:val="28"/>
          <w:szCs w:val="28"/>
        </w:rPr>
        <w:t xml:space="preserve"> </w:t>
      </w:r>
      <w:r w:rsidRPr="00F248F3">
        <w:rPr>
          <w:sz w:val="28"/>
          <w:szCs w:val="28"/>
        </w:rPr>
        <w:t>статьи</w:t>
      </w:r>
      <w:r w:rsidRPr="00F248F3">
        <w:rPr>
          <w:rFonts w:ascii="Andalus" w:hAnsi="Andalus" w:cs="Andalus"/>
          <w:sz w:val="28"/>
          <w:szCs w:val="28"/>
        </w:rPr>
        <w:t xml:space="preserve"> 4 </w:t>
      </w:r>
      <w:r w:rsidRPr="00F248F3">
        <w:rPr>
          <w:sz w:val="28"/>
          <w:szCs w:val="28"/>
        </w:rPr>
        <w:t>решения</w:t>
      </w:r>
      <w:r w:rsidRPr="00F248F3">
        <w:rPr>
          <w:rFonts w:ascii="Andalus" w:hAnsi="Andalus" w:cs="Andalus"/>
          <w:sz w:val="28"/>
          <w:szCs w:val="28"/>
        </w:rPr>
        <w:t xml:space="preserve"> </w:t>
      </w:r>
      <w:proofErr w:type="spellStart"/>
      <w:r w:rsidRPr="00F248F3">
        <w:rPr>
          <w:sz w:val="28"/>
          <w:szCs w:val="28"/>
        </w:rPr>
        <w:t>Унечского</w:t>
      </w:r>
      <w:proofErr w:type="spellEnd"/>
      <w:r w:rsidRPr="00F248F3">
        <w:rPr>
          <w:rFonts w:ascii="Andalus" w:hAnsi="Andalus" w:cs="Andalus"/>
          <w:sz w:val="28"/>
          <w:szCs w:val="28"/>
        </w:rPr>
        <w:t xml:space="preserve">  </w:t>
      </w:r>
      <w:r w:rsidRPr="00F248F3">
        <w:rPr>
          <w:sz w:val="28"/>
          <w:szCs w:val="28"/>
        </w:rPr>
        <w:t>городского</w:t>
      </w:r>
      <w:r w:rsidRPr="00F248F3">
        <w:rPr>
          <w:rFonts w:ascii="Andalus" w:hAnsi="Andalus" w:cs="Andalus"/>
          <w:sz w:val="28"/>
          <w:szCs w:val="28"/>
        </w:rPr>
        <w:t xml:space="preserve"> </w:t>
      </w:r>
      <w:r w:rsidRPr="00F248F3">
        <w:rPr>
          <w:sz w:val="28"/>
          <w:szCs w:val="28"/>
        </w:rPr>
        <w:t>Совета</w:t>
      </w:r>
      <w:r w:rsidRPr="00F248F3">
        <w:rPr>
          <w:rFonts w:ascii="Andalus" w:hAnsi="Andalus" w:cs="Andalus"/>
          <w:sz w:val="28"/>
          <w:szCs w:val="28"/>
        </w:rPr>
        <w:t xml:space="preserve"> </w:t>
      </w:r>
      <w:r w:rsidRPr="00F248F3">
        <w:rPr>
          <w:sz w:val="28"/>
          <w:szCs w:val="28"/>
        </w:rPr>
        <w:t>народных</w:t>
      </w:r>
      <w:r w:rsidRPr="00F248F3">
        <w:rPr>
          <w:rFonts w:ascii="Andalus" w:hAnsi="Andalus" w:cs="Andalus"/>
          <w:sz w:val="28"/>
          <w:szCs w:val="28"/>
        </w:rPr>
        <w:t xml:space="preserve"> </w:t>
      </w:r>
      <w:r w:rsidRPr="00F248F3">
        <w:rPr>
          <w:sz w:val="28"/>
          <w:szCs w:val="28"/>
        </w:rPr>
        <w:t>депутатов</w:t>
      </w:r>
      <w:r w:rsidRPr="00F248F3">
        <w:rPr>
          <w:rFonts w:ascii="Andalus" w:hAnsi="Andalus" w:cs="Andalus"/>
          <w:sz w:val="28"/>
          <w:szCs w:val="28"/>
        </w:rPr>
        <w:t xml:space="preserve"> </w:t>
      </w:r>
      <w:r w:rsidRPr="00F248F3">
        <w:rPr>
          <w:sz w:val="28"/>
          <w:szCs w:val="28"/>
        </w:rPr>
        <w:t>от</w:t>
      </w:r>
      <w:r w:rsidRPr="00F248F3">
        <w:rPr>
          <w:rFonts w:ascii="Andalus" w:hAnsi="Andalus" w:cs="Andalus"/>
          <w:sz w:val="28"/>
          <w:szCs w:val="28"/>
        </w:rPr>
        <w:t xml:space="preserve"> 10.10.2014</w:t>
      </w:r>
      <w:r w:rsidRPr="00F248F3">
        <w:rPr>
          <w:sz w:val="28"/>
          <w:szCs w:val="28"/>
        </w:rPr>
        <w:t>г</w:t>
      </w:r>
      <w:r w:rsidRPr="00F248F3">
        <w:rPr>
          <w:rFonts w:ascii="Andalus" w:hAnsi="Andalus" w:cs="Andalus"/>
          <w:sz w:val="28"/>
          <w:szCs w:val="28"/>
        </w:rPr>
        <w:t xml:space="preserve">. </w:t>
      </w:r>
      <w:r w:rsidRPr="00F248F3">
        <w:rPr>
          <w:sz w:val="28"/>
          <w:szCs w:val="28"/>
        </w:rPr>
        <w:t>№</w:t>
      </w:r>
      <w:r w:rsidRPr="00F248F3">
        <w:rPr>
          <w:rFonts w:ascii="Andalus" w:hAnsi="Andalus" w:cs="Andalus"/>
          <w:sz w:val="28"/>
          <w:szCs w:val="28"/>
        </w:rPr>
        <w:t>3-21  «</w:t>
      </w:r>
      <w:r w:rsidRPr="00F248F3">
        <w:rPr>
          <w:sz w:val="28"/>
          <w:szCs w:val="28"/>
        </w:rPr>
        <w:t>О</w:t>
      </w:r>
      <w:r w:rsidRPr="00F248F3">
        <w:rPr>
          <w:rFonts w:ascii="Andalus" w:hAnsi="Andalus" w:cs="Andalus"/>
          <w:sz w:val="28"/>
          <w:szCs w:val="28"/>
        </w:rPr>
        <w:t xml:space="preserve">  </w:t>
      </w:r>
      <w:r w:rsidRPr="00F248F3">
        <w:rPr>
          <w:sz w:val="28"/>
          <w:szCs w:val="28"/>
        </w:rPr>
        <w:t>порядке</w:t>
      </w:r>
      <w:r w:rsidRPr="00F248F3">
        <w:rPr>
          <w:rFonts w:ascii="Andalus" w:hAnsi="Andalus" w:cs="Andalus"/>
          <w:sz w:val="28"/>
          <w:szCs w:val="28"/>
        </w:rPr>
        <w:t xml:space="preserve"> </w:t>
      </w:r>
      <w:r w:rsidRPr="00F248F3">
        <w:rPr>
          <w:sz w:val="28"/>
          <w:szCs w:val="28"/>
        </w:rPr>
        <w:t>составления</w:t>
      </w:r>
      <w:r w:rsidRPr="00F248F3">
        <w:rPr>
          <w:rFonts w:ascii="Andalus" w:hAnsi="Andalus" w:cs="Andalus"/>
          <w:sz w:val="28"/>
          <w:szCs w:val="28"/>
        </w:rPr>
        <w:t xml:space="preserve">, </w:t>
      </w:r>
      <w:r w:rsidRPr="00F248F3">
        <w:rPr>
          <w:sz w:val="28"/>
          <w:szCs w:val="28"/>
        </w:rPr>
        <w:t>рассмотрения</w:t>
      </w:r>
      <w:r w:rsidRPr="00F248F3">
        <w:rPr>
          <w:rFonts w:ascii="Andalus" w:hAnsi="Andalus" w:cs="Andalus"/>
          <w:sz w:val="28"/>
          <w:szCs w:val="28"/>
        </w:rPr>
        <w:t xml:space="preserve"> </w:t>
      </w:r>
      <w:r w:rsidRPr="00F248F3">
        <w:rPr>
          <w:sz w:val="28"/>
          <w:szCs w:val="28"/>
        </w:rPr>
        <w:t>и</w:t>
      </w:r>
      <w:r w:rsidRPr="00F248F3">
        <w:rPr>
          <w:rFonts w:ascii="Andalus" w:hAnsi="Andalus" w:cs="Andalus"/>
          <w:sz w:val="28"/>
          <w:szCs w:val="28"/>
        </w:rPr>
        <w:t xml:space="preserve"> </w:t>
      </w:r>
      <w:r w:rsidRPr="00F248F3">
        <w:rPr>
          <w:sz w:val="28"/>
          <w:szCs w:val="28"/>
        </w:rPr>
        <w:t>утверждения</w:t>
      </w:r>
      <w:r w:rsidRPr="00F248F3">
        <w:rPr>
          <w:rFonts w:ascii="Andalus" w:hAnsi="Andalus" w:cs="Andalus"/>
          <w:sz w:val="28"/>
          <w:szCs w:val="28"/>
        </w:rPr>
        <w:t xml:space="preserve"> </w:t>
      </w:r>
      <w:r w:rsidRPr="00F248F3">
        <w:rPr>
          <w:sz w:val="28"/>
          <w:szCs w:val="28"/>
        </w:rPr>
        <w:t>бюджета</w:t>
      </w:r>
      <w:r w:rsidRPr="00F248F3">
        <w:rPr>
          <w:rFonts w:ascii="Andalus" w:hAnsi="Andalus" w:cs="Andalus"/>
          <w:sz w:val="28"/>
          <w:szCs w:val="28"/>
        </w:rPr>
        <w:t xml:space="preserve"> </w:t>
      </w:r>
      <w:proofErr w:type="spellStart"/>
      <w:r w:rsidRPr="00F248F3">
        <w:rPr>
          <w:sz w:val="28"/>
          <w:szCs w:val="28"/>
        </w:rPr>
        <w:t>Унечского</w:t>
      </w:r>
      <w:proofErr w:type="spellEnd"/>
      <w:r w:rsidRPr="00F248F3">
        <w:rPr>
          <w:rFonts w:ascii="Andalus" w:hAnsi="Andalus" w:cs="Andalus"/>
          <w:sz w:val="28"/>
          <w:szCs w:val="28"/>
        </w:rPr>
        <w:t xml:space="preserve"> </w:t>
      </w:r>
      <w:r w:rsidRPr="00F248F3">
        <w:rPr>
          <w:sz w:val="28"/>
          <w:szCs w:val="28"/>
        </w:rPr>
        <w:t>городского</w:t>
      </w:r>
      <w:r w:rsidRPr="00F248F3">
        <w:rPr>
          <w:rFonts w:ascii="Andalus" w:hAnsi="Andalus" w:cs="Andalus"/>
          <w:sz w:val="28"/>
          <w:szCs w:val="28"/>
        </w:rPr>
        <w:t xml:space="preserve"> </w:t>
      </w:r>
      <w:r w:rsidRPr="00F248F3">
        <w:rPr>
          <w:sz w:val="28"/>
          <w:szCs w:val="28"/>
        </w:rPr>
        <w:t>поселения</w:t>
      </w:r>
      <w:r w:rsidRPr="00F248F3">
        <w:rPr>
          <w:rFonts w:ascii="Andalus" w:hAnsi="Andalus" w:cs="Andalus"/>
          <w:sz w:val="28"/>
          <w:szCs w:val="28"/>
        </w:rPr>
        <w:t>» (</w:t>
      </w:r>
      <w:r w:rsidRPr="00F248F3">
        <w:rPr>
          <w:sz w:val="28"/>
          <w:szCs w:val="28"/>
        </w:rPr>
        <w:t>с</w:t>
      </w:r>
      <w:r w:rsidRPr="00F248F3">
        <w:rPr>
          <w:rFonts w:ascii="Andalus" w:hAnsi="Andalus" w:cs="Andalus"/>
          <w:sz w:val="28"/>
          <w:szCs w:val="28"/>
        </w:rPr>
        <w:t xml:space="preserve"> </w:t>
      </w:r>
      <w:r w:rsidRPr="00F248F3">
        <w:rPr>
          <w:sz w:val="28"/>
          <w:szCs w:val="28"/>
        </w:rPr>
        <w:t>изменениями</w:t>
      </w:r>
      <w:r w:rsidRPr="00F248F3">
        <w:rPr>
          <w:rFonts w:ascii="Andalus" w:hAnsi="Andalus" w:cs="Andalus"/>
          <w:sz w:val="28"/>
          <w:szCs w:val="28"/>
        </w:rPr>
        <w:t xml:space="preserve"> </w:t>
      </w:r>
      <w:r w:rsidRPr="00F248F3">
        <w:rPr>
          <w:sz w:val="28"/>
          <w:szCs w:val="28"/>
        </w:rPr>
        <w:t>и</w:t>
      </w:r>
      <w:r w:rsidRPr="00F248F3">
        <w:rPr>
          <w:rFonts w:ascii="Andalus" w:hAnsi="Andalus" w:cs="Andalus"/>
          <w:sz w:val="28"/>
          <w:szCs w:val="28"/>
        </w:rPr>
        <w:t xml:space="preserve"> </w:t>
      </w:r>
      <w:r w:rsidRPr="00F248F3">
        <w:rPr>
          <w:sz w:val="28"/>
          <w:szCs w:val="28"/>
        </w:rPr>
        <w:t>дополнениями</w:t>
      </w:r>
      <w:r w:rsidRPr="00F248F3">
        <w:rPr>
          <w:rFonts w:ascii="Andalus" w:hAnsi="Andalus" w:cs="Andalus"/>
          <w:sz w:val="28"/>
          <w:szCs w:val="28"/>
        </w:rPr>
        <w:t xml:space="preserve">) </w:t>
      </w:r>
      <w:r w:rsidRPr="00F248F3">
        <w:rPr>
          <w:sz w:val="28"/>
          <w:szCs w:val="28"/>
        </w:rPr>
        <w:t>и</w:t>
      </w:r>
      <w:r w:rsidRPr="00F248F3">
        <w:rPr>
          <w:rFonts w:ascii="Andalus" w:hAnsi="Andalus" w:cs="Andalus"/>
          <w:sz w:val="28"/>
          <w:szCs w:val="28"/>
        </w:rPr>
        <w:t xml:space="preserve"> </w:t>
      </w:r>
      <w:r w:rsidRPr="00F248F3">
        <w:rPr>
          <w:sz w:val="28"/>
          <w:szCs w:val="28"/>
        </w:rPr>
        <w:t>действующим</w:t>
      </w:r>
      <w:r w:rsidRPr="00F248F3">
        <w:rPr>
          <w:rFonts w:ascii="Andalus" w:hAnsi="Andalus" w:cs="Andalus"/>
          <w:sz w:val="28"/>
          <w:szCs w:val="28"/>
        </w:rPr>
        <w:t xml:space="preserve"> </w:t>
      </w:r>
      <w:r w:rsidRPr="00F248F3">
        <w:rPr>
          <w:sz w:val="28"/>
          <w:szCs w:val="28"/>
        </w:rPr>
        <w:t>муниципальным</w:t>
      </w:r>
      <w:r w:rsidRPr="00F248F3">
        <w:rPr>
          <w:rFonts w:ascii="Andalus" w:hAnsi="Andalus" w:cs="Andalus"/>
          <w:sz w:val="28"/>
          <w:szCs w:val="28"/>
        </w:rPr>
        <w:t xml:space="preserve"> </w:t>
      </w:r>
      <w:r w:rsidRPr="00F248F3">
        <w:rPr>
          <w:sz w:val="28"/>
          <w:szCs w:val="28"/>
        </w:rPr>
        <w:t>правовым</w:t>
      </w:r>
      <w:r w:rsidRPr="00F248F3">
        <w:rPr>
          <w:rFonts w:ascii="Andalus" w:hAnsi="Andalus" w:cs="Andalus"/>
          <w:sz w:val="28"/>
          <w:szCs w:val="28"/>
        </w:rPr>
        <w:t xml:space="preserve"> </w:t>
      </w:r>
      <w:r w:rsidRPr="00F248F3">
        <w:rPr>
          <w:sz w:val="28"/>
          <w:szCs w:val="28"/>
        </w:rPr>
        <w:t>актам</w:t>
      </w:r>
      <w:r w:rsidRPr="00F248F3">
        <w:rPr>
          <w:rFonts w:ascii="Andalus" w:hAnsi="Andalus" w:cs="Andalus"/>
          <w:sz w:val="28"/>
          <w:szCs w:val="28"/>
        </w:rPr>
        <w:t xml:space="preserve"> </w:t>
      </w:r>
      <w:r w:rsidRPr="00F248F3">
        <w:rPr>
          <w:sz w:val="28"/>
          <w:szCs w:val="28"/>
        </w:rPr>
        <w:t>проект</w:t>
      </w:r>
      <w:r w:rsidRPr="00F248F3">
        <w:rPr>
          <w:rFonts w:ascii="Andalus" w:hAnsi="Andalus" w:cs="Andalus"/>
          <w:sz w:val="28"/>
          <w:szCs w:val="28"/>
        </w:rPr>
        <w:t xml:space="preserve"> </w:t>
      </w:r>
      <w:r w:rsidRPr="00F248F3">
        <w:rPr>
          <w:sz w:val="28"/>
          <w:szCs w:val="28"/>
        </w:rPr>
        <w:t>Решения</w:t>
      </w:r>
      <w:r w:rsidRPr="00F248F3">
        <w:rPr>
          <w:rFonts w:ascii="Andalus" w:hAnsi="Andalus" w:cs="Andalus"/>
          <w:sz w:val="28"/>
          <w:szCs w:val="28"/>
        </w:rPr>
        <w:t xml:space="preserve"> </w:t>
      </w:r>
      <w:proofErr w:type="spellStart"/>
      <w:r w:rsidRPr="00F248F3">
        <w:rPr>
          <w:sz w:val="28"/>
          <w:szCs w:val="28"/>
        </w:rPr>
        <w:t>Унечского</w:t>
      </w:r>
      <w:proofErr w:type="spellEnd"/>
      <w:r w:rsidRPr="00F248F3">
        <w:rPr>
          <w:rFonts w:ascii="Andalus" w:hAnsi="Andalus" w:cs="Andalus"/>
          <w:sz w:val="28"/>
          <w:szCs w:val="28"/>
        </w:rPr>
        <w:t xml:space="preserve"> </w:t>
      </w:r>
      <w:r w:rsidRPr="00F248F3">
        <w:rPr>
          <w:sz w:val="28"/>
          <w:szCs w:val="28"/>
        </w:rPr>
        <w:t>городского</w:t>
      </w:r>
      <w:r w:rsidRPr="00F248F3">
        <w:rPr>
          <w:rFonts w:ascii="Andalus" w:hAnsi="Andalus" w:cs="Andalus"/>
          <w:sz w:val="28"/>
          <w:szCs w:val="28"/>
        </w:rPr>
        <w:t xml:space="preserve">  </w:t>
      </w:r>
      <w:r w:rsidRPr="00F248F3">
        <w:rPr>
          <w:sz w:val="28"/>
          <w:szCs w:val="28"/>
        </w:rPr>
        <w:lastRenderedPageBreak/>
        <w:t>Совета</w:t>
      </w:r>
      <w:r w:rsidRPr="00F248F3">
        <w:rPr>
          <w:rFonts w:ascii="Andalus" w:hAnsi="Andalus" w:cs="Andalus"/>
          <w:sz w:val="28"/>
          <w:szCs w:val="28"/>
        </w:rPr>
        <w:t xml:space="preserve"> </w:t>
      </w:r>
      <w:r w:rsidRPr="00F248F3">
        <w:rPr>
          <w:sz w:val="28"/>
          <w:szCs w:val="28"/>
        </w:rPr>
        <w:t>народных</w:t>
      </w:r>
      <w:r w:rsidRPr="00F248F3">
        <w:rPr>
          <w:rFonts w:ascii="Andalus" w:hAnsi="Andalus" w:cs="Andalus"/>
          <w:sz w:val="28"/>
          <w:szCs w:val="28"/>
        </w:rPr>
        <w:t xml:space="preserve"> </w:t>
      </w:r>
      <w:r w:rsidRPr="00F248F3">
        <w:rPr>
          <w:sz w:val="28"/>
          <w:szCs w:val="28"/>
        </w:rPr>
        <w:t>депутатов</w:t>
      </w:r>
      <w:r w:rsidRPr="00F248F3">
        <w:rPr>
          <w:rFonts w:ascii="Andalus" w:hAnsi="Andalus" w:cs="Andalus"/>
          <w:sz w:val="28"/>
          <w:szCs w:val="28"/>
        </w:rPr>
        <w:t xml:space="preserve"> «</w:t>
      </w:r>
      <w:r w:rsidRPr="00F248F3">
        <w:rPr>
          <w:sz w:val="28"/>
          <w:szCs w:val="28"/>
        </w:rPr>
        <w:t>О</w:t>
      </w:r>
      <w:r w:rsidRPr="00F248F3">
        <w:rPr>
          <w:rFonts w:ascii="Andalus" w:hAnsi="Andalus" w:cs="Andalus"/>
          <w:sz w:val="28"/>
          <w:szCs w:val="28"/>
        </w:rPr>
        <w:t xml:space="preserve"> </w:t>
      </w:r>
      <w:r w:rsidRPr="00F248F3">
        <w:rPr>
          <w:sz w:val="28"/>
          <w:szCs w:val="28"/>
        </w:rPr>
        <w:t>бюджете</w:t>
      </w:r>
      <w:r w:rsidRPr="00F248F3">
        <w:rPr>
          <w:rFonts w:ascii="Andalus" w:hAnsi="Andalus" w:cs="Andalus"/>
          <w:sz w:val="28"/>
          <w:szCs w:val="28"/>
        </w:rPr>
        <w:t xml:space="preserve"> </w:t>
      </w:r>
      <w:r w:rsidRPr="00F248F3">
        <w:rPr>
          <w:sz w:val="28"/>
          <w:szCs w:val="28"/>
        </w:rPr>
        <w:t>муниципального</w:t>
      </w:r>
      <w:r w:rsidRPr="00F248F3">
        <w:rPr>
          <w:rFonts w:ascii="Andalus" w:hAnsi="Andalus" w:cs="Andalus"/>
          <w:sz w:val="28"/>
          <w:szCs w:val="28"/>
        </w:rPr>
        <w:t xml:space="preserve"> </w:t>
      </w:r>
      <w:r w:rsidRPr="00F248F3">
        <w:rPr>
          <w:sz w:val="28"/>
          <w:szCs w:val="28"/>
        </w:rPr>
        <w:t>образования</w:t>
      </w:r>
      <w:r w:rsidRPr="00F248F3">
        <w:rPr>
          <w:rFonts w:ascii="Andalus" w:hAnsi="Andalus" w:cs="Andalus"/>
          <w:sz w:val="28"/>
          <w:szCs w:val="28"/>
        </w:rPr>
        <w:t xml:space="preserve"> «</w:t>
      </w:r>
      <w:proofErr w:type="spellStart"/>
      <w:r w:rsidRPr="00F248F3">
        <w:rPr>
          <w:sz w:val="28"/>
          <w:szCs w:val="28"/>
        </w:rPr>
        <w:t>Унечское</w:t>
      </w:r>
      <w:proofErr w:type="spellEnd"/>
      <w:r w:rsidRPr="00F248F3">
        <w:rPr>
          <w:rFonts w:ascii="Andalus" w:hAnsi="Andalus" w:cs="Andalus"/>
          <w:sz w:val="28"/>
          <w:szCs w:val="28"/>
        </w:rPr>
        <w:t xml:space="preserve"> </w:t>
      </w:r>
      <w:r w:rsidRPr="00F248F3">
        <w:rPr>
          <w:sz w:val="28"/>
          <w:szCs w:val="28"/>
        </w:rPr>
        <w:t>городское</w:t>
      </w:r>
      <w:r w:rsidRPr="00F248F3">
        <w:rPr>
          <w:rFonts w:ascii="Andalus" w:hAnsi="Andalus" w:cs="Andalus"/>
          <w:sz w:val="28"/>
          <w:szCs w:val="28"/>
        </w:rPr>
        <w:t xml:space="preserve"> </w:t>
      </w:r>
      <w:r w:rsidRPr="00F248F3">
        <w:rPr>
          <w:sz w:val="28"/>
          <w:szCs w:val="28"/>
        </w:rPr>
        <w:t>поселение</w:t>
      </w:r>
      <w:r w:rsidRPr="00F248F3">
        <w:rPr>
          <w:rFonts w:ascii="Andalus" w:hAnsi="Andalus" w:cs="Andalus"/>
          <w:sz w:val="28"/>
          <w:szCs w:val="28"/>
        </w:rPr>
        <w:t xml:space="preserve">» </w:t>
      </w:r>
      <w:r w:rsidRPr="00F248F3">
        <w:rPr>
          <w:sz w:val="28"/>
          <w:szCs w:val="28"/>
        </w:rPr>
        <w:t>на  2018 год и на плановый период</w:t>
      </w:r>
      <w:proofErr w:type="gramEnd"/>
      <w:r w:rsidRPr="00F248F3">
        <w:rPr>
          <w:sz w:val="28"/>
          <w:szCs w:val="28"/>
        </w:rPr>
        <w:t xml:space="preserve"> 2019 и 2020 гг.</w:t>
      </w:r>
      <w:r w:rsidRPr="00F248F3">
        <w:rPr>
          <w:rFonts w:ascii="Andalus" w:hAnsi="Andalus" w:cs="Andalus"/>
          <w:sz w:val="28"/>
          <w:szCs w:val="28"/>
        </w:rPr>
        <w:t xml:space="preserve"> (</w:t>
      </w:r>
      <w:r w:rsidRPr="00F248F3">
        <w:rPr>
          <w:sz w:val="28"/>
          <w:szCs w:val="28"/>
        </w:rPr>
        <w:t>далее</w:t>
      </w:r>
      <w:r w:rsidRPr="00F248F3">
        <w:rPr>
          <w:rFonts w:ascii="Andalus" w:hAnsi="Andalus" w:cs="Andalus"/>
          <w:sz w:val="28"/>
          <w:szCs w:val="28"/>
        </w:rPr>
        <w:t xml:space="preserve"> </w:t>
      </w:r>
      <w:r w:rsidRPr="00F248F3">
        <w:rPr>
          <w:sz w:val="28"/>
          <w:szCs w:val="28"/>
        </w:rPr>
        <w:t>проект</w:t>
      </w:r>
      <w:r w:rsidRPr="00F248F3">
        <w:rPr>
          <w:rFonts w:ascii="Andalus" w:hAnsi="Andalus" w:cs="Andalus"/>
          <w:sz w:val="28"/>
          <w:szCs w:val="28"/>
        </w:rPr>
        <w:t xml:space="preserve"> </w:t>
      </w:r>
      <w:r w:rsidRPr="00F248F3">
        <w:rPr>
          <w:sz w:val="28"/>
          <w:szCs w:val="28"/>
        </w:rPr>
        <w:t>Решения</w:t>
      </w:r>
      <w:r w:rsidRPr="00F248F3">
        <w:rPr>
          <w:rFonts w:ascii="Andalus" w:hAnsi="Andalus" w:cs="Andalus"/>
          <w:sz w:val="28"/>
          <w:szCs w:val="28"/>
        </w:rPr>
        <w:t xml:space="preserve">) </w:t>
      </w:r>
      <w:r w:rsidRPr="00F248F3">
        <w:rPr>
          <w:sz w:val="28"/>
          <w:szCs w:val="28"/>
        </w:rPr>
        <w:t>администрацией</w:t>
      </w:r>
      <w:r w:rsidRPr="00F248F3">
        <w:rPr>
          <w:rFonts w:ascii="Andalus" w:hAnsi="Andalus" w:cs="Andalus"/>
          <w:sz w:val="28"/>
          <w:szCs w:val="28"/>
        </w:rPr>
        <w:t xml:space="preserve"> </w:t>
      </w:r>
      <w:r w:rsidRPr="00F248F3">
        <w:rPr>
          <w:sz w:val="28"/>
          <w:szCs w:val="28"/>
        </w:rPr>
        <w:t>внесен</w:t>
      </w:r>
      <w:r w:rsidRPr="00F248F3">
        <w:rPr>
          <w:rFonts w:ascii="Andalus" w:hAnsi="Andalus" w:cs="Andalus"/>
          <w:sz w:val="28"/>
          <w:szCs w:val="28"/>
        </w:rPr>
        <w:t xml:space="preserve"> </w:t>
      </w:r>
      <w:r w:rsidRPr="00F248F3">
        <w:rPr>
          <w:sz w:val="28"/>
          <w:szCs w:val="28"/>
        </w:rPr>
        <w:t>на</w:t>
      </w:r>
      <w:r w:rsidRPr="00F248F3">
        <w:rPr>
          <w:rFonts w:ascii="Andalus" w:hAnsi="Andalus" w:cs="Andalus"/>
          <w:sz w:val="28"/>
          <w:szCs w:val="28"/>
        </w:rPr>
        <w:t xml:space="preserve"> </w:t>
      </w:r>
      <w:r w:rsidRPr="00F248F3">
        <w:rPr>
          <w:sz w:val="28"/>
          <w:szCs w:val="28"/>
        </w:rPr>
        <w:t>рассмотрение</w:t>
      </w:r>
      <w:r w:rsidRPr="00F248F3">
        <w:rPr>
          <w:rFonts w:ascii="Andalus" w:hAnsi="Andalus" w:cs="Andalus"/>
          <w:sz w:val="28"/>
          <w:szCs w:val="28"/>
        </w:rPr>
        <w:t xml:space="preserve"> </w:t>
      </w:r>
      <w:proofErr w:type="spellStart"/>
      <w:r w:rsidRPr="00F248F3">
        <w:rPr>
          <w:sz w:val="28"/>
          <w:szCs w:val="28"/>
        </w:rPr>
        <w:t>Унечского</w:t>
      </w:r>
      <w:proofErr w:type="spellEnd"/>
      <w:r w:rsidRPr="00F248F3">
        <w:rPr>
          <w:rFonts w:ascii="Andalus" w:hAnsi="Andalus" w:cs="Andalus"/>
          <w:sz w:val="28"/>
          <w:szCs w:val="28"/>
        </w:rPr>
        <w:t xml:space="preserve"> </w:t>
      </w:r>
      <w:r w:rsidRPr="00F248F3">
        <w:rPr>
          <w:sz w:val="28"/>
          <w:szCs w:val="28"/>
        </w:rPr>
        <w:t>городского</w:t>
      </w:r>
      <w:r w:rsidRPr="00F248F3">
        <w:rPr>
          <w:rFonts w:ascii="Andalus" w:hAnsi="Andalus" w:cs="Andalus"/>
          <w:sz w:val="28"/>
          <w:szCs w:val="28"/>
        </w:rPr>
        <w:t xml:space="preserve"> </w:t>
      </w:r>
      <w:r w:rsidRPr="00F248F3">
        <w:rPr>
          <w:sz w:val="28"/>
          <w:szCs w:val="28"/>
        </w:rPr>
        <w:t>Совета</w:t>
      </w:r>
      <w:r w:rsidRPr="00F248F3">
        <w:rPr>
          <w:rFonts w:ascii="Andalus" w:hAnsi="Andalus" w:cs="Andalus"/>
          <w:sz w:val="28"/>
          <w:szCs w:val="28"/>
        </w:rPr>
        <w:t xml:space="preserve"> </w:t>
      </w:r>
      <w:r w:rsidRPr="00F248F3">
        <w:rPr>
          <w:sz w:val="28"/>
          <w:szCs w:val="28"/>
        </w:rPr>
        <w:t>народных</w:t>
      </w:r>
      <w:r w:rsidRPr="00F248F3">
        <w:rPr>
          <w:rFonts w:ascii="Andalus" w:hAnsi="Andalus" w:cs="Andalus"/>
          <w:sz w:val="28"/>
          <w:szCs w:val="28"/>
        </w:rPr>
        <w:t xml:space="preserve"> </w:t>
      </w:r>
      <w:r w:rsidRPr="00F248F3">
        <w:rPr>
          <w:sz w:val="28"/>
          <w:szCs w:val="28"/>
        </w:rPr>
        <w:t>депутатов</w:t>
      </w:r>
      <w:r w:rsidRPr="00F248F3">
        <w:rPr>
          <w:rFonts w:ascii="Andalus" w:hAnsi="Andalus" w:cs="Andalus"/>
          <w:sz w:val="28"/>
          <w:szCs w:val="28"/>
        </w:rPr>
        <w:t xml:space="preserve"> </w:t>
      </w:r>
      <w:r w:rsidRPr="00F248F3">
        <w:rPr>
          <w:sz w:val="28"/>
          <w:szCs w:val="28"/>
        </w:rPr>
        <w:t>и</w:t>
      </w:r>
      <w:r w:rsidRPr="00F248F3">
        <w:rPr>
          <w:rFonts w:ascii="Andalus" w:hAnsi="Andalus" w:cs="Andalus"/>
          <w:sz w:val="28"/>
          <w:szCs w:val="28"/>
        </w:rPr>
        <w:t xml:space="preserve"> </w:t>
      </w:r>
      <w:r w:rsidRPr="00F248F3">
        <w:rPr>
          <w:sz w:val="28"/>
          <w:szCs w:val="28"/>
        </w:rPr>
        <w:t>одновременно</w:t>
      </w:r>
      <w:r w:rsidRPr="00F248F3">
        <w:rPr>
          <w:rFonts w:ascii="Andalus" w:hAnsi="Andalus" w:cs="Andalus"/>
          <w:sz w:val="28"/>
          <w:szCs w:val="28"/>
        </w:rPr>
        <w:t xml:space="preserve">  </w:t>
      </w:r>
      <w:r w:rsidRPr="00F248F3">
        <w:rPr>
          <w:sz w:val="28"/>
          <w:szCs w:val="28"/>
        </w:rPr>
        <w:t>в</w:t>
      </w:r>
      <w:r w:rsidRPr="00F248F3">
        <w:rPr>
          <w:rFonts w:ascii="Andalus" w:hAnsi="Andalus" w:cs="Andalus"/>
          <w:sz w:val="28"/>
          <w:szCs w:val="28"/>
        </w:rPr>
        <w:t xml:space="preserve"> </w:t>
      </w:r>
      <w:r w:rsidRPr="00F248F3">
        <w:rPr>
          <w:sz w:val="28"/>
          <w:szCs w:val="28"/>
        </w:rPr>
        <w:t>Счетную</w:t>
      </w:r>
      <w:r w:rsidRPr="00F248F3">
        <w:rPr>
          <w:rFonts w:ascii="Andalus" w:hAnsi="Andalus" w:cs="Andalus"/>
          <w:sz w:val="28"/>
          <w:szCs w:val="28"/>
        </w:rPr>
        <w:t xml:space="preserve"> </w:t>
      </w:r>
      <w:r w:rsidRPr="00F248F3">
        <w:rPr>
          <w:sz w:val="28"/>
          <w:szCs w:val="28"/>
        </w:rPr>
        <w:t>палату</w:t>
      </w:r>
      <w:r w:rsidRPr="00F248F3">
        <w:rPr>
          <w:rFonts w:ascii="Andalus" w:hAnsi="Andalus" w:cs="Andalus"/>
          <w:sz w:val="28"/>
          <w:szCs w:val="28"/>
        </w:rPr>
        <w:t xml:space="preserve"> </w:t>
      </w:r>
      <w:proofErr w:type="spellStart"/>
      <w:r w:rsidRPr="00F248F3">
        <w:rPr>
          <w:sz w:val="28"/>
          <w:szCs w:val="28"/>
        </w:rPr>
        <w:t>Унечского</w:t>
      </w:r>
      <w:proofErr w:type="spellEnd"/>
      <w:r w:rsidRPr="00F248F3">
        <w:rPr>
          <w:rFonts w:ascii="Andalus" w:hAnsi="Andalus" w:cs="Andalus"/>
          <w:sz w:val="28"/>
          <w:szCs w:val="28"/>
        </w:rPr>
        <w:t xml:space="preserve"> </w:t>
      </w:r>
      <w:r w:rsidRPr="00F248F3">
        <w:rPr>
          <w:sz w:val="28"/>
          <w:szCs w:val="28"/>
        </w:rPr>
        <w:t>района</w:t>
      </w:r>
      <w:r w:rsidRPr="00F248F3">
        <w:rPr>
          <w:rFonts w:ascii="Andalus" w:hAnsi="Andalus" w:cs="Andalus"/>
          <w:sz w:val="28"/>
          <w:szCs w:val="28"/>
        </w:rPr>
        <w:t xml:space="preserve">  </w:t>
      </w:r>
      <w:r w:rsidRPr="00F248F3">
        <w:rPr>
          <w:sz w:val="28"/>
          <w:szCs w:val="28"/>
        </w:rPr>
        <w:t>согласно</w:t>
      </w:r>
      <w:r w:rsidRPr="00F248F3">
        <w:rPr>
          <w:rFonts w:ascii="Andalus" w:hAnsi="Andalus" w:cs="Andalus"/>
          <w:sz w:val="28"/>
          <w:szCs w:val="28"/>
        </w:rPr>
        <w:t xml:space="preserve"> </w:t>
      </w:r>
      <w:r w:rsidRPr="00F248F3">
        <w:rPr>
          <w:sz w:val="28"/>
          <w:szCs w:val="28"/>
        </w:rPr>
        <w:t>письмам</w:t>
      </w:r>
      <w:r w:rsidRPr="00F248F3">
        <w:rPr>
          <w:rFonts w:ascii="Andalus" w:hAnsi="Andalus" w:cs="Andalus"/>
          <w:sz w:val="28"/>
          <w:szCs w:val="28"/>
        </w:rPr>
        <w:t xml:space="preserve">   </w:t>
      </w:r>
      <w:r w:rsidRPr="00F248F3">
        <w:rPr>
          <w:sz w:val="28"/>
          <w:szCs w:val="28"/>
        </w:rPr>
        <w:t>от</w:t>
      </w:r>
      <w:r w:rsidRPr="00F248F3">
        <w:rPr>
          <w:rFonts w:ascii="Andalus" w:hAnsi="Andalus" w:cs="Andalus"/>
          <w:sz w:val="28"/>
          <w:szCs w:val="28"/>
        </w:rPr>
        <w:t xml:space="preserve">   </w:t>
      </w:r>
      <w:r w:rsidRPr="00F248F3">
        <w:rPr>
          <w:rFonts w:ascii="Calibri" w:hAnsi="Calibri" w:cs="Andalus"/>
          <w:sz w:val="28"/>
          <w:szCs w:val="28"/>
        </w:rPr>
        <w:t>0</w:t>
      </w:r>
      <w:r w:rsidRPr="00F248F3">
        <w:rPr>
          <w:rFonts w:ascii="Andalus" w:hAnsi="Andalus" w:cs="Andalus"/>
          <w:sz w:val="28"/>
          <w:szCs w:val="28"/>
        </w:rPr>
        <w:t xml:space="preserve">2 </w:t>
      </w:r>
      <w:r w:rsidRPr="00F248F3">
        <w:rPr>
          <w:sz w:val="28"/>
          <w:szCs w:val="28"/>
        </w:rPr>
        <w:t>ноября</w:t>
      </w:r>
      <w:r w:rsidRPr="00F248F3">
        <w:rPr>
          <w:rFonts w:ascii="Andalus" w:hAnsi="Andalus" w:cs="Andalus"/>
          <w:sz w:val="28"/>
          <w:szCs w:val="28"/>
        </w:rPr>
        <w:t xml:space="preserve"> 201</w:t>
      </w:r>
      <w:r w:rsidRPr="00F248F3">
        <w:rPr>
          <w:rFonts w:ascii="Calibri" w:hAnsi="Calibri" w:cs="Andalus"/>
          <w:sz w:val="28"/>
          <w:szCs w:val="28"/>
        </w:rPr>
        <w:t>7</w:t>
      </w:r>
      <w:r w:rsidRPr="00F248F3">
        <w:rPr>
          <w:rFonts w:ascii="Andalus" w:hAnsi="Andalus" w:cs="Andalus"/>
          <w:sz w:val="28"/>
          <w:szCs w:val="28"/>
        </w:rPr>
        <w:t xml:space="preserve"> </w:t>
      </w:r>
      <w:r w:rsidRPr="00F248F3">
        <w:rPr>
          <w:sz w:val="28"/>
          <w:szCs w:val="28"/>
        </w:rPr>
        <w:t>года</w:t>
      </w:r>
      <w:r w:rsidRPr="00F248F3">
        <w:rPr>
          <w:rFonts w:ascii="Andalus" w:hAnsi="Andalus" w:cs="Andalus"/>
          <w:sz w:val="28"/>
          <w:szCs w:val="28"/>
        </w:rPr>
        <w:t xml:space="preserve"> </w:t>
      </w:r>
      <w:r w:rsidRPr="00F248F3">
        <w:rPr>
          <w:sz w:val="28"/>
          <w:szCs w:val="28"/>
        </w:rPr>
        <w:t>№</w:t>
      </w:r>
      <w:r w:rsidRPr="00F248F3">
        <w:rPr>
          <w:rFonts w:ascii="Calibri" w:hAnsi="Calibri" w:cs="Andalus"/>
          <w:sz w:val="28"/>
          <w:szCs w:val="28"/>
        </w:rPr>
        <w:t>7983</w:t>
      </w:r>
      <w:r w:rsidRPr="00F248F3">
        <w:rPr>
          <w:rFonts w:ascii="Andalus" w:hAnsi="Andalus" w:cs="Andalus"/>
          <w:sz w:val="28"/>
          <w:szCs w:val="28"/>
        </w:rPr>
        <w:t>.</w:t>
      </w:r>
    </w:p>
    <w:p w:rsidR="00361A17" w:rsidRPr="001A68E8" w:rsidRDefault="00361A17" w:rsidP="00361A17">
      <w:pPr>
        <w:tabs>
          <w:tab w:val="left" w:pos="3927"/>
        </w:tabs>
        <w:spacing w:line="240" w:lineRule="auto"/>
        <w:ind w:firstLine="900"/>
        <w:jc w:val="both"/>
        <w:rPr>
          <w:rFonts w:ascii="Times New Roman" w:hAnsi="Times New Roman"/>
          <w:color w:val="FF0000"/>
          <w:sz w:val="28"/>
          <w:szCs w:val="28"/>
        </w:rPr>
      </w:pPr>
      <w:r w:rsidRPr="006C6297">
        <w:rPr>
          <w:rFonts w:ascii="Times New Roman" w:hAnsi="Times New Roman"/>
          <w:sz w:val="28"/>
          <w:szCs w:val="28"/>
        </w:rPr>
        <w:t xml:space="preserve">По проекту  бюджета,  в соответствии со ст. 28 Федерального Закона  № 131-ФЗ,  Решением </w:t>
      </w:r>
      <w:proofErr w:type="spellStart"/>
      <w:r w:rsidRPr="006C6297">
        <w:rPr>
          <w:rFonts w:ascii="Times New Roman" w:hAnsi="Times New Roman"/>
          <w:sz w:val="28"/>
          <w:szCs w:val="28"/>
        </w:rPr>
        <w:t>Унечского</w:t>
      </w:r>
      <w:proofErr w:type="spellEnd"/>
      <w:r w:rsidRPr="006C6297">
        <w:rPr>
          <w:rFonts w:ascii="Times New Roman" w:hAnsi="Times New Roman"/>
          <w:sz w:val="28"/>
          <w:szCs w:val="28"/>
        </w:rPr>
        <w:t xml:space="preserve"> городского Совета народных депутатов от</w:t>
      </w:r>
      <w:r w:rsidRPr="001A68E8">
        <w:rPr>
          <w:rFonts w:ascii="Times New Roman" w:hAnsi="Times New Roman"/>
          <w:color w:val="FF0000"/>
          <w:sz w:val="28"/>
          <w:szCs w:val="28"/>
        </w:rPr>
        <w:t xml:space="preserve"> </w:t>
      </w:r>
      <w:r w:rsidRPr="00064263">
        <w:rPr>
          <w:rFonts w:ascii="Times New Roman" w:hAnsi="Times New Roman"/>
          <w:sz w:val="28"/>
          <w:szCs w:val="28"/>
        </w:rPr>
        <w:t>03.11.2017 г.  №3-116  назначены публичные слушанья</w:t>
      </w:r>
      <w:r w:rsidRPr="001A68E8">
        <w:rPr>
          <w:rFonts w:ascii="Times New Roman" w:hAnsi="Times New Roman"/>
          <w:color w:val="FF0000"/>
          <w:sz w:val="28"/>
          <w:szCs w:val="28"/>
        </w:rPr>
        <w:t xml:space="preserve"> </w:t>
      </w:r>
      <w:r w:rsidRPr="0044782C">
        <w:rPr>
          <w:rFonts w:ascii="Times New Roman" w:hAnsi="Times New Roman"/>
          <w:sz w:val="28"/>
          <w:szCs w:val="28"/>
        </w:rPr>
        <w:t>на 10 ноября</w:t>
      </w:r>
      <w:r w:rsidRPr="001A68E8">
        <w:rPr>
          <w:rFonts w:ascii="Times New Roman" w:hAnsi="Times New Roman"/>
          <w:color w:val="FF0000"/>
          <w:sz w:val="28"/>
          <w:szCs w:val="28"/>
        </w:rPr>
        <w:t xml:space="preserve"> </w:t>
      </w:r>
      <w:r w:rsidRPr="006C6297">
        <w:rPr>
          <w:rFonts w:ascii="Times New Roman" w:hAnsi="Times New Roman"/>
          <w:sz w:val="28"/>
          <w:szCs w:val="28"/>
        </w:rPr>
        <w:t>2017 г.</w:t>
      </w:r>
      <w:r>
        <w:rPr>
          <w:rFonts w:ascii="Times New Roman" w:hAnsi="Times New Roman"/>
          <w:sz w:val="28"/>
          <w:szCs w:val="28"/>
        </w:rPr>
        <w:t>, информация опубликована в газете «</w:t>
      </w:r>
      <w:proofErr w:type="spellStart"/>
      <w:r>
        <w:rPr>
          <w:rFonts w:ascii="Times New Roman" w:hAnsi="Times New Roman"/>
          <w:sz w:val="28"/>
          <w:szCs w:val="28"/>
        </w:rPr>
        <w:t>Унечская</w:t>
      </w:r>
      <w:proofErr w:type="spellEnd"/>
      <w:r>
        <w:rPr>
          <w:rFonts w:ascii="Times New Roman" w:hAnsi="Times New Roman"/>
          <w:sz w:val="28"/>
          <w:szCs w:val="28"/>
        </w:rPr>
        <w:t xml:space="preserve"> газета» от 7 ноября 2017г. №86.</w:t>
      </w:r>
      <w:r w:rsidRPr="001A68E8">
        <w:rPr>
          <w:rFonts w:ascii="Times New Roman" w:hAnsi="Times New Roman"/>
          <w:color w:val="FF0000"/>
          <w:sz w:val="28"/>
          <w:szCs w:val="28"/>
        </w:rPr>
        <w:t xml:space="preserve">  </w:t>
      </w:r>
    </w:p>
    <w:p w:rsidR="00361A17" w:rsidRPr="00F752D0" w:rsidRDefault="00361A17" w:rsidP="00361A17">
      <w:pPr>
        <w:tabs>
          <w:tab w:val="left" w:pos="3927"/>
        </w:tabs>
        <w:spacing w:line="240" w:lineRule="auto"/>
        <w:ind w:firstLine="900"/>
        <w:jc w:val="both"/>
        <w:rPr>
          <w:rFonts w:ascii="Times New Roman" w:hAnsi="Times New Roman"/>
          <w:sz w:val="28"/>
          <w:szCs w:val="28"/>
        </w:rPr>
      </w:pPr>
      <w:r w:rsidRPr="00F752D0">
        <w:rPr>
          <w:rFonts w:ascii="Times New Roman" w:hAnsi="Times New Roman"/>
          <w:sz w:val="28"/>
          <w:szCs w:val="28"/>
        </w:rPr>
        <w:t>В соответствии с п.6 ст.52 Закона №131-ФЗ, информация, проект бюджета обнародованы, путем размещения копии проекта в муниципальном печатном средстве массовой информации «</w:t>
      </w:r>
      <w:proofErr w:type="spellStart"/>
      <w:r w:rsidRPr="00F752D0">
        <w:rPr>
          <w:rFonts w:ascii="Times New Roman" w:hAnsi="Times New Roman"/>
          <w:sz w:val="28"/>
          <w:szCs w:val="28"/>
        </w:rPr>
        <w:t>Унечский</w:t>
      </w:r>
      <w:proofErr w:type="spellEnd"/>
      <w:r w:rsidRPr="00F752D0">
        <w:rPr>
          <w:rFonts w:ascii="Times New Roman" w:hAnsi="Times New Roman"/>
          <w:sz w:val="28"/>
          <w:szCs w:val="28"/>
        </w:rPr>
        <w:t xml:space="preserve"> муниципальный вестник» и размещении на официальном сайте  администрации </w:t>
      </w:r>
      <w:proofErr w:type="spellStart"/>
      <w:r w:rsidRPr="00F752D0">
        <w:rPr>
          <w:rFonts w:ascii="Times New Roman" w:hAnsi="Times New Roman"/>
          <w:sz w:val="28"/>
          <w:szCs w:val="28"/>
        </w:rPr>
        <w:t>Унечского</w:t>
      </w:r>
      <w:proofErr w:type="spellEnd"/>
      <w:r w:rsidRPr="00F752D0">
        <w:rPr>
          <w:rFonts w:ascii="Times New Roman" w:hAnsi="Times New Roman"/>
          <w:sz w:val="28"/>
          <w:szCs w:val="28"/>
        </w:rPr>
        <w:t xml:space="preserve"> района.</w:t>
      </w:r>
    </w:p>
    <w:p w:rsidR="00361A17" w:rsidRPr="001A68E8" w:rsidRDefault="00361A17" w:rsidP="00361A17">
      <w:pPr>
        <w:tabs>
          <w:tab w:val="left" w:pos="3927"/>
        </w:tabs>
        <w:spacing w:line="240" w:lineRule="auto"/>
        <w:ind w:firstLine="900"/>
        <w:jc w:val="both"/>
        <w:rPr>
          <w:rFonts w:ascii="Times New Roman" w:hAnsi="Times New Roman"/>
          <w:color w:val="FF0000"/>
          <w:sz w:val="28"/>
          <w:szCs w:val="28"/>
        </w:rPr>
      </w:pPr>
      <w:r w:rsidRPr="001A68E8">
        <w:rPr>
          <w:rFonts w:ascii="Times New Roman" w:hAnsi="Times New Roman"/>
          <w:color w:val="FF0000"/>
          <w:sz w:val="28"/>
          <w:szCs w:val="28"/>
        </w:rPr>
        <w:t xml:space="preserve"> </w:t>
      </w:r>
    </w:p>
    <w:p w:rsidR="00361A17" w:rsidRPr="00F752D0" w:rsidRDefault="00361A17" w:rsidP="00361A17">
      <w:pPr>
        <w:tabs>
          <w:tab w:val="left" w:pos="3927"/>
        </w:tabs>
        <w:spacing w:line="240" w:lineRule="auto"/>
        <w:ind w:firstLine="900"/>
        <w:jc w:val="both"/>
        <w:rPr>
          <w:rFonts w:ascii="Andalus" w:hAnsi="Andalus" w:cs="Andalus"/>
          <w:sz w:val="28"/>
          <w:szCs w:val="28"/>
        </w:rPr>
      </w:pPr>
      <w:r w:rsidRPr="00F752D0">
        <w:rPr>
          <w:rFonts w:ascii="Times New Roman" w:hAnsi="Times New Roman"/>
          <w:sz w:val="28"/>
          <w:szCs w:val="28"/>
        </w:rPr>
        <w:t>Проект</w:t>
      </w:r>
      <w:r w:rsidRPr="00F752D0">
        <w:rPr>
          <w:rFonts w:ascii="Andalus" w:hAnsi="Andalus" w:cs="Andalus"/>
          <w:sz w:val="28"/>
          <w:szCs w:val="28"/>
        </w:rPr>
        <w:t xml:space="preserve"> </w:t>
      </w:r>
      <w:r w:rsidRPr="00F752D0">
        <w:rPr>
          <w:rFonts w:ascii="Times New Roman" w:hAnsi="Times New Roman"/>
          <w:sz w:val="28"/>
          <w:szCs w:val="28"/>
        </w:rPr>
        <w:t>бюджета</w:t>
      </w:r>
      <w:r w:rsidRPr="00F752D0">
        <w:rPr>
          <w:rFonts w:ascii="Andalus" w:hAnsi="Andalus" w:cs="Andalus"/>
          <w:sz w:val="28"/>
          <w:szCs w:val="28"/>
        </w:rPr>
        <w:t xml:space="preserve"> </w:t>
      </w:r>
      <w:r w:rsidRPr="00F752D0">
        <w:rPr>
          <w:rFonts w:ascii="Times New Roman" w:hAnsi="Times New Roman"/>
          <w:sz w:val="28"/>
          <w:szCs w:val="28"/>
        </w:rPr>
        <w:t>городского</w:t>
      </w:r>
      <w:r w:rsidRPr="00F752D0">
        <w:rPr>
          <w:rFonts w:ascii="Andalus" w:hAnsi="Andalus" w:cs="Andalus"/>
          <w:sz w:val="28"/>
          <w:szCs w:val="28"/>
        </w:rPr>
        <w:t xml:space="preserve"> </w:t>
      </w:r>
      <w:r w:rsidRPr="00F752D0">
        <w:rPr>
          <w:rFonts w:ascii="Times New Roman" w:hAnsi="Times New Roman"/>
          <w:sz w:val="28"/>
          <w:szCs w:val="28"/>
        </w:rPr>
        <w:t>поселения</w:t>
      </w:r>
      <w:r w:rsidRPr="00F752D0">
        <w:rPr>
          <w:rFonts w:ascii="Andalus" w:hAnsi="Andalus" w:cs="Andalus"/>
          <w:sz w:val="28"/>
          <w:szCs w:val="28"/>
        </w:rPr>
        <w:t xml:space="preserve"> </w:t>
      </w:r>
      <w:r w:rsidRPr="00F752D0">
        <w:rPr>
          <w:rFonts w:ascii="Times New Roman" w:hAnsi="Times New Roman"/>
          <w:sz w:val="28"/>
          <w:szCs w:val="28"/>
        </w:rPr>
        <w:t>составлен</w:t>
      </w:r>
      <w:r w:rsidRPr="00F752D0">
        <w:rPr>
          <w:rFonts w:ascii="Andalus" w:hAnsi="Andalus" w:cs="Andalus"/>
          <w:sz w:val="28"/>
          <w:szCs w:val="28"/>
        </w:rPr>
        <w:t xml:space="preserve"> </w:t>
      </w:r>
      <w:r w:rsidRPr="00F752D0">
        <w:rPr>
          <w:rFonts w:ascii="Times New Roman" w:hAnsi="Times New Roman"/>
          <w:sz w:val="28"/>
          <w:szCs w:val="28"/>
        </w:rPr>
        <w:t>в</w:t>
      </w:r>
      <w:r w:rsidRPr="00F752D0">
        <w:rPr>
          <w:rFonts w:ascii="Andalus" w:hAnsi="Andalus" w:cs="Andalus"/>
          <w:sz w:val="28"/>
          <w:szCs w:val="28"/>
        </w:rPr>
        <w:t xml:space="preserve"> </w:t>
      </w:r>
      <w:r w:rsidRPr="00F752D0">
        <w:rPr>
          <w:rFonts w:ascii="Times New Roman" w:hAnsi="Times New Roman"/>
          <w:sz w:val="28"/>
          <w:szCs w:val="28"/>
        </w:rPr>
        <w:t>порядке</w:t>
      </w:r>
      <w:r w:rsidRPr="00F752D0">
        <w:rPr>
          <w:rFonts w:ascii="Andalus" w:hAnsi="Andalus" w:cs="Andalus"/>
          <w:sz w:val="28"/>
          <w:szCs w:val="28"/>
        </w:rPr>
        <w:t xml:space="preserve"> </w:t>
      </w:r>
      <w:r w:rsidRPr="00F752D0">
        <w:rPr>
          <w:rFonts w:ascii="Times New Roman" w:hAnsi="Times New Roman"/>
          <w:sz w:val="28"/>
          <w:szCs w:val="28"/>
        </w:rPr>
        <w:t>и</w:t>
      </w:r>
      <w:r w:rsidRPr="00F752D0">
        <w:rPr>
          <w:rFonts w:ascii="Andalus" w:hAnsi="Andalus" w:cs="Andalus"/>
          <w:sz w:val="28"/>
          <w:szCs w:val="28"/>
        </w:rPr>
        <w:t xml:space="preserve"> </w:t>
      </w:r>
      <w:r w:rsidRPr="00F752D0">
        <w:rPr>
          <w:rFonts w:ascii="Times New Roman" w:hAnsi="Times New Roman"/>
          <w:sz w:val="28"/>
          <w:szCs w:val="28"/>
        </w:rPr>
        <w:t>сроки</w:t>
      </w:r>
      <w:r w:rsidRPr="00F752D0">
        <w:rPr>
          <w:rFonts w:ascii="Andalus" w:hAnsi="Andalus" w:cs="Andalus"/>
          <w:sz w:val="28"/>
          <w:szCs w:val="28"/>
        </w:rPr>
        <w:t xml:space="preserve">, </w:t>
      </w:r>
      <w:r w:rsidRPr="00F752D0">
        <w:rPr>
          <w:rFonts w:ascii="Times New Roman" w:hAnsi="Times New Roman"/>
          <w:sz w:val="28"/>
          <w:szCs w:val="28"/>
        </w:rPr>
        <w:t>установленные</w:t>
      </w:r>
      <w:r w:rsidRPr="00F752D0">
        <w:rPr>
          <w:rFonts w:ascii="Andalus" w:hAnsi="Andalus" w:cs="Andalus"/>
          <w:sz w:val="28"/>
          <w:szCs w:val="28"/>
        </w:rPr>
        <w:t xml:space="preserve"> </w:t>
      </w:r>
      <w:r w:rsidRPr="00F752D0">
        <w:rPr>
          <w:rFonts w:ascii="Times New Roman" w:hAnsi="Times New Roman"/>
          <w:sz w:val="28"/>
          <w:szCs w:val="28"/>
        </w:rPr>
        <w:t>положениями</w:t>
      </w:r>
      <w:r w:rsidRPr="00F752D0">
        <w:rPr>
          <w:rFonts w:ascii="Andalus" w:hAnsi="Andalus" w:cs="Andalus"/>
          <w:sz w:val="28"/>
          <w:szCs w:val="28"/>
        </w:rPr>
        <w:t xml:space="preserve"> </w:t>
      </w:r>
      <w:r w:rsidRPr="00F752D0">
        <w:rPr>
          <w:rFonts w:ascii="Times New Roman" w:hAnsi="Times New Roman"/>
          <w:sz w:val="28"/>
          <w:szCs w:val="28"/>
        </w:rPr>
        <w:t>Бюджетного</w:t>
      </w:r>
      <w:r w:rsidRPr="00F752D0">
        <w:rPr>
          <w:rFonts w:ascii="Andalus" w:hAnsi="Andalus" w:cs="Andalus"/>
          <w:sz w:val="28"/>
          <w:szCs w:val="28"/>
        </w:rPr>
        <w:t xml:space="preserve"> </w:t>
      </w:r>
      <w:r w:rsidRPr="00F752D0">
        <w:rPr>
          <w:rFonts w:ascii="Times New Roman" w:hAnsi="Times New Roman"/>
          <w:sz w:val="28"/>
          <w:szCs w:val="28"/>
        </w:rPr>
        <w:t>кодекса</w:t>
      </w:r>
      <w:r w:rsidRPr="00F752D0">
        <w:rPr>
          <w:rFonts w:ascii="Andalus" w:hAnsi="Andalus" w:cs="Andalus"/>
          <w:sz w:val="28"/>
          <w:szCs w:val="28"/>
        </w:rPr>
        <w:t xml:space="preserve"> </w:t>
      </w:r>
      <w:r w:rsidRPr="00F752D0">
        <w:rPr>
          <w:rFonts w:ascii="Times New Roman" w:hAnsi="Times New Roman"/>
          <w:sz w:val="28"/>
          <w:szCs w:val="28"/>
        </w:rPr>
        <w:t>Российской</w:t>
      </w:r>
      <w:r w:rsidRPr="00F752D0">
        <w:rPr>
          <w:rFonts w:ascii="Andalus" w:hAnsi="Andalus" w:cs="Andalus"/>
          <w:sz w:val="28"/>
          <w:szCs w:val="28"/>
        </w:rPr>
        <w:t xml:space="preserve"> </w:t>
      </w:r>
      <w:r w:rsidRPr="00F752D0">
        <w:rPr>
          <w:rFonts w:ascii="Times New Roman" w:hAnsi="Times New Roman"/>
          <w:sz w:val="28"/>
          <w:szCs w:val="28"/>
        </w:rPr>
        <w:t>Федерации</w:t>
      </w:r>
      <w:r w:rsidRPr="00F752D0">
        <w:rPr>
          <w:rFonts w:ascii="Andalus" w:hAnsi="Andalus" w:cs="Andalus"/>
          <w:sz w:val="28"/>
          <w:szCs w:val="28"/>
        </w:rPr>
        <w:t xml:space="preserve"> </w:t>
      </w:r>
      <w:r w:rsidRPr="00F752D0">
        <w:rPr>
          <w:rFonts w:ascii="Times New Roman" w:hAnsi="Times New Roman"/>
          <w:sz w:val="28"/>
          <w:szCs w:val="28"/>
        </w:rPr>
        <w:t>и</w:t>
      </w:r>
      <w:r w:rsidRPr="00F752D0">
        <w:rPr>
          <w:rFonts w:ascii="Andalus" w:hAnsi="Andalus" w:cs="Andalus"/>
          <w:sz w:val="28"/>
          <w:szCs w:val="28"/>
        </w:rPr>
        <w:t xml:space="preserve"> </w:t>
      </w:r>
      <w:r w:rsidRPr="00F752D0">
        <w:rPr>
          <w:rFonts w:ascii="Times New Roman" w:hAnsi="Times New Roman"/>
          <w:sz w:val="28"/>
          <w:szCs w:val="28"/>
        </w:rPr>
        <w:t>решением</w:t>
      </w:r>
      <w:r w:rsidRPr="00F752D0">
        <w:rPr>
          <w:rFonts w:ascii="Andalus" w:hAnsi="Andalus" w:cs="Andalus"/>
          <w:sz w:val="28"/>
          <w:szCs w:val="28"/>
        </w:rPr>
        <w:t xml:space="preserve"> </w:t>
      </w:r>
      <w:proofErr w:type="spellStart"/>
      <w:r w:rsidRPr="00F752D0">
        <w:rPr>
          <w:rFonts w:ascii="Times New Roman" w:hAnsi="Times New Roman"/>
          <w:sz w:val="28"/>
          <w:szCs w:val="28"/>
        </w:rPr>
        <w:t>Унечского</w:t>
      </w:r>
      <w:proofErr w:type="spellEnd"/>
      <w:r w:rsidRPr="00F752D0">
        <w:rPr>
          <w:rFonts w:ascii="Andalus" w:hAnsi="Andalus" w:cs="Andalus"/>
          <w:sz w:val="28"/>
          <w:szCs w:val="28"/>
        </w:rPr>
        <w:t xml:space="preserve">  </w:t>
      </w:r>
      <w:r w:rsidRPr="00F752D0">
        <w:rPr>
          <w:rFonts w:ascii="Times New Roman" w:hAnsi="Times New Roman"/>
          <w:sz w:val="28"/>
          <w:szCs w:val="28"/>
        </w:rPr>
        <w:t>районного</w:t>
      </w:r>
      <w:r w:rsidRPr="00F752D0">
        <w:rPr>
          <w:rFonts w:ascii="Andalus" w:hAnsi="Andalus" w:cs="Andalus"/>
          <w:sz w:val="28"/>
          <w:szCs w:val="28"/>
        </w:rPr>
        <w:t xml:space="preserve"> </w:t>
      </w:r>
      <w:r w:rsidRPr="00F752D0">
        <w:rPr>
          <w:rFonts w:ascii="Times New Roman" w:hAnsi="Times New Roman"/>
          <w:sz w:val="28"/>
          <w:szCs w:val="28"/>
        </w:rPr>
        <w:t>Совета</w:t>
      </w:r>
      <w:r w:rsidRPr="00F752D0">
        <w:rPr>
          <w:rFonts w:ascii="Andalus" w:hAnsi="Andalus" w:cs="Andalus"/>
          <w:sz w:val="28"/>
          <w:szCs w:val="28"/>
        </w:rPr>
        <w:t xml:space="preserve"> </w:t>
      </w:r>
      <w:r w:rsidRPr="00F752D0">
        <w:rPr>
          <w:rFonts w:ascii="Times New Roman" w:hAnsi="Times New Roman"/>
          <w:sz w:val="28"/>
          <w:szCs w:val="28"/>
        </w:rPr>
        <w:t>народных</w:t>
      </w:r>
      <w:r w:rsidRPr="00F752D0">
        <w:rPr>
          <w:rFonts w:ascii="Andalus" w:hAnsi="Andalus" w:cs="Andalus"/>
          <w:sz w:val="28"/>
          <w:szCs w:val="28"/>
        </w:rPr>
        <w:t xml:space="preserve"> </w:t>
      </w:r>
      <w:r w:rsidRPr="00F752D0">
        <w:rPr>
          <w:rFonts w:ascii="Times New Roman" w:hAnsi="Times New Roman"/>
          <w:sz w:val="28"/>
          <w:szCs w:val="28"/>
        </w:rPr>
        <w:t>депутатов</w:t>
      </w:r>
      <w:r w:rsidRPr="00F752D0">
        <w:rPr>
          <w:rFonts w:ascii="Andalus" w:hAnsi="Andalus" w:cs="Andalus"/>
          <w:sz w:val="28"/>
          <w:szCs w:val="28"/>
        </w:rPr>
        <w:t xml:space="preserve"> </w:t>
      </w:r>
      <w:r w:rsidRPr="00F752D0">
        <w:rPr>
          <w:rFonts w:ascii="Times New Roman" w:hAnsi="Times New Roman"/>
          <w:sz w:val="28"/>
          <w:szCs w:val="28"/>
        </w:rPr>
        <w:t>от</w:t>
      </w:r>
      <w:r w:rsidRPr="00F752D0">
        <w:rPr>
          <w:rFonts w:ascii="Andalus" w:hAnsi="Andalus" w:cs="Andalus"/>
          <w:sz w:val="28"/>
          <w:szCs w:val="28"/>
        </w:rPr>
        <w:t xml:space="preserve"> 10.10.2014</w:t>
      </w:r>
      <w:r w:rsidRPr="00F752D0">
        <w:rPr>
          <w:rFonts w:ascii="Times New Roman" w:hAnsi="Times New Roman"/>
          <w:sz w:val="28"/>
          <w:szCs w:val="28"/>
        </w:rPr>
        <w:t>г</w:t>
      </w:r>
      <w:r w:rsidRPr="00F752D0">
        <w:rPr>
          <w:rFonts w:ascii="Andalus" w:hAnsi="Andalus" w:cs="Andalus"/>
          <w:sz w:val="28"/>
          <w:szCs w:val="28"/>
        </w:rPr>
        <w:t xml:space="preserve">. </w:t>
      </w:r>
      <w:r w:rsidRPr="00F752D0">
        <w:rPr>
          <w:rFonts w:ascii="Times New Roman" w:hAnsi="Times New Roman"/>
          <w:sz w:val="28"/>
          <w:szCs w:val="28"/>
        </w:rPr>
        <w:t>№</w:t>
      </w:r>
      <w:r w:rsidRPr="00F752D0">
        <w:rPr>
          <w:rFonts w:ascii="Andalus" w:hAnsi="Andalus" w:cs="Andalus"/>
          <w:sz w:val="28"/>
          <w:szCs w:val="28"/>
        </w:rPr>
        <w:t>3-21 «</w:t>
      </w:r>
      <w:r w:rsidRPr="00F752D0">
        <w:rPr>
          <w:rFonts w:ascii="Times New Roman" w:hAnsi="Times New Roman"/>
          <w:sz w:val="28"/>
          <w:szCs w:val="28"/>
        </w:rPr>
        <w:t>О</w:t>
      </w:r>
      <w:r w:rsidRPr="00F752D0">
        <w:rPr>
          <w:rFonts w:ascii="Andalus" w:hAnsi="Andalus" w:cs="Andalus"/>
          <w:sz w:val="28"/>
          <w:szCs w:val="28"/>
        </w:rPr>
        <w:t xml:space="preserve">  </w:t>
      </w:r>
      <w:r w:rsidRPr="00F752D0">
        <w:rPr>
          <w:rFonts w:ascii="Times New Roman" w:hAnsi="Times New Roman"/>
          <w:sz w:val="28"/>
          <w:szCs w:val="28"/>
        </w:rPr>
        <w:t>порядке</w:t>
      </w:r>
      <w:r w:rsidRPr="00F752D0">
        <w:rPr>
          <w:rFonts w:ascii="Andalus" w:hAnsi="Andalus" w:cs="Andalus"/>
          <w:sz w:val="28"/>
          <w:szCs w:val="28"/>
        </w:rPr>
        <w:t xml:space="preserve"> </w:t>
      </w:r>
      <w:r w:rsidRPr="00F752D0">
        <w:rPr>
          <w:rFonts w:ascii="Times New Roman" w:hAnsi="Times New Roman"/>
          <w:sz w:val="28"/>
          <w:szCs w:val="28"/>
        </w:rPr>
        <w:t>составления</w:t>
      </w:r>
      <w:r w:rsidRPr="00F752D0">
        <w:rPr>
          <w:rFonts w:ascii="Andalus" w:hAnsi="Andalus" w:cs="Andalus"/>
          <w:sz w:val="28"/>
          <w:szCs w:val="28"/>
        </w:rPr>
        <w:t xml:space="preserve">, </w:t>
      </w:r>
      <w:r w:rsidRPr="00F752D0">
        <w:rPr>
          <w:rFonts w:ascii="Times New Roman" w:hAnsi="Times New Roman"/>
          <w:sz w:val="28"/>
          <w:szCs w:val="28"/>
        </w:rPr>
        <w:t>рассмотрения</w:t>
      </w:r>
      <w:r w:rsidRPr="00F752D0">
        <w:rPr>
          <w:rFonts w:ascii="Andalus" w:hAnsi="Andalus" w:cs="Andalus"/>
          <w:sz w:val="28"/>
          <w:szCs w:val="28"/>
        </w:rPr>
        <w:t xml:space="preserve"> </w:t>
      </w:r>
      <w:r w:rsidRPr="00F752D0">
        <w:rPr>
          <w:rFonts w:ascii="Times New Roman" w:hAnsi="Times New Roman"/>
          <w:sz w:val="28"/>
          <w:szCs w:val="28"/>
        </w:rPr>
        <w:t>и</w:t>
      </w:r>
      <w:r w:rsidRPr="00F752D0">
        <w:rPr>
          <w:rFonts w:ascii="Andalus" w:hAnsi="Andalus" w:cs="Andalus"/>
          <w:sz w:val="28"/>
          <w:szCs w:val="28"/>
        </w:rPr>
        <w:t xml:space="preserve"> </w:t>
      </w:r>
      <w:r w:rsidRPr="00F752D0">
        <w:rPr>
          <w:rFonts w:ascii="Times New Roman" w:hAnsi="Times New Roman"/>
          <w:sz w:val="28"/>
          <w:szCs w:val="28"/>
        </w:rPr>
        <w:t>утверждения</w:t>
      </w:r>
      <w:r w:rsidRPr="00F752D0">
        <w:rPr>
          <w:rFonts w:ascii="Andalus" w:hAnsi="Andalus" w:cs="Andalus"/>
          <w:sz w:val="28"/>
          <w:szCs w:val="28"/>
        </w:rPr>
        <w:t xml:space="preserve"> </w:t>
      </w:r>
      <w:r w:rsidRPr="00F752D0">
        <w:rPr>
          <w:rFonts w:ascii="Times New Roman" w:hAnsi="Times New Roman"/>
          <w:sz w:val="28"/>
          <w:szCs w:val="28"/>
        </w:rPr>
        <w:t>бюджета</w:t>
      </w:r>
      <w:r w:rsidRPr="00F752D0">
        <w:rPr>
          <w:rFonts w:ascii="Andalus" w:hAnsi="Andalus" w:cs="Andalus"/>
          <w:sz w:val="28"/>
          <w:szCs w:val="28"/>
        </w:rPr>
        <w:t xml:space="preserve"> </w:t>
      </w:r>
      <w:r w:rsidRPr="00F752D0">
        <w:rPr>
          <w:rFonts w:ascii="Times New Roman" w:hAnsi="Times New Roman"/>
          <w:sz w:val="28"/>
          <w:szCs w:val="28"/>
        </w:rPr>
        <w:t>муниципального</w:t>
      </w:r>
      <w:r w:rsidRPr="00F752D0">
        <w:rPr>
          <w:rFonts w:ascii="Andalus" w:hAnsi="Andalus" w:cs="Andalus"/>
          <w:sz w:val="28"/>
          <w:szCs w:val="28"/>
        </w:rPr>
        <w:t xml:space="preserve"> </w:t>
      </w:r>
      <w:r w:rsidRPr="00F752D0">
        <w:rPr>
          <w:rFonts w:ascii="Times New Roman" w:hAnsi="Times New Roman"/>
          <w:sz w:val="28"/>
          <w:szCs w:val="28"/>
        </w:rPr>
        <w:t>образования</w:t>
      </w:r>
      <w:r w:rsidRPr="00F752D0">
        <w:rPr>
          <w:rFonts w:ascii="Andalus" w:hAnsi="Andalus" w:cs="Andalus"/>
          <w:sz w:val="28"/>
          <w:szCs w:val="28"/>
        </w:rPr>
        <w:t xml:space="preserve"> «</w:t>
      </w:r>
      <w:proofErr w:type="spellStart"/>
      <w:r w:rsidRPr="00F752D0">
        <w:rPr>
          <w:rFonts w:ascii="Times New Roman" w:hAnsi="Times New Roman"/>
          <w:sz w:val="28"/>
          <w:szCs w:val="28"/>
        </w:rPr>
        <w:t>Унечское</w:t>
      </w:r>
      <w:proofErr w:type="spellEnd"/>
      <w:r w:rsidRPr="00F752D0">
        <w:rPr>
          <w:rFonts w:ascii="Andalus" w:hAnsi="Andalus" w:cs="Andalus"/>
          <w:sz w:val="28"/>
          <w:szCs w:val="28"/>
        </w:rPr>
        <w:t xml:space="preserve"> </w:t>
      </w:r>
      <w:r w:rsidRPr="00F752D0">
        <w:rPr>
          <w:rFonts w:ascii="Times New Roman" w:hAnsi="Times New Roman"/>
          <w:sz w:val="28"/>
          <w:szCs w:val="28"/>
        </w:rPr>
        <w:t>городское</w:t>
      </w:r>
      <w:r w:rsidRPr="00F752D0">
        <w:rPr>
          <w:rFonts w:ascii="Andalus" w:hAnsi="Andalus" w:cs="Andalus"/>
          <w:sz w:val="28"/>
          <w:szCs w:val="28"/>
        </w:rPr>
        <w:t xml:space="preserve"> </w:t>
      </w:r>
      <w:r w:rsidRPr="00F752D0">
        <w:rPr>
          <w:rFonts w:ascii="Times New Roman" w:hAnsi="Times New Roman"/>
          <w:sz w:val="28"/>
          <w:szCs w:val="28"/>
        </w:rPr>
        <w:t>поселение</w:t>
      </w:r>
      <w:r w:rsidRPr="00F752D0">
        <w:rPr>
          <w:rFonts w:ascii="Andalus" w:hAnsi="Andalus" w:cs="Andalus"/>
          <w:sz w:val="28"/>
          <w:szCs w:val="28"/>
        </w:rPr>
        <w:t>» (</w:t>
      </w:r>
      <w:r w:rsidRPr="00F752D0">
        <w:rPr>
          <w:rFonts w:ascii="Times New Roman" w:hAnsi="Times New Roman"/>
          <w:sz w:val="28"/>
          <w:szCs w:val="28"/>
        </w:rPr>
        <w:t>с</w:t>
      </w:r>
      <w:r w:rsidRPr="00F752D0">
        <w:rPr>
          <w:rFonts w:ascii="Andalus" w:hAnsi="Andalus" w:cs="Andalus"/>
          <w:sz w:val="28"/>
          <w:szCs w:val="28"/>
        </w:rPr>
        <w:t xml:space="preserve"> </w:t>
      </w:r>
      <w:r w:rsidRPr="00F752D0">
        <w:rPr>
          <w:rFonts w:ascii="Times New Roman" w:hAnsi="Times New Roman"/>
          <w:sz w:val="28"/>
          <w:szCs w:val="28"/>
        </w:rPr>
        <w:t>изменениями</w:t>
      </w:r>
      <w:r w:rsidRPr="00F752D0">
        <w:rPr>
          <w:rFonts w:ascii="Andalus" w:hAnsi="Andalus" w:cs="Andalus"/>
          <w:sz w:val="28"/>
          <w:szCs w:val="28"/>
        </w:rPr>
        <w:t xml:space="preserve"> </w:t>
      </w:r>
      <w:r w:rsidRPr="00F752D0">
        <w:rPr>
          <w:rFonts w:ascii="Times New Roman" w:hAnsi="Times New Roman"/>
          <w:sz w:val="28"/>
          <w:szCs w:val="28"/>
        </w:rPr>
        <w:t>и</w:t>
      </w:r>
      <w:r w:rsidRPr="00F752D0">
        <w:rPr>
          <w:rFonts w:ascii="Andalus" w:hAnsi="Andalus" w:cs="Andalus"/>
          <w:sz w:val="28"/>
          <w:szCs w:val="28"/>
        </w:rPr>
        <w:t xml:space="preserve"> </w:t>
      </w:r>
      <w:r w:rsidRPr="00F752D0">
        <w:rPr>
          <w:rFonts w:ascii="Times New Roman" w:hAnsi="Times New Roman"/>
          <w:sz w:val="28"/>
          <w:szCs w:val="28"/>
        </w:rPr>
        <w:t>дополнениями</w:t>
      </w:r>
      <w:r w:rsidRPr="00F752D0">
        <w:rPr>
          <w:rFonts w:ascii="Andalus" w:hAnsi="Andalus" w:cs="Andalus"/>
          <w:sz w:val="28"/>
          <w:szCs w:val="28"/>
        </w:rPr>
        <w:t>).</w:t>
      </w:r>
    </w:p>
    <w:p w:rsidR="00361A17" w:rsidRPr="00064263" w:rsidRDefault="00361A17" w:rsidP="00361A17">
      <w:pPr>
        <w:tabs>
          <w:tab w:val="left" w:pos="3927"/>
        </w:tabs>
        <w:spacing w:line="240" w:lineRule="auto"/>
        <w:ind w:firstLine="900"/>
        <w:jc w:val="both"/>
        <w:rPr>
          <w:rFonts w:ascii="Times New Roman" w:hAnsi="Times New Roman"/>
          <w:color w:val="FF0000"/>
          <w:sz w:val="28"/>
          <w:szCs w:val="28"/>
        </w:rPr>
      </w:pPr>
    </w:p>
    <w:p w:rsidR="00361A17" w:rsidRPr="00064263" w:rsidRDefault="00361A17" w:rsidP="00361A17">
      <w:pPr>
        <w:spacing w:line="240" w:lineRule="auto"/>
        <w:ind w:firstLine="709"/>
        <w:jc w:val="both"/>
        <w:rPr>
          <w:rFonts w:ascii="Times New Roman" w:hAnsi="Times New Roman"/>
          <w:bCs/>
          <w:sz w:val="28"/>
          <w:szCs w:val="28"/>
        </w:rPr>
      </w:pPr>
      <w:proofErr w:type="gramStart"/>
      <w:r w:rsidRPr="00064263">
        <w:rPr>
          <w:rFonts w:ascii="Times New Roman" w:hAnsi="Times New Roman"/>
          <w:sz w:val="28"/>
          <w:szCs w:val="28"/>
        </w:rPr>
        <w:t>В соответствии ст. 172 Бк РФ,  проект бюджета муниципального района</w:t>
      </w:r>
      <w:r w:rsidRPr="00064263">
        <w:rPr>
          <w:rFonts w:ascii="Times New Roman" w:hAnsi="Times New Roman"/>
          <w:bCs/>
          <w:sz w:val="28"/>
          <w:szCs w:val="28"/>
        </w:rPr>
        <w:t xml:space="preserve">  на 2018 год и плановый период 2019 и 2020 годов </w:t>
      </w:r>
      <w:r w:rsidRPr="00064263">
        <w:rPr>
          <w:rFonts w:ascii="Times New Roman" w:hAnsi="Times New Roman"/>
          <w:sz w:val="28"/>
          <w:szCs w:val="28"/>
        </w:rPr>
        <w:t>разработан</w:t>
      </w:r>
      <w:r w:rsidRPr="00064263">
        <w:rPr>
          <w:rFonts w:ascii="Times New Roman" w:hAnsi="Times New Roman"/>
          <w:bCs/>
          <w:sz w:val="28"/>
          <w:szCs w:val="28"/>
        </w:rPr>
        <w:t xml:space="preserve"> </w:t>
      </w:r>
      <w:r>
        <w:rPr>
          <w:rFonts w:ascii="Times New Roman" w:hAnsi="Times New Roman"/>
          <w:bCs/>
          <w:sz w:val="28"/>
          <w:szCs w:val="28"/>
        </w:rPr>
        <w:t xml:space="preserve">на основании </w:t>
      </w:r>
      <w:r w:rsidRPr="00064263">
        <w:rPr>
          <w:rFonts w:ascii="Times New Roman" w:hAnsi="Times New Roman"/>
          <w:bCs/>
          <w:sz w:val="28"/>
          <w:szCs w:val="28"/>
        </w:rPr>
        <w:t>показател</w:t>
      </w:r>
      <w:r>
        <w:rPr>
          <w:rFonts w:ascii="Times New Roman" w:hAnsi="Times New Roman"/>
          <w:bCs/>
          <w:sz w:val="28"/>
          <w:szCs w:val="28"/>
        </w:rPr>
        <w:t>ей</w:t>
      </w:r>
      <w:r w:rsidRPr="00064263">
        <w:rPr>
          <w:rFonts w:ascii="Times New Roman" w:hAnsi="Times New Roman"/>
          <w:bCs/>
          <w:sz w:val="28"/>
          <w:szCs w:val="28"/>
        </w:rPr>
        <w:t xml:space="preserve"> социально-экономического развития городского поселения за предыдущие годы, итоги за прошедший период 2017 года, целевые показатели, установленные муниципальными программами на текущий и прогнозные периоды, целевые показатели, установленные указами Президента Российской Федерации от 7 мая 2012 года № 596-606.</w:t>
      </w:r>
      <w:proofErr w:type="gramEnd"/>
    </w:p>
    <w:p w:rsidR="00361A17" w:rsidRPr="00910109" w:rsidRDefault="00361A17" w:rsidP="00361A17">
      <w:pPr>
        <w:tabs>
          <w:tab w:val="left" w:pos="3927"/>
        </w:tabs>
        <w:spacing w:line="240" w:lineRule="auto"/>
        <w:ind w:firstLine="900"/>
        <w:jc w:val="both"/>
        <w:rPr>
          <w:rFonts w:ascii="Times New Roman" w:hAnsi="Times New Roman"/>
          <w:sz w:val="28"/>
          <w:szCs w:val="28"/>
        </w:rPr>
      </w:pPr>
      <w:r w:rsidRPr="001A68E8">
        <w:rPr>
          <w:rFonts w:ascii="Andalus" w:hAnsi="Andalus" w:cs="Andalus"/>
          <w:color w:val="FF0000"/>
          <w:sz w:val="28"/>
          <w:szCs w:val="28"/>
        </w:rPr>
        <w:t xml:space="preserve"> </w:t>
      </w:r>
    </w:p>
    <w:p w:rsidR="00361A17" w:rsidRPr="001A68E8" w:rsidRDefault="00361A17" w:rsidP="00361A17">
      <w:pPr>
        <w:tabs>
          <w:tab w:val="left" w:pos="3927"/>
        </w:tabs>
        <w:spacing w:line="240" w:lineRule="auto"/>
        <w:ind w:firstLine="900"/>
        <w:jc w:val="both"/>
        <w:rPr>
          <w:rFonts w:ascii="Andalus" w:hAnsi="Andalus" w:cs="Andalus"/>
          <w:color w:val="FF0000"/>
          <w:sz w:val="28"/>
          <w:szCs w:val="28"/>
        </w:rPr>
      </w:pPr>
    </w:p>
    <w:p w:rsidR="00361A17" w:rsidRPr="00DF5383" w:rsidRDefault="00361A17" w:rsidP="00361A17">
      <w:pPr>
        <w:tabs>
          <w:tab w:val="num" w:pos="1637"/>
        </w:tabs>
        <w:spacing w:line="240" w:lineRule="auto"/>
        <w:ind w:firstLine="851"/>
        <w:jc w:val="both"/>
        <w:rPr>
          <w:rFonts w:ascii="Andalus" w:hAnsi="Andalus" w:cs="Andalus"/>
          <w:sz w:val="28"/>
          <w:szCs w:val="28"/>
        </w:rPr>
      </w:pPr>
      <w:proofErr w:type="gramStart"/>
      <w:r w:rsidRPr="00DF5383">
        <w:rPr>
          <w:rFonts w:ascii="Times New Roman" w:hAnsi="Times New Roman"/>
          <w:sz w:val="28"/>
          <w:szCs w:val="28"/>
        </w:rPr>
        <w:t>В</w:t>
      </w:r>
      <w:r w:rsidRPr="00DF5383">
        <w:rPr>
          <w:rFonts w:ascii="Andalus" w:hAnsi="Andalus" w:cs="Andalus"/>
          <w:sz w:val="28"/>
          <w:szCs w:val="28"/>
        </w:rPr>
        <w:t xml:space="preserve"> </w:t>
      </w:r>
      <w:r w:rsidRPr="00DF5383">
        <w:rPr>
          <w:rFonts w:ascii="Times New Roman" w:hAnsi="Times New Roman"/>
          <w:sz w:val="28"/>
          <w:szCs w:val="28"/>
        </w:rPr>
        <w:t>соответствии</w:t>
      </w:r>
      <w:r w:rsidRPr="00DF5383">
        <w:rPr>
          <w:rFonts w:ascii="Andalus" w:hAnsi="Andalus" w:cs="Andalus"/>
          <w:sz w:val="28"/>
          <w:szCs w:val="28"/>
        </w:rPr>
        <w:t xml:space="preserve"> </w:t>
      </w:r>
      <w:r w:rsidRPr="00DF5383">
        <w:rPr>
          <w:rFonts w:ascii="Times New Roman" w:hAnsi="Times New Roman"/>
          <w:sz w:val="28"/>
          <w:szCs w:val="28"/>
        </w:rPr>
        <w:t>со</w:t>
      </w:r>
      <w:r w:rsidRPr="00DF5383">
        <w:rPr>
          <w:rFonts w:ascii="Andalus" w:hAnsi="Andalus" w:cs="Andalus"/>
          <w:sz w:val="28"/>
          <w:szCs w:val="28"/>
        </w:rPr>
        <w:t xml:space="preserve"> </w:t>
      </w:r>
      <w:r w:rsidRPr="00DF5383">
        <w:rPr>
          <w:rFonts w:ascii="Times New Roman" w:hAnsi="Times New Roman"/>
          <w:sz w:val="28"/>
          <w:szCs w:val="28"/>
        </w:rPr>
        <w:t>статьей</w:t>
      </w:r>
      <w:r w:rsidRPr="00DF5383">
        <w:rPr>
          <w:rFonts w:ascii="Andalus" w:hAnsi="Andalus" w:cs="Andalus"/>
          <w:sz w:val="28"/>
          <w:szCs w:val="28"/>
        </w:rPr>
        <w:t xml:space="preserve"> 184.1 </w:t>
      </w:r>
      <w:r w:rsidRPr="00DF5383">
        <w:rPr>
          <w:rFonts w:ascii="Times New Roman" w:hAnsi="Times New Roman"/>
          <w:sz w:val="28"/>
          <w:szCs w:val="28"/>
        </w:rPr>
        <w:t>БКРФ</w:t>
      </w:r>
      <w:r w:rsidRPr="00DF5383">
        <w:rPr>
          <w:rFonts w:ascii="Andalus" w:hAnsi="Andalus" w:cs="Andalus"/>
          <w:sz w:val="28"/>
          <w:szCs w:val="28"/>
        </w:rPr>
        <w:t xml:space="preserve"> </w:t>
      </w:r>
      <w:r w:rsidRPr="00DF5383">
        <w:rPr>
          <w:rFonts w:ascii="Times New Roman" w:hAnsi="Times New Roman"/>
          <w:sz w:val="28"/>
          <w:szCs w:val="28"/>
        </w:rPr>
        <w:t>в</w:t>
      </w:r>
      <w:r w:rsidRPr="00DF5383">
        <w:rPr>
          <w:rFonts w:ascii="Andalus" w:hAnsi="Andalus" w:cs="Andalus"/>
          <w:sz w:val="28"/>
          <w:szCs w:val="28"/>
        </w:rPr>
        <w:t xml:space="preserve"> </w:t>
      </w:r>
      <w:r w:rsidRPr="00DF5383">
        <w:rPr>
          <w:rFonts w:ascii="Times New Roman" w:hAnsi="Times New Roman"/>
          <w:sz w:val="28"/>
          <w:szCs w:val="28"/>
        </w:rPr>
        <w:t>состав</w:t>
      </w:r>
      <w:r w:rsidRPr="00DF5383">
        <w:rPr>
          <w:rFonts w:ascii="Andalus" w:hAnsi="Andalus" w:cs="Andalus"/>
          <w:sz w:val="28"/>
          <w:szCs w:val="28"/>
        </w:rPr>
        <w:t xml:space="preserve"> </w:t>
      </w:r>
      <w:r w:rsidRPr="00DF5383">
        <w:rPr>
          <w:rFonts w:ascii="Times New Roman" w:hAnsi="Times New Roman"/>
          <w:sz w:val="28"/>
          <w:szCs w:val="28"/>
        </w:rPr>
        <w:t>показателей</w:t>
      </w:r>
      <w:r w:rsidRPr="00DF5383">
        <w:rPr>
          <w:rFonts w:ascii="Andalus" w:hAnsi="Andalus" w:cs="Andalus"/>
          <w:sz w:val="28"/>
          <w:szCs w:val="28"/>
        </w:rPr>
        <w:t xml:space="preserve">, </w:t>
      </w:r>
      <w:r w:rsidRPr="00DF5383">
        <w:rPr>
          <w:rFonts w:ascii="Times New Roman" w:hAnsi="Times New Roman"/>
          <w:sz w:val="28"/>
          <w:szCs w:val="28"/>
        </w:rPr>
        <w:t>предлагаемых</w:t>
      </w:r>
      <w:r w:rsidRPr="00DF5383">
        <w:rPr>
          <w:rFonts w:ascii="Andalus" w:hAnsi="Andalus" w:cs="Andalus"/>
          <w:sz w:val="28"/>
          <w:szCs w:val="28"/>
        </w:rPr>
        <w:t xml:space="preserve"> </w:t>
      </w:r>
      <w:r w:rsidRPr="00DF5383">
        <w:rPr>
          <w:rFonts w:ascii="Times New Roman" w:hAnsi="Times New Roman"/>
          <w:sz w:val="28"/>
          <w:szCs w:val="28"/>
        </w:rPr>
        <w:t>к</w:t>
      </w:r>
      <w:r w:rsidRPr="00DF5383">
        <w:rPr>
          <w:rFonts w:ascii="Andalus" w:hAnsi="Andalus" w:cs="Andalus"/>
          <w:sz w:val="28"/>
          <w:szCs w:val="28"/>
        </w:rPr>
        <w:t xml:space="preserve"> </w:t>
      </w:r>
      <w:r w:rsidRPr="00DF5383">
        <w:rPr>
          <w:rFonts w:ascii="Times New Roman" w:hAnsi="Times New Roman"/>
          <w:sz w:val="28"/>
          <w:szCs w:val="28"/>
        </w:rPr>
        <w:t>утверждению</w:t>
      </w:r>
      <w:r w:rsidRPr="00DF5383">
        <w:rPr>
          <w:rFonts w:ascii="Andalus" w:hAnsi="Andalus" w:cs="Andalus"/>
          <w:sz w:val="28"/>
          <w:szCs w:val="28"/>
        </w:rPr>
        <w:t xml:space="preserve"> </w:t>
      </w:r>
      <w:r w:rsidRPr="00DF5383">
        <w:rPr>
          <w:rFonts w:ascii="Times New Roman" w:hAnsi="Times New Roman"/>
          <w:sz w:val="28"/>
          <w:szCs w:val="28"/>
        </w:rPr>
        <w:t>в</w:t>
      </w:r>
      <w:r w:rsidRPr="00DF5383">
        <w:rPr>
          <w:rFonts w:ascii="Andalus" w:hAnsi="Andalus" w:cs="Andalus"/>
          <w:sz w:val="28"/>
          <w:szCs w:val="28"/>
        </w:rPr>
        <w:t xml:space="preserve"> </w:t>
      </w:r>
      <w:r w:rsidRPr="00DF5383">
        <w:rPr>
          <w:rFonts w:ascii="Times New Roman" w:hAnsi="Times New Roman"/>
          <w:sz w:val="28"/>
          <w:szCs w:val="28"/>
        </w:rPr>
        <w:t>проекте</w:t>
      </w:r>
      <w:r w:rsidRPr="00DF5383">
        <w:rPr>
          <w:rFonts w:ascii="Andalus" w:hAnsi="Andalus" w:cs="Andalus"/>
          <w:sz w:val="28"/>
          <w:szCs w:val="28"/>
        </w:rPr>
        <w:t xml:space="preserve">  </w:t>
      </w:r>
      <w:r w:rsidRPr="00DF5383">
        <w:rPr>
          <w:rFonts w:ascii="Times New Roman" w:hAnsi="Times New Roman"/>
          <w:sz w:val="28"/>
          <w:szCs w:val="28"/>
        </w:rPr>
        <w:t>решения</w:t>
      </w:r>
      <w:r w:rsidRPr="00DF5383">
        <w:rPr>
          <w:rFonts w:ascii="Andalus" w:hAnsi="Andalus" w:cs="Andalus"/>
          <w:sz w:val="28"/>
          <w:szCs w:val="28"/>
        </w:rPr>
        <w:t xml:space="preserve"> </w:t>
      </w:r>
      <w:r w:rsidRPr="00DF5383">
        <w:rPr>
          <w:rFonts w:ascii="Times New Roman" w:hAnsi="Times New Roman"/>
          <w:sz w:val="28"/>
          <w:szCs w:val="28"/>
        </w:rPr>
        <w:t>о</w:t>
      </w:r>
      <w:r w:rsidRPr="00DF5383">
        <w:rPr>
          <w:rFonts w:ascii="Andalus" w:hAnsi="Andalus" w:cs="Andalus"/>
          <w:sz w:val="28"/>
          <w:szCs w:val="28"/>
        </w:rPr>
        <w:t xml:space="preserve"> </w:t>
      </w:r>
      <w:r w:rsidRPr="00DF5383">
        <w:rPr>
          <w:rFonts w:ascii="Times New Roman" w:hAnsi="Times New Roman"/>
          <w:sz w:val="28"/>
          <w:szCs w:val="28"/>
        </w:rPr>
        <w:t>бюджете</w:t>
      </w:r>
      <w:r w:rsidRPr="00DF5383">
        <w:rPr>
          <w:rFonts w:ascii="Andalus" w:hAnsi="Andalus" w:cs="Andalus"/>
          <w:sz w:val="28"/>
          <w:szCs w:val="28"/>
        </w:rPr>
        <w:t xml:space="preserve">  </w:t>
      </w:r>
      <w:proofErr w:type="spellStart"/>
      <w:r w:rsidRPr="00DF5383">
        <w:rPr>
          <w:rFonts w:ascii="Times New Roman" w:hAnsi="Times New Roman"/>
          <w:sz w:val="28"/>
          <w:szCs w:val="28"/>
        </w:rPr>
        <w:t>Унечского</w:t>
      </w:r>
      <w:proofErr w:type="spellEnd"/>
      <w:r w:rsidRPr="00DF5383">
        <w:rPr>
          <w:rFonts w:ascii="Andalus" w:hAnsi="Andalus" w:cs="Andalus"/>
          <w:sz w:val="28"/>
          <w:szCs w:val="28"/>
        </w:rPr>
        <w:t xml:space="preserve"> </w:t>
      </w:r>
      <w:r w:rsidRPr="00DF5383">
        <w:rPr>
          <w:rFonts w:ascii="Times New Roman" w:hAnsi="Times New Roman"/>
          <w:sz w:val="28"/>
          <w:szCs w:val="28"/>
        </w:rPr>
        <w:t>городского</w:t>
      </w:r>
      <w:r w:rsidRPr="00DF5383">
        <w:rPr>
          <w:rFonts w:ascii="Andalus" w:hAnsi="Andalus" w:cs="Andalus"/>
          <w:sz w:val="28"/>
          <w:szCs w:val="28"/>
        </w:rPr>
        <w:t xml:space="preserve"> </w:t>
      </w:r>
      <w:r w:rsidRPr="00DF5383">
        <w:rPr>
          <w:rFonts w:ascii="Times New Roman" w:hAnsi="Times New Roman"/>
          <w:sz w:val="28"/>
          <w:szCs w:val="28"/>
        </w:rPr>
        <w:t>поселения</w:t>
      </w:r>
      <w:r w:rsidRPr="00DF5383">
        <w:rPr>
          <w:rFonts w:ascii="Andalus" w:hAnsi="Andalus" w:cs="Andalus"/>
          <w:sz w:val="28"/>
          <w:szCs w:val="28"/>
        </w:rPr>
        <w:t xml:space="preserve">  </w:t>
      </w:r>
      <w:r w:rsidRPr="00DF5383">
        <w:rPr>
          <w:rFonts w:ascii="Times New Roman" w:hAnsi="Times New Roman"/>
          <w:sz w:val="28"/>
          <w:szCs w:val="28"/>
        </w:rPr>
        <w:t>на</w:t>
      </w:r>
      <w:r w:rsidRPr="00DF5383">
        <w:rPr>
          <w:rFonts w:ascii="Andalus" w:hAnsi="Andalus" w:cs="Andalus"/>
          <w:sz w:val="28"/>
          <w:szCs w:val="28"/>
        </w:rPr>
        <w:t xml:space="preserve"> 201</w:t>
      </w:r>
      <w:r w:rsidRPr="0074524D">
        <w:rPr>
          <w:rFonts w:cs="Andalus"/>
          <w:sz w:val="28"/>
          <w:szCs w:val="28"/>
        </w:rPr>
        <w:t>8</w:t>
      </w:r>
      <w:r w:rsidRPr="00DF5383">
        <w:rPr>
          <w:rFonts w:ascii="Andalus" w:hAnsi="Andalus" w:cs="Andalus"/>
          <w:sz w:val="28"/>
          <w:szCs w:val="28"/>
        </w:rPr>
        <w:t xml:space="preserve"> </w:t>
      </w:r>
      <w:r w:rsidRPr="00DF5383">
        <w:rPr>
          <w:rFonts w:ascii="Times New Roman" w:hAnsi="Times New Roman"/>
          <w:sz w:val="28"/>
          <w:szCs w:val="28"/>
        </w:rPr>
        <w:t>год</w:t>
      </w:r>
      <w:r w:rsidRPr="00DF5383">
        <w:rPr>
          <w:rFonts w:ascii="Andalus" w:hAnsi="Andalus" w:cs="Andalus"/>
          <w:sz w:val="28"/>
          <w:szCs w:val="28"/>
        </w:rPr>
        <w:t xml:space="preserve"> </w:t>
      </w:r>
      <w:r w:rsidRPr="00DF5383">
        <w:rPr>
          <w:rFonts w:ascii="Times New Roman" w:hAnsi="Times New Roman"/>
          <w:sz w:val="28"/>
          <w:szCs w:val="28"/>
        </w:rPr>
        <w:t>и</w:t>
      </w:r>
      <w:r w:rsidRPr="00DF5383">
        <w:rPr>
          <w:rFonts w:ascii="Andalus" w:hAnsi="Andalus" w:cs="Andalus"/>
          <w:sz w:val="28"/>
          <w:szCs w:val="28"/>
        </w:rPr>
        <w:t xml:space="preserve"> </w:t>
      </w:r>
      <w:r w:rsidRPr="00DF5383">
        <w:rPr>
          <w:rFonts w:ascii="Times New Roman" w:hAnsi="Times New Roman"/>
          <w:sz w:val="28"/>
          <w:szCs w:val="28"/>
        </w:rPr>
        <w:t>на</w:t>
      </w:r>
      <w:r w:rsidRPr="00DF5383">
        <w:rPr>
          <w:rFonts w:ascii="Andalus" w:hAnsi="Andalus" w:cs="Andalus"/>
          <w:sz w:val="28"/>
          <w:szCs w:val="28"/>
        </w:rPr>
        <w:t xml:space="preserve"> </w:t>
      </w:r>
      <w:r w:rsidRPr="00DF5383">
        <w:rPr>
          <w:rFonts w:ascii="Times New Roman" w:hAnsi="Times New Roman"/>
          <w:sz w:val="28"/>
          <w:szCs w:val="28"/>
        </w:rPr>
        <w:t>плановый</w:t>
      </w:r>
      <w:r w:rsidRPr="00DF5383">
        <w:rPr>
          <w:rFonts w:ascii="Andalus" w:hAnsi="Andalus" w:cs="Andalus"/>
          <w:sz w:val="28"/>
          <w:szCs w:val="28"/>
        </w:rPr>
        <w:t xml:space="preserve"> </w:t>
      </w:r>
      <w:r w:rsidRPr="00DF5383">
        <w:rPr>
          <w:rFonts w:ascii="Times New Roman" w:hAnsi="Times New Roman"/>
          <w:sz w:val="28"/>
          <w:szCs w:val="28"/>
        </w:rPr>
        <w:t>период</w:t>
      </w:r>
      <w:r w:rsidRPr="00DF5383">
        <w:rPr>
          <w:rFonts w:ascii="Andalus" w:hAnsi="Andalus" w:cs="Andalus"/>
          <w:sz w:val="28"/>
          <w:szCs w:val="28"/>
        </w:rPr>
        <w:t xml:space="preserve"> 201</w:t>
      </w:r>
      <w:r w:rsidRPr="0074524D">
        <w:rPr>
          <w:rFonts w:cs="Andalus"/>
          <w:sz w:val="28"/>
          <w:szCs w:val="28"/>
        </w:rPr>
        <w:t>9</w:t>
      </w:r>
      <w:r w:rsidRPr="00DF5383">
        <w:rPr>
          <w:rFonts w:ascii="Andalus" w:hAnsi="Andalus" w:cs="Andalus"/>
          <w:sz w:val="28"/>
          <w:szCs w:val="28"/>
        </w:rPr>
        <w:t xml:space="preserve"> </w:t>
      </w:r>
      <w:r w:rsidRPr="00DF5383">
        <w:rPr>
          <w:rFonts w:ascii="Times New Roman" w:hAnsi="Times New Roman"/>
          <w:sz w:val="28"/>
          <w:szCs w:val="28"/>
        </w:rPr>
        <w:t>и</w:t>
      </w:r>
      <w:r w:rsidRPr="00DF5383">
        <w:rPr>
          <w:rFonts w:ascii="Andalus" w:hAnsi="Andalus" w:cs="Andalus"/>
          <w:sz w:val="28"/>
          <w:szCs w:val="28"/>
        </w:rPr>
        <w:t xml:space="preserve"> 20</w:t>
      </w:r>
      <w:r w:rsidRPr="0074524D">
        <w:rPr>
          <w:rFonts w:cs="Andalus"/>
          <w:sz w:val="28"/>
          <w:szCs w:val="28"/>
        </w:rPr>
        <w:t>20</w:t>
      </w:r>
      <w:r w:rsidRPr="00DF5383">
        <w:rPr>
          <w:rFonts w:ascii="Andalus" w:hAnsi="Andalus" w:cs="Andalus"/>
          <w:sz w:val="28"/>
          <w:szCs w:val="28"/>
        </w:rPr>
        <w:t xml:space="preserve"> </w:t>
      </w:r>
      <w:r w:rsidRPr="00DF5383">
        <w:rPr>
          <w:rFonts w:ascii="Times New Roman" w:hAnsi="Times New Roman"/>
          <w:sz w:val="28"/>
          <w:szCs w:val="28"/>
        </w:rPr>
        <w:t>годов</w:t>
      </w:r>
      <w:r w:rsidRPr="00DF5383">
        <w:rPr>
          <w:rFonts w:ascii="Andalus" w:hAnsi="Andalus" w:cs="Andalus"/>
          <w:sz w:val="28"/>
          <w:szCs w:val="28"/>
        </w:rPr>
        <w:t xml:space="preserve"> </w:t>
      </w:r>
      <w:r w:rsidRPr="00DF5383">
        <w:rPr>
          <w:rFonts w:ascii="Times New Roman" w:hAnsi="Times New Roman"/>
          <w:sz w:val="28"/>
          <w:szCs w:val="28"/>
        </w:rPr>
        <w:lastRenderedPageBreak/>
        <w:t>включены</w:t>
      </w:r>
      <w:r w:rsidRPr="00DF5383">
        <w:rPr>
          <w:rFonts w:ascii="Andalus" w:hAnsi="Andalus" w:cs="Andalus"/>
          <w:sz w:val="28"/>
          <w:szCs w:val="28"/>
        </w:rPr>
        <w:t xml:space="preserve"> </w:t>
      </w:r>
      <w:r w:rsidRPr="00DF5383">
        <w:rPr>
          <w:rFonts w:ascii="Times New Roman" w:hAnsi="Times New Roman"/>
          <w:sz w:val="28"/>
          <w:szCs w:val="28"/>
        </w:rPr>
        <w:t>основные</w:t>
      </w:r>
      <w:r w:rsidRPr="00DF5383">
        <w:rPr>
          <w:rFonts w:ascii="Andalus" w:hAnsi="Andalus" w:cs="Andalus"/>
          <w:sz w:val="28"/>
          <w:szCs w:val="28"/>
        </w:rPr>
        <w:t xml:space="preserve"> </w:t>
      </w:r>
      <w:r w:rsidRPr="00DF5383">
        <w:rPr>
          <w:rFonts w:ascii="Times New Roman" w:hAnsi="Times New Roman"/>
          <w:sz w:val="28"/>
          <w:szCs w:val="28"/>
        </w:rPr>
        <w:t>характеристики</w:t>
      </w:r>
      <w:r w:rsidRPr="00DF5383">
        <w:rPr>
          <w:rFonts w:ascii="Andalus" w:hAnsi="Andalus" w:cs="Andalus"/>
          <w:sz w:val="28"/>
          <w:szCs w:val="28"/>
        </w:rPr>
        <w:t xml:space="preserve"> </w:t>
      </w:r>
      <w:r w:rsidRPr="00DF5383">
        <w:rPr>
          <w:rFonts w:ascii="Times New Roman" w:hAnsi="Times New Roman"/>
          <w:sz w:val="28"/>
          <w:szCs w:val="28"/>
        </w:rPr>
        <w:t>бюджета</w:t>
      </w:r>
      <w:r w:rsidRPr="00DF5383">
        <w:rPr>
          <w:rFonts w:ascii="Andalus" w:hAnsi="Andalus" w:cs="Andalus"/>
          <w:sz w:val="28"/>
          <w:szCs w:val="28"/>
        </w:rPr>
        <w:t xml:space="preserve"> </w:t>
      </w:r>
      <w:r w:rsidRPr="00DF5383">
        <w:rPr>
          <w:rFonts w:ascii="Times New Roman" w:hAnsi="Times New Roman"/>
          <w:sz w:val="28"/>
          <w:szCs w:val="28"/>
        </w:rPr>
        <w:t>города</w:t>
      </w:r>
      <w:r w:rsidRPr="00DF5383">
        <w:rPr>
          <w:rFonts w:ascii="Andalus" w:hAnsi="Andalus" w:cs="Andalus"/>
          <w:sz w:val="28"/>
          <w:szCs w:val="28"/>
        </w:rPr>
        <w:t xml:space="preserve">  </w:t>
      </w:r>
      <w:r w:rsidRPr="00DF5383">
        <w:rPr>
          <w:rFonts w:ascii="Times New Roman" w:hAnsi="Times New Roman"/>
          <w:sz w:val="28"/>
          <w:szCs w:val="28"/>
        </w:rPr>
        <w:t>на</w:t>
      </w:r>
      <w:r w:rsidRPr="00DF5383">
        <w:rPr>
          <w:rFonts w:ascii="Andalus" w:hAnsi="Andalus" w:cs="Andalus"/>
          <w:sz w:val="28"/>
          <w:szCs w:val="28"/>
        </w:rPr>
        <w:t xml:space="preserve"> </w:t>
      </w:r>
      <w:r w:rsidRPr="00DF5383">
        <w:rPr>
          <w:rFonts w:ascii="Times New Roman" w:hAnsi="Times New Roman"/>
          <w:sz w:val="28"/>
          <w:szCs w:val="28"/>
        </w:rPr>
        <w:t>очередной</w:t>
      </w:r>
      <w:r w:rsidRPr="00DF5383">
        <w:rPr>
          <w:rFonts w:ascii="Andalus" w:hAnsi="Andalus" w:cs="Andalus"/>
          <w:sz w:val="28"/>
          <w:szCs w:val="28"/>
        </w:rPr>
        <w:t xml:space="preserve"> </w:t>
      </w:r>
      <w:r w:rsidRPr="00DF5383">
        <w:rPr>
          <w:rFonts w:ascii="Times New Roman" w:hAnsi="Times New Roman"/>
          <w:sz w:val="28"/>
          <w:szCs w:val="28"/>
        </w:rPr>
        <w:t>финансовый</w:t>
      </w:r>
      <w:r w:rsidRPr="00DF5383">
        <w:rPr>
          <w:rFonts w:ascii="Andalus" w:hAnsi="Andalus" w:cs="Andalus"/>
          <w:sz w:val="28"/>
          <w:szCs w:val="28"/>
        </w:rPr>
        <w:t xml:space="preserve"> </w:t>
      </w:r>
      <w:r w:rsidRPr="00DF5383">
        <w:rPr>
          <w:rFonts w:ascii="Times New Roman" w:hAnsi="Times New Roman"/>
          <w:sz w:val="28"/>
          <w:szCs w:val="28"/>
        </w:rPr>
        <w:t>год</w:t>
      </w:r>
      <w:r w:rsidRPr="00DF5383">
        <w:rPr>
          <w:rFonts w:ascii="Andalus" w:hAnsi="Andalus" w:cs="Andalus"/>
          <w:sz w:val="28"/>
          <w:szCs w:val="28"/>
        </w:rPr>
        <w:t xml:space="preserve"> </w:t>
      </w:r>
      <w:r w:rsidRPr="00DF5383">
        <w:rPr>
          <w:rFonts w:ascii="Times New Roman" w:hAnsi="Times New Roman"/>
          <w:sz w:val="28"/>
          <w:szCs w:val="28"/>
        </w:rPr>
        <w:t>и</w:t>
      </w:r>
      <w:r w:rsidRPr="00DF5383">
        <w:rPr>
          <w:rFonts w:ascii="Andalus" w:hAnsi="Andalus" w:cs="Andalus"/>
          <w:sz w:val="28"/>
          <w:szCs w:val="28"/>
        </w:rPr>
        <w:t xml:space="preserve"> </w:t>
      </w:r>
      <w:r w:rsidRPr="00DF5383">
        <w:rPr>
          <w:rFonts w:ascii="Times New Roman" w:hAnsi="Times New Roman"/>
          <w:sz w:val="28"/>
          <w:szCs w:val="28"/>
        </w:rPr>
        <w:t>плановый</w:t>
      </w:r>
      <w:r w:rsidRPr="00DF5383">
        <w:rPr>
          <w:rFonts w:ascii="Andalus" w:hAnsi="Andalus" w:cs="Andalus"/>
          <w:sz w:val="28"/>
          <w:szCs w:val="28"/>
        </w:rPr>
        <w:t xml:space="preserve"> </w:t>
      </w:r>
      <w:r w:rsidRPr="00DF5383">
        <w:rPr>
          <w:rFonts w:ascii="Times New Roman" w:hAnsi="Times New Roman"/>
          <w:sz w:val="28"/>
          <w:szCs w:val="28"/>
        </w:rPr>
        <w:t>период</w:t>
      </w:r>
      <w:r w:rsidRPr="00DF5383">
        <w:rPr>
          <w:rFonts w:ascii="Andalus" w:hAnsi="Andalus" w:cs="Andalus"/>
          <w:sz w:val="28"/>
          <w:szCs w:val="28"/>
        </w:rPr>
        <w:t xml:space="preserve">: </w:t>
      </w:r>
      <w:r w:rsidRPr="00DF5383">
        <w:rPr>
          <w:rFonts w:ascii="Times New Roman" w:hAnsi="Times New Roman"/>
          <w:sz w:val="28"/>
          <w:szCs w:val="28"/>
        </w:rPr>
        <w:t>прогнозируемые</w:t>
      </w:r>
      <w:r w:rsidRPr="00DF5383">
        <w:rPr>
          <w:rFonts w:ascii="Andalus" w:hAnsi="Andalus" w:cs="Andalus"/>
          <w:sz w:val="28"/>
          <w:szCs w:val="28"/>
        </w:rPr>
        <w:t xml:space="preserve"> </w:t>
      </w:r>
      <w:r w:rsidRPr="00DF5383">
        <w:rPr>
          <w:rFonts w:ascii="Times New Roman" w:hAnsi="Times New Roman"/>
          <w:sz w:val="28"/>
          <w:szCs w:val="28"/>
        </w:rPr>
        <w:t>общий</w:t>
      </w:r>
      <w:r w:rsidRPr="00DF5383">
        <w:rPr>
          <w:rFonts w:ascii="Andalus" w:hAnsi="Andalus" w:cs="Andalus"/>
          <w:sz w:val="28"/>
          <w:szCs w:val="28"/>
        </w:rPr>
        <w:t xml:space="preserve"> </w:t>
      </w:r>
      <w:r w:rsidRPr="00DF5383">
        <w:rPr>
          <w:rFonts w:ascii="Times New Roman" w:hAnsi="Times New Roman"/>
          <w:sz w:val="28"/>
          <w:szCs w:val="28"/>
        </w:rPr>
        <w:t>объем</w:t>
      </w:r>
      <w:r w:rsidRPr="00DF5383">
        <w:rPr>
          <w:rFonts w:ascii="Andalus" w:hAnsi="Andalus" w:cs="Andalus"/>
          <w:sz w:val="28"/>
          <w:szCs w:val="28"/>
        </w:rPr>
        <w:t xml:space="preserve"> </w:t>
      </w:r>
      <w:r w:rsidRPr="00DF5383">
        <w:rPr>
          <w:rFonts w:ascii="Times New Roman" w:hAnsi="Times New Roman"/>
          <w:sz w:val="28"/>
          <w:szCs w:val="28"/>
        </w:rPr>
        <w:t>доходов</w:t>
      </w:r>
      <w:r w:rsidRPr="00DF5383">
        <w:rPr>
          <w:rFonts w:ascii="Andalus" w:hAnsi="Andalus" w:cs="Andalus"/>
          <w:sz w:val="28"/>
          <w:szCs w:val="28"/>
        </w:rPr>
        <w:t xml:space="preserve"> </w:t>
      </w:r>
      <w:r w:rsidRPr="00DF5383">
        <w:rPr>
          <w:rFonts w:ascii="Times New Roman" w:hAnsi="Times New Roman"/>
          <w:sz w:val="28"/>
          <w:szCs w:val="28"/>
        </w:rPr>
        <w:t>бюджета</w:t>
      </w:r>
      <w:r w:rsidRPr="00DF5383">
        <w:rPr>
          <w:rFonts w:ascii="Andalus" w:hAnsi="Andalus" w:cs="Andalus"/>
          <w:sz w:val="28"/>
          <w:szCs w:val="28"/>
        </w:rPr>
        <w:t xml:space="preserve">, </w:t>
      </w:r>
      <w:r w:rsidRPr="00DF5383">
        <w:rPr>
          <w:rFonts w:ascii="Times New Roman" w:hAnsi="Times New Roman"/>
          <w:sz w:val="28"/>
          <w:szCs w:val="28"/>
        </w:rPr>
        <w:t>общий</w:t>
      </w:r>
      <w:r w:rsidRPr="00DF5383">
        <w:rPr>
          <w:rFonts w:ascii="Andalus" w:hAnsi="Andalus" w:cs="Andalus"/>
          <w:sz w:val="28"/>
          <w:szCs w:val="28"/>
        </w:rPr>
        <w:t xml:space="preserve"> </w:t>
      </w:r>
      <w:r w:rsidRPr="00DF5383">
        <w:rPr>
          <w:rFonts w:ascii="Times New Roman" w:hAnsi="Times New Roman"/>
          <w:sz w:val="28"/>
          <w:szCs w:val="28"/>
        </w:rPr>
        <w:t>объем</w:t>
      </w:r>
      <w:r w:rsidRPr="00DF5383">
        <w:rPr>
          <w:rFonts w:ascii="Andalus" w:hAnsi="Andalus" w:cs="Andalus"/>
          <w:sz w:val="28"/>
          <w:szCs w:val="28"/>
        </w:rPr>
        <w:t xml:space="preserve"> </w:t>
      </w:r>
      <w:r w:rsidRPr="00DF5383">
        <w:rPr>
          <w:rFonts w:ascii="Times New Roman" w:hAnsi="Times New Roman"/>
          <w:sz w:val="28"/>
          <w:szCs w:val="28"/>
        </w:rPr>
        <w:t>расходов</w:t>
      </w:r>
      <w:r w:rsidRPr="00DF5383">
        <w:rPr>
          <w:rFonts w:ascii="Andalus" w:hAnsi="Andalus" w:cs="Andalus"/>
          <w:sz w:val="28"/>
          <w:szCs w:val="28"/>
        </w:rPr>
        <w:t xml:space="preserve">, </w:t>
      </w:r>
      <w:r w:rsidRPr="00DF5383">
        <w:rPr>
          <w:rFonts w:ascii="Times New Roman" w:hAnsi="Times New Roman"/>
          <w:sz w:val="28"/>
          <w:szCs w:val="28"/>
        </w:rPr>
        <w:t>дефицит</w:t>
      </w:r>
      <w:r w:rsidRPr="00DF5383">
        <w:rPr>
          <w:rFonts w:ascii="Andalus" w:hAnsi="Andalus" w:cs="Andalus"/>
          <w:sz w:val="28"/>
          <w:szCs w:val="28"/>
        </w:rPr>
        <w:t xml:space="preserve"> </w:t>
      </w:r>
      <w:r w:rsidRPr="00DF5383">
        <w:rPr>
          <w:rFonts w:ascii="Times New Roman" w:hAnsi="Times New Roman"/>
          <w:sz w:val="28"/>
          <w:szCs w:val="28"/>
        </w:rPr>
        <w:t>бюджета</w:t>
      </w:r>
      <w:r w:rsidRPr="00DF5383">
        <w:rPr>
          <w:rFonts w:ascii="Andalus" w:hAnsi="Andalus" w:cs="Andalus"/>
          <w:sz w:val="28"/>
          <w:szCs w:val="28"/>
        </w:rPr>
        <w:t xml:space="preserve"> </w:t>
      </w:r>
      <w:r w:rsidRPr="00DF5383">
        <w:rPr>
          <w:rFonts w:ascii="Times New Roman" w:hAnsi="Times New Roman"/>
          <w:sz w:val="28"/>
          <w:szCs w:val="28"/>
        </w:rPr>
        <w:t>на</w:t>
      </w:r>
      <w:r w:rsidRPr="00DF5383">
        <w:rPr>
          <w:rFonts w:ascii="Andalus" w:hAnsi="Andalus" w:cs="Andalus"/>
          <w:sz w:val="28"/>
          <w:szCs w:val="28"/>
        </w:rPr>
        <w:t xml:space="preserve"> 201</w:t>
      </w:r>
      <w:r w:rsidRPr="00DF5383">
        <w:rPr>
          <w:rFonts w:cs="Andalus"/>
          <w:sz w:val="28"/>
          <w:szCs w:val="28"/>
        </w:rPr>
        <w:t>8</w:t>
      </w:r>
      <w:r w:rsidRPr="00DF5383">
        <w:rPr>
          <w:rFonts w:ascii="Andalus" w:hAnsi="Andalus" w:cs="Andalus"/>
          <w:sz w:val="28"/>
          <w:szCs w:val="28"/>
        </w:rPr>
        <w:t xml:space="preserve"> </w:t>
      </w:r>
      <w:r w:rsidRPr="00DF5383">
        <w:rPr>
          <w:rFonts w:ascii="Times New Roman" w:hAnsi="Times New Roman"/>
          <w:sz w:val="28"/>
          <w:szCs w:val="28"/>
        </w:rPr>
        <w:t>год</w:t>
      </w:r>
      <w:r w:rsidRPr="00DF5383">
        <w:rPr>
          <w:rFonts w:ascii="Andalus" w:hAnsi="Andalus" w:cs="Andalus"/>
          <w:sz w:val="28"/>
          <w:szCs w:val="28"/>
        </w:rPr>
        <w:t xml:space="preserve"> </w:t>
      </w:r>
      <w:r w:rsidRPr="00DF5383">
        <w:rPr>
          <w:rFonts w:ascii="Times New Roman" w:hAnsi="Times New Roman"/>
          <w:sz w:val="28"/>
          <w:szCs w:val="28"/>
        </w:rPr>
        <w:t>и</w:t>
      </w:r>
      <w:r w:rsidRPr="00DF5383">
        <w:rPr>
          <w:rFonts w:ascii="Andalus" w:hAnsi="Andalus" w:cs="Andalus"/>
          <w:sz w:val="28"/>
          <w:szCs w:val="28"/>
        </w:rPr>
        <w:t xml:space="preserve"> </w:t>
      </w:r>
      <w:r w:rsidRPr="00DF5383">
        <w:rPr>
          <w:rFonts w:ascii="Times New Roman" w:hAnsi="Times New Roman"/>
          <w:sz w:val="28"/>
          <w:szCs w:val="28"/>
        </w:rPr>
        <w:t>на</w:t>
      </w:r>
      <w:r w:rsidRPr="00DF5383">
        <w:rPr>
          <w:rFonts w:ascii="Andalus" w:hAnsi="Andalus" w:cs="Andalus"/>
          <w:sz w:val="28"/>
          <w:szCs w:val="28"/>
        </w:rPr>
        <w:t xml:space="preserve"> </w:t>
      </w:r>
      <w:r w:rsidRPr="00DF5383">
        <w:rPr>
          <w:rFonts w:ascii="Times New Roman" w:hAnsi="Times New Roman"/>
          <w:sz w:val="28"/>
          <w:szCs w:val="28"/>
        </w:rPr>
        <w:t>плановый</w:t>
      </w:r>
      <w:r w:rsidRPr="00DF5383">
        <w:rPr>
          <w:rFonts w:ascii="Andalus" w:hAnsi="Andalus" w:cs="Andalus"/>
          <w:sz w:val="28"/>
          <w:szCs w:val="28"/>
        </w:rPr>
        <w:t xml:space="preserve"> </w:t>
      </w:r>
      <w:r w:rsidRPr="00DF5383">
        <w:rPr>
          <w:rFonts w:ascii="Times New Roman" w:hAnsi="Times New Roman"/>
          <w:sz w:val="28"/>
          <w:szCs w:val="28"/>
        </w:rPr>
        <w:t>период</w:t>
      </w:r>
      <w:proofErr w:type="gramEnd"/>
      <w:r w:rsidRPr="00DF5383">
        <w:rPr>
          <w:rFonts w:ascii="Andalus" w:hAnsi="Andalus" w:cs="Andalus"/>
          <w:sz w:val="28"/>
          <w:szCs w:val="28"/>
        </w:rPr>
        <w:t xml:space="preserve"> 201</w:t>
      </w:r>
      <w:r w:rsidRPr="00DF5383">
        <w:rPr>
          <w:rFonts w:cs="Andalus"/>
          <w:sz w:val="28"/>
          <w:szCs w:val="28"/>
        </w:rPr>
        <w:t>9</w:t>
      </w:r>
      <w:r w:rsidRPr="00DF5383">
        <w:rPr>
          <w:rFonts w:ascii="Andalus" w:hAnsi="Andalus" w:cs="Andalus"/>
          <w:sz w:val="28"/>
          <w:szCs w:val="28"/>
        </w:rPr>
        <w:t xml:space="preserve"> </w:t>
      </w:r>
      <w:r w:rsidRPr="00DF5383">
        <w:rPr>
          <w:rFonts w:ascii="Times New Roman" w:hAnsi="Times New Roman"/>
          <w:sz w:val="28"/>
          <w:szCs w:val="28"/>
        </w:rPr>
        <w:t>и</w:t>
      </w:r>
      <w:r w:rsidRPr="00DF5383">
        <w:rPr>
          <w:rFonts w:ascii="Andalus" w:hAnsi="Andalus" w:cs="Andalus"/>
          <w:sz w:val="28"/>
          <w:szCs w:val="28"/>
        </w:rPr>
        <w:t xml:space="preserve"> 20</w:t>
      </w:r>
      <w:r w:rsidRPr="00DF5383">
        <w:rPr>
          <w:rFonts w:cs="Andalus"/>
          <w:sz w:val="28"/>
          <w:szCs w:val="28"/>
        </w:rPr>
        <w:t>20</w:t>
      </w:r>
      <w:r w:rsidRPr="00DF5383">
        <w:rPr>
          <w:rFonts w:ascii="Andalus" w:hAnsi="Andalus" w:cs="Andalus"/>
          <w:sz w:val="28"/>
          <w:szCs w:val="28"/>
        </w:rPr>
        <w:t xml:space="preserve"> </w:t>
      </w:r>
      <w:r w:rsidRPr="00DF5383">
        <w:rPr>
          <w:rFonts w:ascii="Times New Roman" w:hAnsi="Times New Roman"/>
          <w:sz w:val="28"/>
          <w:szCs w:val="28"/>
        </w:rPr>
        <w:t>годов</w:t>
      </w:r>
      <w:r w:rsidRPr="00DF5383">
        <w:rPr>
          <w:rFonts w:ascii="Andalus" w:hAnsi="Andalus" w:cs="Andalus"/>
          <w:sz w:val="28"/>
          <w:szCs w:val="28"/>
        </w:rPr>
        <w:t xml:space="preserve">, </w:t>
      </w:r>
      <w:r w:rsidRPr="00DF5383">
        <w:rPr>
          <w:rFonts w:ascii="Times New Roman" w:hAnsi="Times New Roman"/>
          <w:sz w:val="28"/>
          <w:szCs w:val="28"/>
        </w:rPr>
        <w:t>верхний</w:t>
      </w:r>
      <w:r w:rsidRPr="00DF5383">
        <w:rPr>
          <w:rFonts w:ascii="Andalus" w:hAnsi="Andalus" w:cs="Andalus"/>
          <w:sz w:val="28"/>
          <w:szCs w:val="28"/>
        </w:rPr>
        <w:t xml:space="preserve"> </w:t>
      </w:r>
      <w:r w:rsidRPr="00DF5383">
        <w:rPr>
          <w:rFonts w:ascii="Times New Roman" w:hAnsi="Times New Roman"/>
          <w:sz w:val="28"/>
          <w:szCs w:val="28"/>
        </w:rPr>
        <w:t>предел</w:t>
      </w:r>
      <w:r w:rsidRPr="00DF5383">
        <w:rPr>
          <w:rFonts w:ascii="Andalus" w:hAnsi="Andalus" w:cs="Andalus"/>
          <w:sz w:val="28"/>
          <w:szCs w:val="28"/>
        </w:rPr>
        <w:t xml:space="preserve"> </w:t>
      </w:r>
      <w:r w:rsidRPr="00DF5383">
        <w:rPr>
          <w:rFonts w:ascii="Times New Roman" w:hAnsi="Times New Roman"/>
          <w:sz w:val="28"/>
          <w:szCs w:val="28"/>
        </w:rPr>
        <w:t>муниципального</w:t>
      </w:r>
      <w:r w:rsidRPr="00DF5383">
        <w:rPr>
          <w:rFonts w:ascii="Andalus" w:hAnsi="Andalus" w:cs="Andalus"/>
          <w:sz w:val="28"/>
          <w:szCs w:val="28"/>
        </w:rPr>
        <w:t xml:space="preserve"> </w:t>
      </w:r>
      <w:r w:rsidRPr="00DF5383">
        <w:rPr>
          <w:rFonts w:ascii="Times New Roman" w:hAnsi="Times New Roman"/>
          <w:sz w:val="28"/>
          <w:szCs w:val="28"/>
        </w:rPr>
        <w:t>внутреннего</w:t>
      </w:r>
      <w:r w:rsidRPr="00DF5383">
        <w:rPr>
          <w:rFonts w:ascii="Andalus" w:hAnsi="Andalus" w:cs="Andalus"/>
          <w:sz w:val="28"/>
          <w:szCs w:val="28"/>
        </w:rPr>
        <w:t xml:space="preserve"> </w:t>
      </w:r>
      <w:r w:rsidRPr="00DF5383">
        <w:rPr>
          <w:rFonts w:ascii="Times New Roman" w:hAnsi="Times New Roman"/>
          <w:sz w:val="28"/>
          <w:szCs w:val="28"/>
        </w:rPr>
        <w:t>долга</w:t>
      </w:r>
      <w:r w:rsidRPr="00DF5383">
        <w:rPr>
          <w:rFonts w:ascii="Andalus" w:hAnsi="Andalus" w:cs="Andalus"/>
          <w:sz w:val="28"/>
          <w:szCs w:val="28"/>
        </w:rPr>
        <w:t xml:space="preserve"> </w:t>
      </w:r>
      <w:r w:rsidRPr="00DF5383">
        <w:rPr>
          <w:rFonts w:ascii="Times New Roman" w:hAnsi="Times New Roman"/>
          <w:sz w:val="28"/>
          <w:szCs w:val="28"/>
        </w:rPr>
        <w:t>муниципального</w:t>
      </w:r>
      <w:r w:rsidRPr="00DF5383">
        <w:rPr>
          <w:rFonts w:ascii="Andalus" w:hAnsi="Andalus" w:cs="Andalus"/>
          <w:sz w:val="28"/>
          <w:szCs w:val="28"/>
        </w:rPr>
        <w:t xml:space="preserve"> </w:t>
      </w:r>
      <w:r w:rsidRPr="00DF5383">
        <w:rPr>
          <w:rFonts w:ascii="Times New Roman" w:hAnsi="Times New Roman"/>
          <w:sz w:val="28"/>
          <w:szCs w:val="28"/>
        </w:rPr>
        <w:t>образования</w:t>
      </w:r>
      <w:r w:rsidRPr="00DF5383">
        <w:rPr>
          <w:rFonts w:ascii="Andalus" w:hAnsi="Andalus" w:cs="Andalus"/>
          <w:sz w:val="28"/>
          <w:szCs w:val="28"/>
        </w:rPr>
        <w:t xml:space="preserve"> «</w:t>
      </w:r>
      <w:proofErr w:type="spellStart"/>
      <w:r w:rsidRPr="00DF5383">
        <w:rPr>
          <w:rFonts w:ascii="Times New Roman" w:hAnsi="Times New Roman"/>
          <w:sz w:val="28"/>
          <w:szCs w:val="28"/>
        </w:rPr>
        <w:t>Унечское</w:t>
      </w:r>
      <w:proofErr w:type="spellEnd"/>
      <w:r w:rsidRPr="00DF5383">
        <w:rPr>
          <w:rFonts w:ascii="Andalus" w:hAnsi="Andalus" w:cs="Andalus"/>
          <w:sz w:val="28"/>
          <w:szCs w:val="28"/>
        </w:rPr>
        <w:t xml:space="preserve"> </w:t>
      </w:r>
      <w:r w:rsidRPr="00DF5383">
        <w:rPr>
          <w:rFonts w:ascii="Times New Roman" w:hAnsi="Times New Roman"/>
          <w:sz w:val="28"/>
          <w:szCs w:val="28"/>
        </w:rPr>
        <w:t>городское</w:t>
      </w:r>
      <w:r w:rsidRPr="00DF5383">
        <w:rPr>
          <w:rFonts w:ascii="Andalus" w:hAnsi="Andalus" w:cs="Andalus"/>
          <w:sz w:val="28"/>
          <w:szCs w:val="28"/>
        </w:rPr>
        <w:t xml:space="preserve"> </w:t>
      </w:r>
      <w:r w:rsidRPr="00DF5383">
        <w:rPr>
          <w:rFonts w:ascii="Times New Roman" w:hAnsi="Times New Roman"/>
          <w:sz w:val="28"/>
          <w:szCs w:val="28"/>
        </w:rPr>
        <w:t>поселение</w:t>
      </w:r>
      <w:r w:rsidRPr="00DF5383">
        <w:rPr>
          <w:rFonts w:ascii="Andalus" w:hAnsi="Andalus" w:cs="Andalus"/>
          <w:sz w:val="28"/>
          <w:szCs w:val="28"/>
        </w:rPr>
        <w:t xml:space="preserve">» </w:t>
      </w:r>
      <w:r w:rsidRPr="00DF5383">
        <w:rPr>
          <w:rFonts w:ascii="Times New Roman" w:hAnsi="Times New Roman"/>
          <w:sz w:val="28"/>
          <w:szCs w:val="28"/>
        </w:rPr>
        <w:t>на</w:t>
      </w:r>
      <w:r w:rsidRPr="00DF5383">
        <w:rPr>
          <w:rFonts w:ascii="Andalus" w:hAnsi="Andalus" w:cs="Andalus"/>
          <w:sz w:val="28"/>
          <w:szCs w:val="28"/>
        </w:rPr>
        <w:t xml:space="preserve"> 1 </w:t>
      </w:r>
      <w:r w:rsidRPr="00DF5383">
        <w:rPr>
          <w:rFonts w:ascii="Times New Roman" w:hAnsi="Times New Roman"/>
          <w:sz w:val="28"/>
          <w:szCs w:val="28"/>
        </w:rPr>
        <w:t>января</w:t>
      </w:r>
      <w:r w:rsidRPr="00DF5383">
        <w:rPr>
          <w:rFonts w:ascii="Andalus" w:hAnsi="Andalus" w:cs="Andalus"/>
          <w:sz w:val="28"/>
          <w:szCs w:val="28"/>
        </w:rPr>
        <w:t xml:space="preserve"> 2019 </w:t>
      </w:r>
      <w:r w:rsidRPr="00DF5383">
        <w:rPr>
          <w:rFonts w:ascii="Times New Roman" w:hAnsi="Times New Roman"/>
          <w:sz w:val="28"/>
          <w:szCs w:val="28"/>
        </w:rPr>
        <w:t>года</w:t>
      </w:r>
      <w:r w:rsidRPr="00DF5383">
        <w:rPr>
          <w:rFonts w:ascii="Andalus" w:hAnsi="Andalus" w:cs="Andalus"/>
          <w:sz w:val="28"/>
          <w:szCs w:val="28"/>
        </w:rPr>
        <w:t xml:space="preserve"> </w:t>
      </w:r>
      <w:r w:rsidRPr="00DF5383">
        <w:rPr>
          <w:rFonts w:ascii="Times New Roman" w:hAnsi="Times New Roman"/>
          <w:sz w:val="28"/>
          <w:szCs w:val="28"/>
        </w:rPr>
        <w:t>в</w:t>
      </w:r>
      <w:r w:rsidRPr="00DF5383">
        <w:rPr>
          <w:rFonts w:ascii="Andalus" w:hAnsi="Andalus" w:cs="Andalus"/>
          <w:sz w:val="28"/>
          <w:szCs w:val="28"/>
        </w:rPr>
        <w:t xml:space="preserve"> </w:t>
      </w:r>
      <w:r w:rsidRPr="00DF5383">
        <w:rPr>
          <w:rFonts w:ascii="Times New Roman" w:hAnsi="Times New Roman"/>
          <w:sz w:val="28"/>
          <w:szCs w:val="28"/>
        </w:rPr>
        <w:t>сумме</w:t>
      </w:r>
      <w:r w:rsidRPr="00DF5383">
        <w:rPr>
          <w:rFonts w:ascii="Andalus" w:hAnsi="Andalus" w:cs="Andalus"/>
          <w:sz w:val="28"/>
          <w:szCs w:val="28"/>
        </w:rPr>
        <w:t xml:space="preserve"> 0 </w:t>
      </w:r>
      <w:r w:rsidRPr="00DF5383">
        <w:rPr>
          <w:rFonts w:ascii="Times New Roman" w:hAnsi="Times New Roman"/>
          <w:sz w:val="28"/>
          <w:szCs w:val="28"/>
        </w:rPr>
        <w:t>руб</w:t>
      </w:r>
      <w:r>
        <w:rPr>
          <w:rFonts w:ascii="Times New Roman" w:hAnsi="Times New Roman"/>
          <w:sz w:val="28"/>
          <w:szCs w:val="28"/>
        </w:rPr>
        <w:t>ле</w:t>
      </w:r>
      <w:r w:rsidRPr="00DF5383">
        <w:rPr>
          <w:rFonts w:ascii="Times New Roman" w:hAnsi="Times New Roman"/>
          <w:sz w:val="28"/>
          <w:szCs w:val="28"/>
        </w:rPr>
        <w:t>й</w:t>
      </w:r>
      <w:r w:rsidRPr="00DF5383">
        <w:rPr>
          <w:rFonts w:ascii="Andalus" w:hAnsi="Andalus" w:cs="Andalus"/>
          <w:sz w:val="28"/>
          <w:szCs w:val="28"/>
        </w:rPr>
        <w:t xml:space="preserve"> </w:t>
      </w:r>
      <w:r w:rsidRPr="00DF5383">
        <w:rPr>
          <w:rFonts w:ascii="Times New Roman" w:hAnsi="Times New Roman"/>
          <w:sz w:val="28"/>
          <w:szCs w:val="28"/>
        </w:rPr>
        <w:t>и</w:t>
      </w:r>
      <w:r w:rsidRPr="00DF5383">
        <w:rPr>
          <w:rFonts w:ascii="Andalus" w:hAnsi="Andalus" w:cs="Andalus"/>
          <w:sz w:val="28"/>
          <w:szCs w:val="28"/>
        </w:rPr>
        <w:t xml:space="preserve"> </w:t>
      </w:r>
      <w:r w:rsidRPr="00DF5383">
        <w:rPr>
          <w:rFonts w:ascii="Times New Roman" w:hAnsi="Times New Roman"/>
          <w:sz w:val="28"/>
          <w:szCs w:val="28"/>
        </w:rPr>
        <w:t>на</w:t>
      </w:r>
      <w:r w:rsidRPr="00DF5383">
        <w:rPr>
          <w:rFonts w:ascii="Andalus" w:hAnsi="Andalus" w:cs="Andalus"/>
          <w:sz w:val="28"/>
          <w:szCs w:val="28"/>
        </w:rPr>
        <w:t xml:space="preserve"> 1 </w:t>
      </w:r>
      <w:r w:rsidRPr="00DF5383">
        <w:rPr>
          <w:rFonts w:ascii="Times New Roman" w:hAnsi="Times New Roman"/>
          <w:sz w:val="28"/>
          <w:szCs w:val="28"/>
        </w:rPr>
        <w:t>января</w:t>
      </w:r>
      <w:r w:rsidRPr="00DF5383">
        <w:rPr>
          <w:rFonts w:ascii="Andalus" w:hAnsi="Andalus" w:cs="Andalus"/>
          <w:sz w:val="28"/>
          <w:szCs w:val="28"/>
        </w:rPr>
        <w:t xml:space="preserve"> 2020 </w:t>
      </w:r>
      <w:r w:rsidRPr="00DF5383">
        <w:rPr>
          <w:rFonts w:ascii="Times New Roman" w:hAnsi="Times New Roman"/>
          <w:sz w:val="28"/>
          <w:szCs w:val="28"/>
        </w:rPr>
        <w:t>года</w:t>
      </w:r>
      <w:r w:rsidRPr="00DF5383">
        <w:rPr>
          <w:rFonts w:ascii="Andalus" w:hAnsi="Andalus" w:cs="Andalus"/>
          <w:sz w:val="28"/>
          <w:szCs w:val="28"/>
        </w:rPr>
        <w:t xml:space="preserve"> </w:t>
      </w:r>
      <w:r w:rsidRPr="00DF5383">
        <w:rPr>
          <w:rFonts w:ascii="Times New Roman" w:hAnsi="Times New Roman"/>
          <w:sz w:val="28"/>
          <w:szCs w:val="28"/>
        </w:rPr>
        <w:t>в</w:t>
      </w:r>
      <w:r w:rsidRPr="00DF5383">
        <w:rPr>
          <w:rFonts w:ascii="Andalus" w:hAnsi="Andalus" w:cs="Andalus"/>
          <w:sz w:val="28"/>
          <w:szCs w:val="28"/>
        </w:rPr>
        <w:t xml:space="preserve"> </w:t>
      </w:r>
      <w:r w:rsidRPr="00DF5383">
        <w:rPr>
          <w:rFonts w:ascii="Times New Roman" w:hAnsi="Times New Roman"/>
          <w:sz w:val="28"/>
          <w:szCs w:val="28"/>
        </w:rPr>
        <w:t>сумме</w:t>
      </w:r>
      <w:r w:rsidRPr="00DF5383">
        <w:rPr>
          <w:rFonts w:ascii="Andalus" w:hAnsi="Andalus" w:cs="Andalus"/>
          <w:sz w:val="28"/>
          <w:szCs w:val="28"/>
        </w:rPr>
        <w:t xml:space="preserve"> 0 </w:t>
      </w:r>
      <w:r w:rsidRPr="00DF5383">
        <w:rPr>
          <w:rFonts w:ascii="Times New Roman" w:hAnsi="Times New Roman"/>
          <w:sz w:val="28"/>
          <w:szCs w:val="28"/>
        </w:rPr>
        <w:t>рублей</w:t>
      </w:r>
      <w:r w:rsidRPr="00DF5383">
        <w:rPr>
          <w:rFonts w:ascii="Andalus" w:hAnsi="Andalus" w:cs="Andalus"/>
          <w:sz w:val="28"/>
          <w:szCs w:val="28"/>
        </w:rPr>
        <w:t>.</w:t>
      </w:r>
    </w:p>
    <w:p w:rsidR="00361A17" w:rsidRPr="001A68E8" w:rsidRDefault="00361A17" w:rsidP="00361A17">
      <w:pPr>
        <w:shd w:val="clear" w:color="auto" w:fill="FFFFFF"/>
        <w:spacing w:line="240" w:lineRule="auto"/>
        <w:ind w:left="134" w:right="134" w:firstLine="720"/>
        <w:jc w:val="both"/>
        <w:rPr>
          <w:rFonts w:ascii="Andalus" w:hAnsi="Andalus" w:cs="Andalus"/>
          <w:color w:val="FF0000"/>
          <w:sz w:val="28"/>
          <w:szCs w:val="28"/>
        </w:rPr>
      </w:pPr>
    </w:p>
    <w:p w:rsidR="00361A17" w:rsidRPr="00DF5383" w:rsidRDefault="00361A17" w:rsidP="00361A17">
      <w:pPr>
        <w:spacing w:line="240" w:lineRule="auto"/>
        <w:ind w:firstLine="709"/>
        <w:jc w:val="both"/>
        <w:rPr>
          <w:rFonts w:ascii="Andalus" w:hAnsi="Andalus" w:cs="Andalus"/>
          <w:sz w:val="28"/>
          <w:szCs w:val="28"/>
        </w:rPr>
      </w:pPr>
      <w:r w:rsidRPr="00DF5383">
        <w:rPr>
          <w:rFonts w:ascii="Times New Roman" w:hAnsi="Times New Roman"/>
          <w:sz w:val="28"/>
          <w:szCs w:val="28"/>
        </w:rPr>
        <w:t>В</w:t>
      </w:r>
      <w:r w:rsidRPr="00DF5383">
        <w:rPr>
          <w:rFonts w:ascii="Andalus" w:hAnsi="Andalus" w:cs="Andalus"/>
          <w:sz w:val="28"/>
          <w:szCs w:val="28"/>
        </w:rPr>
        <w:t xml:space="preserve"> </w:t>
      </w:r>
      <w:r w:rsidRPr="00DF5383">
        <w:rPr>
          <w:rFonts w:ascii="Times New Roman" w:hAnsi="Times New Roman"/>
          <w:sz w:val="28"/>
          <w:szCs w:val="28"/>
        </w:rPr>
        <w:t>проекте</w:t>
      </w:r>
      <w:r w:rsidRPr="00DF5383">
        <w:rPr>
          <w:rFonts w:ascii="Andalus" w:hAnsi="Andalus" w:cs="Andalus"/>
          <w:sz w:val="28"/>
          <w:szCs w:val="28"/>
        </w:rPr>
        <w:t xml:space="preserve"> </w:t>
      </w:r>
      <w:r w:rsidRPr="00DF5383">
        <w:rPr>
          <w:rFonts w:ascii="Times New Roman" w:hAnsi="Times New Roman"/>
          <w:sz w:val="28"/>
          <w:szCs w:val="28"/>
        </w:rPr>
        <w:t>решения</w:t>
      </w:r>
      <w:r w:rsidRPr="00DF5383">
        <w:rPr>
          <w:rFonts w:ascii="Andalus" w:hAnsi="Andalus" w:cs="Andalus"/>
          <w:sz w:val="28"/>
          <w:szCs w:val="28"/>
        </w:rPr>
        <w:t xml:space="preserve"> </w:t>
      </w:r>
      <w:r w:rsidRPr="00DF5383">
        <w:rPr>
          <w:rFonts w:ascii="Times New Roman" w:hAnsi="Times New Roman"/>
          <w:sz w:val="28"/>
          <w:szCs w:val="28"/>
        </w:rPr>
        <w:t>городского</w:t>
      </w:r>
      <w:r w:rsidRPr="00DF5383">
        <w:rPr>
          <w:rFonts w:ascii="Andalus" w:hAnsi="Andalus" w:cs="Andalus"/>
          <w:sz w:val="28"/>
          <w:szCs w:val="28"/>
        </w:rPr>
        <w:t xml:space="preserve"> </w:t>
      </w:r>
      <w:r w:rsidRPr="00DF5383">
        <w:rPr>
          <w:rFonts w:ascii="Times New Roman" w:hAnsi="Times New Roman"/>
          <w:sz w:val="28"/>
          <w:szCs w:val="28"/>
        </w:rPr>
        <w:t>Совета</w:t>
      </w:r>
      <w:r w:rsidRPr="00DF5383">
        <w:rPr>
          <w:rFonts w:ascii="Andalus" w:hAnsi="Andalus" w:cs="Andalus"/>
          <w:sz w:val="28"/>
          <w:szCs w:val="28"/>
        </w:rPr>
        <w:t xml:space="preserve"> </w:t>
      </w:r>
      <w:r w:rsidRPr="00DF5383">
        <w:rPr>
          <w:rFonts w:ascii="Times New Roman" w:hAnsi="Times New Roman"/>
          <w:sz w:val="28"/>
          <w:szCs w:val="28"/>
        </w:rPr>
        <w:t>о</w:t>
      </w:r>
      <w:r w:rsidRPr="00DF5383">
        <w:rPr>
          <w:rFonts w:ascii="Andalus" w:hAnsi="Andalus" w:cs="Andalus"/>
          <w:sz w:val="28"/>
          <w:szCs w:val="28"/>
        </w:rPr>
        <w:t xml:space="preserve"> </w:t>
      </w:r>
      <w:r w:rsidRPr="00DF5383">
        <w:rPr>
          <w:rFonts w:ascii="Times New Roman" w:hAnsi="Times New Roman"/>
          <w:sz w:val="28"/>
          <w:szCs w:val="28"/>
        </w:rPr>
        <w:t>бюджете</w:t>
      </w:r>
      <w:r w:rsidRPr="00DF5383">
        <w:rPr>
          <w:rFonts w:ascii="Andalus" w:hAnsi="Andalus" w:cs="Andalus"/>
          <w:sz w:val="28"/>
          <w:szCs w:val="28"/>
        </w:rPr>
        <w:t xml:space="preserve"> </w:t>
      </w:r>
      <w:r w:rsidRPr="00DF5383">
        <w:rPr>
          <w:rFonts w:ascii="Times New Roman" w:hAnsi="Times New Roman"/>
          <w:sz w:val="28"/>
          <w:szCs w:val="28"/>
        </w:rPr>
        <w:t>утверждаются</w:t>
      </w:r>
      <w:r w:rsidRPr="00DF5383">
        <w:rPr>
          <w:rFonts w:ascii="Andalus" w:hAnsi="Andalus" w:cs="Andalus"/>
          <w:sz w:val="28"/>
          <w:szCs w:val="28"/>
        </w:rPr>
        <w:t xml:space="preserve"> </w:t>
      </w:r>
      <w:r w:rsidRPr="00DF5383">
        <w:rPr>
          <w:rFonts w:ascii="Times New Roman" w:hAnsi="Times New Roman"/>
          <w:sz w:val="28"/>
          <w:szCs w:val="28"/>
        </w:rPr>
        <w:t>нормативы</w:t>
      </w:r>
      <w:r w:rsidRPr="00DF5383">
        <w:rPr>
          <w:rFonts w:ascii="Andalus" w:hAnsi="Andalus" w:cs="Andalus"/>
          <w:sz w:val="28"/>
          <w:szCs w:val="28"/>
        </w:rPr>
        <w:t xml:space="preserve"> </w:t>
      </w:r>
      <w:r w:rsidRPr="00DF5383">
        <w:rPr>
          <w:rFonts w:ascii="Times New Roman" w:hAnsi="Times New Roman"/>
          <w:sz w:val="28"/>
          <w:szCs w:val="28"/>
        </w:rPr>
        <w:t>распределения</w:t>
      </w:r>
      <w:r w:rsidRPr="00DF5383">
        <w:rPr>
          <w:rFonts w:ascii="Andalus" w:hAnsi="Andalus" w:cs="Andalus"/>
          <w:sz w:val="28"/>
          <w:szCs w:val="28"/>
        </w:rPr>
        <w:t xml:space="preserve"> </w:t>
      </w:r>
      <w:r w:rsidRPr="00DF5383">
        <w:rPr>
          <w:rFonts w:ascii="Times New Roman" w:hAnsi="Times New Roman"/>
          <w:sz w:val="28"/>
          <w:szCs w:val="28"/>
        </w:rPr>
        <w:t>доходов</w:t>
      </w:r>
      <w:r w:rsidRPr="00DF5383">
        <w:rPr>
          <w:rFonts w:ascii="Andalus" w:hAnsi="Andalus" w:cs="Andalus"/>
          <w:sz w:val="28"/>
          <w:szCs w:val="28"/>
        </w:rPr>
        <w:t xml:space="preserve"> </w:t>
      </w:r>
      <w:r w:rsidRPr="00DF5383">
        <w:rPr>
          <w:rFonts w:ascii="Times New Roman" w:hAnsi="Times New Roman"/>
          <w:sz w:val="28"/>
          <w:szCs w:val="28"/>
        </w:rPr>
        <w:t>на</w:t>
      </w:r>
      <w:r w:rsidRPr="00DF5383">
        <w:rPr>
          <w:rFonts w:ascii="Andalus" w:hAnsi="Andalus" w:cs="Andalus"/>
          <w:sz w:val="28"/>
          <w:szCs w:val="28"/>
        </w:rPr>
        <w:t xml:space="preserve"> 201</w:t>
      </w:r>
      <w:r w:rsidRPr="00DF5383">
        <w:rPr>
          <w:rFonts w:cs="Andalus"/>
          <w:sz w:val="28"/>
          <w:szCs w:val="28"/>
        </w:rPr>
        <w:t>8</w:t>
      </w:r>
      <w:r w:rsidRPr="00DF5383">
        <w:rPr>
          <w:rFonts w:ascii="Andalus" w:hAnsi="Andalus" w:cs="Andalus"/>
          <w:sz w:val="28"/>
          <w:szCs w:val="28"/>
        </w:rPr>
        <w:t xml:space="preserve"> </w:t>
      </w:r>
      <w:r w:rsidRPr="00DF5383">
        <w:rPr>
          <w:rFonts w:ascii="Times New Roman" w:hAnsi="Times New Roman"/>
          <w:sz w:val="28"/>
          <w:szCs w:val="28"/>
        </w:rPr>
        <w:t>год</w:t>
      </w:r>
      <w:r w:rsidRPr="00DF5383">
        <w:rPr>
          <w:rFonts w:ascii="Andalus" w:hAnsi="Andalus" w:cs="Andalus"/>
          <w:sz w:val="28"/>
          <w:szCs w:val="28"/>
        </w:rPr>
        <w:t xml:space="preserve"> </w:t>
      </w:r>
      <w:r w:rsidRPr="00DF5383">
        <w:rPr>
          <w:rFonts w:ascii="Times New Roman" w:hAnsi="Times New Roman"/>
          <w:sz w:val="28"/>
          <w:szCs w:val="28"/>
        </w:rPr>
        <w:t>и</w:t>
      </w:r>
      <w:r w:rsidRPr="00DF5383">
        <w:rPr>
          <w:rFonts w:ascii="Andalus" w:hAnsi="Andalus" w:cs="Andalus"/>
          <w:sz w:val="28"/>
          <w:szCs w:val="28"/>
        </w:rPr>
        <w:t xml:space="preserve"> </w:t>
      </w:r>
      <w:r w:rsidRPr="00DF5383">
        <w:rPr>
          <w:rFonts w:ascii="Times New Roman" w:hAnsi="Times New Roman"/>
          <w:sz w:val="28"/>
          <w:szCs w:val="28"/>
        </w:rPr>
        <w:t>на</w:t>
      </w:r>
      <w:r w:rsidRPr="00DF5383">
        <w:rPr>
          <w:rFonts w:ascii="Andalus" w:hAnsi="Andalus" w:cs="Andalus"/>
          <w:sz w:val="28"/>
          <w:szCs w:val="28"/>
        </w:rPr>
        <w:t xml:space="preserve"> </w:t>
      </w:r>
      <w:r w:rsidRPr="00DF5383">
        <w:rPr>
          <w:rFonts w:ascii="Times New Roman" w:hAnsi="Times New Roman"/>
          <w:sz w:val="28"/>
          <w:szCs w:val="28"/>
        </w:rPr>
        <w:t>плановый</w:t>
      </w:r>
      <w:r w:rsidRPr="00DF5383">
        <w:rPr>
          <w:rFonts w:ascii="Andalus" w:hAnsi="Andalus" w:cs="Andalus"/>
          <w:sz w:val="28"/>
          <w:szCs w:val="28"/>
        </w:rPr>
        <w:t xml:space="preserve"> </w:t>
      </w:r>
      <w:r w:rsidRPr="00DF5383">
        <w:rPr>
          <w:rFonts w:ascii="Times New Roman" w:hAnsi="Times New Roman"/>
          <w:sz w:val="28"/>
          <w:szCs w:val="28"/>
        </w:rPr>
        <w:t>период</w:t>
      </w:r>
      <w:r w:rsidRPr="00DF5383">
        <w:rPr>
          <w:rFonts w:ascii="Andalus" w:hAnsi="Andalus" w:cs="Andalus"/>
          <w:sz w:val="28"/>
          <w:szCs w:val="28"/>
        </w:rPr>
        <w:t xml:space="preserve"> 201</w:t>
      </w:r>
      <w:r w:rsidRPr="00DF5383">
        <w:rPr>
          <w:rFonts w:cs="Andalus"/>
          <w:sz w:val="28"/>
          <w:szCs w:val="28"/>
        </w:rPr>
        <w:t>9</w:t>
      </w:r>
      <w:r w:rsidRPr="00DF5383">
        <w:rPr>
          <w:rFonts w:ascii="Andalus" w:hAnsi="Andalus" w:cs="Andalus"/>
          <w:sz w:val="28"/>
          <w:szCs w:val="28"/>
        </w:rPr>
        <w:t xml:space="preserve"> </w:t>
      </w:r>
      <w:r w:rsidRPr="00DF5383">
        <w:rPr>
          <w:rFonts w:ascii="Times New Roman" w:hAnsi="Times New Roman"/>
          <w:sz w:val="28"/>
          <w:szCs w:val="28"/>
        </w:rPr>
        <w:t>и</w:t>
      </w:r>
      <w:r w:rsidRPr="00DF5383">
        <w:rPr>
          <w:rFonts w:ascii="Andalus" w:hAnsi="Andalus" w:cs="Andalus"/>
          <w:sz w:val="28"/>
          <w:szCs w:val="28"/>
        </w:rPr>
        <w:t xml:space="preserve"> 20</w:t>
      </w:r>
      <w:r w:rsidRPr="00DF5383">
        <w:rPr>
          <w:rFonts w:cs="Andalus"/>
          <w:sz w:val="28"/>
          <w:szCs w:val="28"/>
        </w:rPr>
        <w:t>20</w:t>
      </w:r>
      <w:r w:rsidRPr="00DF5383">
        <w:rPr>
          <w:rFonts w:ascii="Andalus" w:hAnsi="Andalus" w:cs="Andalus"/>
          <w:sz w:val="28"/>
          <w:szCs w:val="28"/>
        </w:rPr>
        <w:t xml:space="preserve"> </w:t>
      </w:r>
      <w:r w:rsidRPr="00DF5383">
        <w:rPr>
          <w:rFonts w:ascii="Times New Roman" w:hAnsi="Times New Roman"/>
          <w:sz w:val="28"/>
          <w:szCs w:val="28"/>
        </w:rPr>
        <w:t>годов</w:t>
      </w:r>
      <w:r w:rsidRPr="00DF5383">
        <w:rPr>
          <w:rFonts w:ascii="Andalus" w:hAnsi="Andalus" w:cs="Andalus"/>
          <w:sz w:val="28"/>
          <w:szCs w:val="28"/>
        </w:rPr>
        <w:t xml:space="preserve"> </w:t>
      </w:r>
      <w:r w:rsidRPr="00DF5383">
        <w:rPr>
          <w:rFonts w:ascii="Times New Roman" w:hAnsi="Times New Roman"/>
          <w:sz w:val="28"/>
          <w:szCs w:val="28"/>
        </w:rPr>
        <w:t>между</w:t>
      </w:r>
      <w:r w:rsidRPr="00DF5383">
        <w:rPr>
          <w:rFonts w:ascii="Andalus" w:hAnsi="Andalus" w:cs="Andalus"/>
          <w:sz w:val="28"/>
          <w:szCs w:val="28"/>
        </w:rPr>
        <w:t xml:space="preserve"> </w:t>
      </w:r>
      <w:r w:rsidRPr="00DF5383">
        <w:rPr>
          <w:rFonts w:ascii="Times New Roman" w:hAnsi="Times New Roman"/>
          <w:sz w:val="28"/>
          <w:szCs w:val="28"/>
        </w:rPr>
        <w:t>бюджетом</w:t>
      </w:r>
      <w:r w:rsidRPr="00DF5383">
        <w:rPr>
          <w:rFonts w:ascii="Andalus" w:hAnsi="Andalus" w:cs="Andalus"/>
          <w:sz w:val="28"/>
          <w:szCs w:val="28"/>
        </w:rPr>
        <w:t xml:space="preserve"> </w:t>
      </w:r>
      <w:r w:rsidRPr="00DF5383">
        <w:rPr>
          <w:rFonts w:ascii="Times New Roman" w:hAnsi="Times New Roman"/>
          <w:sz w:val="28"/>
          <w:szCs w:val="28"/>
        </w:rPr>
        <w:t>муниципального</w:t>
      </w:r>
      <w:r w:rsidRPr="00DF5383">
        <w:rPr>
          <w:rFonts w:ascii="Andalus" w:hAnsi="Andalus" w:cs="Andalus"/>
          <w:sz w:val="28"/>
          <w:szCs w:val="28"/>
        </w:rPr>
        <w:t xml:space="preserve"> </w:t>
      </w:r>
      <w:r w:rsidRPr="00DF5383">
        <w:rPr>
          <w:rFonts w:ascii="Times New Roman" w:hAnsi="Times New Roman"/>
          <w:sz w:val="28"/>
          <w:szCs w:val="28"/>
        </w:rPr>
        <w:t>образования</w:t>
      </w:r>
      <w:r w:rsidRPr="00DF5383">
        <w:rPr>
          <w:rFonts w:ascii="Andalus" w:hAnsi="Andalus" w:cs="Andalus"/>
          <w:sz w:val="28"/>
          <w:szCs w:val="28"/>
        </w:rPr>
        <w:t xml:space="preserve"> «</w:t>
      </w:r>
      <w:proofErr w:type="spellStart"/>
      <w:r w:rsidRPr="00DF5383">
        <w:rPr>
          <w:rFonts w:ascii="Times New Roman" w:hAnsi="Times New Roman"/>
          <w:sz w:val="28"/>
          <w:szCs w:val="28"/>
        </w:rPr>
        <w:t>Унечское</w:t>
      </w:r>
      <w:proofErr w:type="spellEnd"/>
      <w:r w:rsidRPr="00DF5383">
        <w:rPr>
          <w:rFonts w:ascii="Andalus" w:hAnsi="Andalus" w:cs="Andalus"/>
          <w:sz w:val="28"/>
          <w:szCs w:val="28"/>
        </w:rPr>
        <w:t xml:space="preserve"> </w:t>
      </w:r>
      <w:r w:rsidRPr="00DF5383">
        <w:rPr>
          <w:rFonts w:ascii="Times New Roman" w:hAnsi="Times New Roman"/>
          <w:sz w:val="28"/>
          <w:szCs w:val="28"/>
        </w:rPr>
        <w:t>городское</w:t>
      </w:r>
      <w:r w:rsidRPr="00DF5383">
        <w:rPr>
          <w:rFonts w:ascii="Andalus" w:hAnsi="Andalus" w:cs="Andalus"/>
          <w:sz w:val="28"/>
          <w:szCs w:val="28"/>
        </w:rPr>
        <w:t xml:space="preserve"> </w:t>
      </w:r>
      <w:r w:rsidRPr="00DF5383">
        <w:rPr>
          <w:rFonts w:ascii="Times New Roman" w:hAnsi="Times New Roman"/>
          <w:sz w:val="28"/>
          <w:szCs w:val="28"/>
        </w:rPr>
        <w:t>поселение</w:t>
      </w:r>
      <w:r w:rsidRPr="00DF5383">
        <w:rPr>
          <w:rFonts w:ascii="Andalus" w:hAnsi="Andalus" w:cs="Andalus"/>
          <w:sz w:val="28"/>
          <w:szCs w:val="28"/>
        </w:rPr>
        <w:t xml:space="preserve"> </w:t>
      </w:r>
      <w:r w:rsidRPr="00DF5383">
        <w:rPr>
          <w:rFonts w:ascii="Times New Roman" w:hAnsi="Times New Roman"/>
          <w:sz w:val="28"/>
          <w:szCs w:val="28"/>
        </w:rPr>
        <w:t>и</w:t>
      </w:r>
      <w:r w:rsidRPr="00DF5383">
        <w:rPr>
          <w:rFonts w:ascii="Andalus" w:hAnsi="Andalus" w:cs="Andalus"/>
          <w:sz w:val="28"/>
          <w:szCs w:val="28"/>
        </w:rPr>
        <w:t xml:space="preserve"> </w:t>
      </w:r>
      <w:r w:rsidRPr="00DF5383">
        <w:rPr>
          <w:rFonts w:ascii="Times New Roman" w:hAnsi="Times New Roman"/>
          <w:sz w:val="28"/>
          <w:szCs w:val="28"/>
        </w:rPr>
        <w:t>бюджетом</w:t>
      </w:r>
      <w:r w:rsidRPr="00DF5383">
        <w:rPr>
          <w:rFonts w:ascii="Andalus" w:hAnsi="Andalus" w:cs="Andalus"/>
          <w:sz w:val="28"/>
          <w:szCs w:val="28"/>
        </w:rPr>
        <w:t xml:space="preserve"> </w:t>
      </w:r>
      <w:r w:rsidRPr="00DF5383">
        <w:rPr>
          <w:rFonts w:ascii="Times New Roman" w:hAnsi="Times New Roman"/>
          <w:sz w:val="28"/>
          <w:szCs w:val="28"/>
        </w:rPr>
        <w:t>муниципального</w:t>
      </w:r>
      <w:r w:rsidRPr="00DF5383">
        <w:rPr>
          <w:rFonts w:ascii="Andalus" w:hAnsi="Andalus" w:cs="Andalus"/>
          <w:sz w:val="28"/>
          <w:szCs w:val="28"/>
        </w:rPr>
        <w:t xml:space="preserve"> </w:t>
      </w:r>
      <w:r w:rsidRPr="00DF5383">
        <w:rPr>
          <w:rFonts w:ascii="Times New Roman" w:hAnsi="Times New Roman"/>
          <w:sz w:val="28"/>
          <w:szCs w:val="28"/>
        </w:rPr>
        <w:t>района.</w:t>
      </w:r>
    </w:p>
    <w:p w:rsidR="00361A17" w:rsidRPr="00DF5383" w:rsidRDefault="00361A17" w:rsidP="00361A17">
      <w:pPr>
        <w:tabs>
          <w:tab w:val="num" w:pos="1637"/>
        </w:tabs>
        <w:spacing w:line="240" w:lineRule="auto"/>
        <w:ind w:firstLine="851"/>
        <w:jc w:val="both"/>
        <w:rPr>
          <w:rFonts w:ascii="Times New Roman" w:hAnsi="Times New Roman"/>
          <w:sz w:val="28"/>
          <w:szCs w:val="28"/>
        </w:rPr>
      </w:pPr>
      <w:r w:rsidRPr="00DF5383">
        <w:rPr>
          <w:rFonts w:ascii="Times New Roman" w:hAnsi="Times New Roman"/>
          <w:sz w:val="28"/>
          <w:szCs w:val="28"/>
        </w:rPr>
        <w:t>Проектом</w:t>
      </w:r>
      <w:r w:rsidRPr="00DF5383">
        <w:rPr>
          <w:rFonts w:ascii="Andalus" w:hAnsi="Andalus" w:cs="Andalus"/>
          <w:sz w:val="28"/>
          <w:szCs w:val="28"/>
        </w:rPr>
        <w:t xml:space="preserve"> </w:t>
      </w:r>
      <w:r w:rsidRPr="00DF5383">
        <w:rPr>
          <w:rFonts w:ascii="Times New Roman" w:hAnsi="Times New Roman"/>
          <w:sz w:val="28"/>
          <w:szCs w:val="28"/>
        </w:rPr>
        <w:t>решения</w:t>
      </w:r>
      <w:r w:rsidRPr="00DF5383">
        <w:rPr>
          <w:rFonts w:ascii="Andalus" w:hAnsi="Andalus" w:cs="Andalus"/>
          <w:sz w:val="28"/>
          <w:szCs w:val="28"/>
        </w:rPr>
        <w:t xml:space="preserve"> </w:t>
      </w:r>
      <w:r w:rsidRPr="00DF5383">
        <w:rPr>
          <w:rFonts w:ascii="Times New Roman" w:hAnsi="Times New Roman"/>
          <w:sz w:val="28"/>
          <w:szCs w:val="28"/>
        </w:rPr>
        <w:t>о</w:t>
      </w:r>
      <w:r w:rsidRPr="00DF5383">
        <w:rPr>
          <w:rFonts w:ascii="Andalus" w:hAnsi="Andalus" w:cs="Andalus"/>
          <w:sz w:val="28"/>
          <w:szCs w:val="28"/>
        </w:rPr>
        <w:t xml:space="preserve"> </w:t>
      </w:r>
      <w:r w:rsidRPr="00DF5383">
        <w:rPr>
          <w:rFonts w:ascii="Times New Roman" w:hAnsi="Times New Roman"/>
          <w:sz w:val="28"/>
          <w:szCs w:val="28"/>
        </w:rPr>
        <w:t>бюджете</w:t>
      </w:r>
      <w:r w:rsidRPr="00DF5383">
        <w:rPr>
          <w:rFonts w:ascii="Andalus" w:hAnsi="Andalus" w:cs="Andalus"/>
          <w:sz w:val="28"/>
          <w:szCs w:val="28"/>
        </w:rPr>
        <w:t xml:space="preserve"> </w:t>
      </w:r>
      <w:r w:rsidRPr="00DF5383">
        <w:rPr>
          <w:rFonts w:ascii="Times New Roman" w:hAnsi="Times New Roman"/>
          <w:sz w:val="28"/>
          <w:szCs w:val="28"/>
        </w:rPr>
        <w:t>предлагается</w:t>
      </w:r>
      <w:r w:rsidRPr="00DF5383">
        <w:rPr>
          <w:rFonts w:ascii="Andalus" w:hAnsi="Andalus" w:cs="Andalus"/>
          <w:sz w:val="28"/>
          <w:szCs w:val="28"/>
        </w:rPr>
        <w:t xml:space="preserve"> </w:t>
      </w:r>
      <w:r w:rsidRPr="00DF5383">
        <w:rPr>
          <w:rFonts w:ascii="Times New Roman" w:hAnsi="Times New Roman"/>
          <w:sz w:val="28"/>
          <w:szCs w:val="28"/>
        </w:rPr>
        <w:t>утвердить</w:t>
      </w:r>
      <w:r w:rsidRPr="00DF5383">
        <w:rPr>
          <w:rFonts w:ascii="Andalus" w:hAnsi="Andalus" w:cs="Andalus"/>
          <w:sz w:val="28"/>
          <w:szCs w:val="28"/>
        </w:rPr>
        <w:t xml:space="preserve"> </w:t>
      </w:r>
      <w:r w:rsidRPr="00DF5383">
        <w:rPr>
          <w:rFonts w:ascii="Times New Roman" w:hAnsi="Times New Roman"/>
          <w:sz w:val="28"/>
          <w:szCs w:val="28"/>
        </w:rPr>
        <w:t>на</w:t>
      </w:r>
      <w:r w:rsidRPr="00DF5383">
        <w:rPr>
          <w:rFonts w:ascii="Andalus" w:hAnsi="Andalus" w:cs="Andalus"/>
          <w:sz w:val="28"/>
          <w:szCs w:val="28"/>
        </w:rPr>
        <w:t xml:space="preserve"> </w:t>
      </w:r>
      <w:r w:rsidRPr="00DF5383">
        <w:rPr>
          <w:rFonts w:ascii="Times New Roman" w:hAnsi="Times New Roman"/>
          <w:sz w:val="28"/>
          <w:szCs w:val="28"/>
        </w:rPr>
        <w:t>очередной</w:t>
      </w:r>
      <w:r w:rsidRPr="00DF5383">
        <w:rPr>
          <w:rFonts w:ascii="Andalus" w:hAnsi="Andalus" w:cs="Andalus"/>
          <w:sz w:val="28"/>
          <w:szCs w:val="28"/>
        </w:rPr>
        <w:t xml:space="preserve"> </w:t>
      </w:r>
      <w:r w:rsidRPr="00DF5383">
        <w:rPr>
          <w:rFonts w:ascii="Times New Roman" w:hAnsi="Times New Roman"/>
          <w:sz w:val="28"/>
          <w:szCs w:val="28"/>
        </w:rPr>
        <w:t>финансовый</w:t>
      </w:r>
      <w:r w:rsidRPr="00DF5383">
        <w:rPr>
          <w:rFonts w:ascii="Andalus" w:hAnsi="Andalus" w:cs="Andalus"/>
          <w:sz w:val="28"/>
          <w:szCs w:val="28"/>
        </w:rPr>
        <w:t xml:space="preserve"> </w:t>
      </w:r>
      <w:r w:rsidRPr="0074524D">
        <w:rPr>
          <w:rFonts w:cs="Andalus"/>
          <w:sz w:val="28"/>
          <w:szCs w:val="28"/>
        </w:rPr>
        <w:t xml:space="preserve">2018 </w:t>
      </w:r>
      <w:r w:rsidRPr="00DF5383">
        <w:rPr>
          <w:rFonts w:ascii="Times New Roman" w:hAnsi="Times New Roman"/>
          <w:sz w:val="28"/>
          <w:szCs w:val="28"/>
        </w:rPr>
        <w:t>год</w:t>
      </w:r>
      <w:r w:rsidRPr="00DF5383">
        <w:rPr>
          <w:rFonts w:ascii="Andalus" w:hAnsi="Andalus" w:cs="Andalus"/>
          <w:sz w:val="28"/>
          <w:szCs w:val="28"/>
        </w:rPr>
        <w:t xml:space="preserve"> </w:t>
      </w:r>
      <w:r w:rsidRPr="00DF5383">
        <w:rPr>
          <w:rFonts w:ascii="Times New Roman" w:hAnsi="Times New Roman"/>
          <w:sz w:val="28"/>
          <w:szCs w:val="28"/>
        </w:rPr>
        <w:t>основные характеристики бюджета муниципального образования «</w:t>
      </w:r>
      <w:proofErr w:type="spellStart"/>
      <w:r w:rsidRPr="00DF5383">
        <w:rPr>
          <w:rFonts w:ascii="Times New Roman" w:hAnsi="Times New Roman"/>
          <w:sz w:val="28"/>
          <w:szCs w:val="28"/>
        </w:rPr>
        <w:t>Унечское</w:t>
      </w:r>
      <w:proofErr w:type="spellEnd"/>
      <w:r w:rsidRPr="00DF5383">
        <w:rPr>
          <w:rFonts w:ascii="Times New Roman" w:hAnsi="Times New Roman"/>
          <w:sz w:val="28"/>
          <w:szCs w:val="28"/>
        </w:rPr>
        <w:t xml:space="preserve"> городское поселение»:</w:t>
      </w:r>
    </w:p>
    <w:p w:rsidR="00361A17" w:rsidRPr="00DF5383" w:rsidRDefault="00361A17" w:rsidP="00361A17">
      <w:pPr>
        <w:tabs>
          <w:tab w:val="num" w:pos="1637"/>
        </w:tabs>
        <w:spacing w:line="240" w:lineRule="auto"/>
        <w:ind w:firstLine="851"/>
        <w:jc w:val="both"/>
        <w:rPr>
          <w:rFonts w:ascii="Times New Roman" w:hAnsi="Times New Roman"/>
          <w:sz w:val="28"/>
          <w:szCs w:val="28"/>
        </w:rPr>
      </w:pPr>
      <w:r>
        <w:rPr>
          <w:rFonts w:ascii="Times New Roman" w:hAnsi="Times New Roman"/>
          <w:sz w:val="28"/>
          <w:szCs w:val="28"/>
        </w:rPr>
        <w:t xml:space="preserve">- </w:t>
      </w:r>
      <w:r w:rsidRPr="00DF5383">
        <w:rPr>
          <w:rFonts w:ascii="Times New Roman" w:hAnsi="Times New Roman"/>
          <w:sz w:val="28"/>
          <w:szCs w:val="28"/>
        </w:rPr>
        <w:t>прогнозируемый общий объем доходов местного бюджета в сумме 62336</w:t>
      </w:r>
      <w:r>
        <w:rPr>
          <w:rFonts w:ascii="Times New Roman" w:hAnsi="Times New Roman"/>
          <w:sz w:val="28"/>
          <w:szCs w:val="28"/>
        </w:rPr>
        <w:t>,</w:t>
      </w:r>
      <w:r w:rsidRPr="00DF5383">
        <w:rPr>
          <w:rFonts w:ascii="Times New Roman" w:hAnsi="Times New Roman"/>
          <w:sz w:val="28"/>
          <w:szCs w:val="28"/>
        </w:rPr>
        <w:t>2</w:t>
      </w:r>
      <w:r>
        <w:rPr>
          <w:rFonts w:ascii="Times New Roman" w:hAnsi="Times New Roman"/>
          <w:sz w:val="28"/>
          <w:szCs w:val="28"/>
        </w:rPr>
        <w:t xml:space="preserve"> тыс.</w:t>
      </w:r>
      <w:r w:rsidRPr="00DF5383">
        <w:rPr>
          <w:rFonts w:ascii="Times New Roman" w:hAnsi="Times New Roman"/>
          <w:sz w:val="28"/>
          <w:szCs w:val="28"/>
        </w:rPr>
        <w:t xml:space="preserve"> руб</w:t>
      </w:r>
      <w:r>
        <w:rPr>
          <w:rFonts w:ascii="Times New Roman" w:hAnsi="Times New Roman"/>
          <w:sz w:val="28"/>
          <w:szCs w:val="28"/>
        </w:rPr>
        <w:t>.</w:t>
      </w:r>
      <w:r w:rsidRPr="00DF5383">
        <w:rPr>
          <w:rFonts w:ascii="Times New Roman" w:hAnsi="Times New Roman"/>
          <w:sz w:val="28"/>
          <w:szCs w:val="28"/>
        </w:rPr>
        <w:t>, в том числе налоговые и неналоговые доходы 62336</w:t>
      </w:r>
      <w:r>
        <w:rPr>
          <w:rFonts w:ascii="Times New Roman" w:hAnsi="Times New Roman"/>
          <w:sz w:val="28"/>
          <w:szCs w:val="28"/>
        </w:rPr>
        <w:t>,</w:t>
      </w:r>
      <w:r w:rsidRPr="00DF5383">
        <w:rPr>
          <w:rFonts w:ascii="Times New Roman" w:hAnsi="Times New Roman"/>
          <w:sz w:val="28"/>
          <w:szCs w:val="28"/>
        </w:rPr>
        <w:t>0</w:t>
      </w:r>
      <w:r>
        <w:rPr>
          <w:rFonts w:ascii="Times New Roman" w:hAnsi="Times New Roman"/>
          <w:sz w:val="28"/>
          <w:szCs w:val="28"/>
        </w:rPr>
        <w:t xml:space="preserve"> тыс.</w:t>
      </w:r>
      <w:r w:rsidRPr="00DF5383">
        <w:rPr>
          <w:rFonts w:ascii="Times New Roman" w:hAnsi="Times New Roman"/>
          <w:sz w:val="28"/>
          <w:szCs w:val="28"/>
        </w:rPr>
        <w:t xml:space="preserve"> руб</w:t>
      </w:r>
      <w:r>
        <w:rPr>
          <w:rFonts w:ascii="Times New Roman" w:hAnsi="Times New Roman"/>
          <w:sz w:val="28"/>
          <w:szCs w:val="28"/>
        </w:rPr>
        <w:t>.</w:t>
      </w:r>
      <w:r w:rsidRPr="00DF5383">
        <w:rPr>
          <w:rFonts w:ascii="Times New Roman" w:hAnsi="Times New Roman"/>
          <w:sz w:val="28"/>
          <w:szCs w:val="28"/>
        </w:rPr>
        <w:t>;</w:t>
      </w:r>
    </w:p>
    <w:p w:rsidR="00361A17" w:rsidRPr="00DF5383" w:rsidRDefault="00361A17" w:rsidP="00361A17">
      <w:pPr>
        <w:tabs>
          <w:tab w:val="num" w:pos="1637"/>
        </w:tabs>
        <w:spacing w:line="240" w:lineRule="auto"/>
        <w:ind w:firstLine="851"/>
        <w:jc w:val="both"/>
        <w:rPr>
          <w:rFonts w:ascii="Times New Roman" w:hAnsi="Times New Roman"/>
          <w:sz w:val="28"/>
          <w:szCs w:val="28"/>
        </w:rPr>
      </w:pPr>
      <w:r>
        <w:rPr>
          <w:rFonts w:ascii="Times New Roman" w:hAnsi="Times New Roman"/>
          <w:sz w:val="28"/>
          <w:szCs w:val="28"/>
        </w:rPr>
        <w:t xml:space="preserve">- </w:t>
      </w:r>
      <w:r w:rsidRPr="00DF5383">
        <w:rPr>
          <w:rFonts w:ascii="Times New Roman" w:hAnsi="Times New Roman"/>
          <w:sz w:val="28"/>
          <w:szCs w:val="28"/>
        </w:rPr>
        <w:t>общий объем расходов местного бюджета в сумме 62336</w:t>
      </w:r>
      <w:r>
        <w:rPr>
          <w:rFonts w:ascii="Times New Roman" w:hAnsi="Times New Roman"/>
          <w:sz w:val="28"/>
          <w:szCs w:val="28"/>
        </w:rPr>
        <w:t>,</w:t>
      </w:r>
      <w:r w:rsidRPr="00DF5383">
        <w:rPr>
          <w:rFonts w:ascii="Times New Roman" w:hAnsi="Times New Roman"/>
          <w:sz w:val="28"/>
          <w:szCs w:val="28"/>
        </w:rPr>
        <w:t xml:space="preserve">2 </w:t>
      </w:r>
      <w:r>
        <w:rPr>
          <w:rFonts w:ascii="Times New Roman" w:hAnsi="Times New Roman"/>
          <w:sz w:val="28"/>
          <w:szCs w:val="28"/>
        </w:rPr>
        <w:t>тыс.</w:t>
      </w:r>
      <w:r w:rsidRPr="00DF5383">
        <w:rPr>
          <w:rFonts w:ascii="Times New Roman" w:hAnsi="Times New Roman"/>
          <w:sz w:val="28"/>
          <w:szCs w:val="28"/>
        </w:rPr>
        <w:t xml:space="preserve"> руб</w:t>
      </w:r>
      <w:r>
        <w:rPr>
          <w:rFonts w:ascii="Times New Roman" w:hAnsi="Times New Roman"/>
          <w:sz w:val="28"/>
          <w:szCs w:val="28"/>
        </w:rPr>
        <w:t xml:space="preserve">.- </w:t>
      </w:r>
      <w:r w:rsidRPr="00DF5383">
        <w:rPr>
          <w:rFonts w:ascii="Times New Roman" w:hAnsi="Times New Roman"/>
          <w:sz w:val="28"/>
          <w:szCs w:val="28"/>
        </w:rPr>
        <w:t>прогнозируемый дефицит местного бюджета в сумме 0 рублей;</w:t>
      </w:r>
    </w:p>
    <w:p w:rsidR="00361A17" w:rsidRDefault="00361A17" w:rsidP="00361A17">
      <w:pPr>
        <w:spacing w:line="240" w:lineRule="auto"/>
        <w:ind w:firstLine="709"/>
        <w:jc w:val="both"/>
        <w:rPr>
          <w:rFonts w:ascii="Times New Roman" w:hAnsi="Times New Roman"/>
          <w:color w:val="FF0000"/>
          <w:sz w:val="28"/>
          <w:szCs w:val="28"/>
        </w:rPr>
      </w:pPr>
    </w:p>
    <w:p w:rsidR="00361A17" w:rsidRPr="00AA58C1" w:rsidRDefault="00361A17" w:rsidP="00361A17">
      <w:pPr>
        <w:tabs>
          <w:tab w:val="num" w:pos="1637"/>
        </w:tabs>
        <w:spacing w:line="240" w:lineRule="auto"/>
        <w:ind w:firstLine="851"/>
        <w:jc w:val="both"/>
        <w:rPr>
          <w:rFonts w:ascii="Times New Roman" w:hAnsi="Times New Roman"/>
          <w:sz w:val="28"/>
          <w:szCs w:val="28"/>
        </w:rPr>
      </w:pPr>
      <w:r w:rsidRPr="00DF5383">
        <w:rPr>
          <w:rFonts w:ascii="Times New Roman" w:hAnsi="Times New Roman"/>
          <w:sz w:val="28"/>
          <w:szCs w:val="28"/>
        </w:rPr>
        <w:t>Проектом</w:t>
      </w:r>
      <w:r w:rsidRPr="00DF5383">
        <w:rPr>
          <w:rFonts w:ascii="Andalus" w:hAnsi="Andalus" w:cs="Andalus"/>
          <w:sz w:val="28"/>
          <w:szCs w:val="28"/>
        </w:rPr>
        <w:t xml:space="preserve"> </w:t>
      </w:r>
      <w:r w:rsidRPr="00DF5383">
        <w:rPr>
          <w:rFonts w:ascii="Times New Roman" w:hAnsi="Times New Roman"/>
          <w:sz w:val="28"/>
          <w:szCs w:val="28"/>
        </w:rPr>
        <w:t>решения</w:t>
      </w:r>
      <w:r w:rsidRPr="00DF5383">
        <w:rPr>
          <w:rFonts w:ascii="Andalus" w:hAnsi="Andalus" w:cs="Andalus"/>
          <w:sz w:val="28"/>
          <w:szCs w:val="28"/>
        </w:rPr>
        <w:t xml:space="preserve"> </w:t>
      </w:r>
      <w:r w:rsidRPr="00DF5383">
        <w:rPr>
          <w:rFonts w:ascii="Times New Roman" w:hAnsi="Times New Roman"/>
          <w:sz w:val="28"/>
          <w:szCs w:val="28"/>
        </w:rPr>
        <w:t>о</w:t>
      </w:r>
      <w:r w:rsidRPr="00DF5383">
        <w:rPr>
          <w:rFonts w:ascii="Andalus" w:hAnsi="Andalus" w:cs="Andalus"/>
          <w:sz w:val="28"/>
          <w:szCs w:val="28"/>
        </w:rPr>
        <w:t xml:space="preserve"> </w:t>
      </w:r>
      <w:r w:rsidRPr="00DF5383">
        <w:rPr>
          <w:rFonts w:ascii="Times New Roman" w:hAnsi="Times New Roman"/>
          <w:sz w:val="28"/>
          <w:szCs w:val="28"/>
        </w:rPr>
        <w:t>бюджете</w:t>
      </w:r>
      <w:r w:rsidRPr="00DF5383">
        <w:rPr>
          <w:rFonts w:ascii="Andalus" w:hAnsi="Andalus" w:cs="Andalus"/>
          <w:sz w:val="28"/>
          <w:szCs w:val="28"/>
        </w:rPr>
        <w:t xml:space="preserve"> </w:t>
      </w:r>
      <w:r w:rsidRPr="00DF5383">
        <w:rPr>
          <w:rFonts w:ascii="Times New Roman" w:hAnsi="Times New Roman"/>
          <w:sz w:val="28"/>
          <w:szCs w:val="28"/>
        </w:rPr>
        <w:t>предлагается</w:t>
      </w:r>
      <w:r w:rsidRPr="00DF5383">
        <w:rPr>
          <w:rFonts w:ascii="Andalus" w:hAnsi="Andalus" w:cs="Andalus"/>
          <w:sz w:val="28"/>
          <w:szCs w:val="28"/>
        </w:rPr>
        <w:t xml:space="preserve"> </w:t>
      </w:r>
      <w:r w:rsidRPr="00DF5383">
        <w:rPr>
          <w:rFonts w:ascii="Times New Roman" w:hAnsi="Times New Roman"/>
          <w:sz w:val="28"/>
          <w:szCs w:val="28"/>
        </w:rPr>
        <w:t>утвердить</w:t>
      </w:r>
      <w:r w:rsidRPr="00DF5383">
        <w:rPr>
          <w:rFonts w:ascii="Andalus" w:hAnsi="Andalus" w:cs="Andalus"/>
          <w:sz w:val="28"/>
          <w:szCs w:val="28"/>
        </w:rPr>
        <w:t xml:space="preserve"> </w:t>
      </w:r>
      <w:r w:rsidRPr="00AA58C1">
        <w:rPr>
          <w:rFonts w:ascii="Times New Roman" w:hAnsi="Times New Roman"/>
          <w:sz w:val="28"/>
          <w:szCs w:val="28"/>
        </w:rPr>
        <w:t>основные характеристики бюджета муниципального образования «</w:t>
      </w:r>
      <w:proofErr w:type="spellStart"/>
      <w:r w:rsidRPr="00AA58C1">
        <w:rPr>
          <w:rFonts w:ascii="Times New Roman" w:hAnsi="Times New Roman"/>
          <w:sz w:val="28"/>
          <w:szCs w:val="28"/>
        </w:rPr>
        <w:t>Унечское</w:t>
      </w:r>
      <w:proofErr w:type="spellEnd"/>
      <w:r w:rsidRPr="00AA58C1">
        <w:rPr>
          <w:rFonts w:ascii="Times New Roman" w:hAnsi="Times New Roman"/>
          <w:sz w:val="28"/>
          <w:szCs w:val="28"/>
        </w:rPr>
        <w:t xml:space="preserve"> городское поселение» на плановый период 2019 и 2020 годов: </w:t>
      </w:r>
    </w:p>
    <w:p w:rsidR="00361A17" w:rsidRPr="00AA58C1" w:rsidRDefault="00361A17" w:rsidP="00361A17">
      <w:pPr>
        <w:tabs>
          <w:tab w:val="num" w:pos="1637"/>
        </w:tabs>
        <w:spacing w:line="240" w:lineRule="auto"/>
        <w:ind w:firstLine="851"/>
        <w:jc w:val="both"/>
        <w:rPr>
          <w:rFonts w:ascii="Times New Roman" w:hAnsi="Times New Roman"/>
          <w:sz w:val="28"/>
          <w:szCs w:val="28"/>
        </w:rPr>
      </w:pPr>
      <w:r w:rsidRPr="00AA58C1">
        <w:rPr>
          <w:rFonts w:ascii="Times New Roman" w:hAnsi="Times New Roman"/>
          <w:sz w:val="28"/>
          <w:szCs w:val="28"/>
        </w:rPr>
        <w:t>прогнозируемый общий объем доходов местного бюджета на 2019 год в сумме 63997</w:t>
      </w:r>
      <w:r>
        <w:rPr>
          <w:rFonts w:ascii="Times New Roman" w:hAnsi="Times New Roman"/>
          <w:sz w:val="28"/>
          <w:szCs w:val="28"/>
        </w:rPr>
        <w:t>,</w:t>
      </w:r>
      <w:r w:rsidRPr="00AA58C1">
        <w:rPr>
          <w:rFonts w:ascii="Times New Roman" w:hAnsi="Times New Roman"/>
          <w:sz w:val="28"/>
          <w:szCs w:val="28"/>
        </w:rPr>
        <w:t>2</w:t>
      </w:r>
      <w:r>
        <w:rPr>
          <w:rFonts w:ascii="Times New Roman" w:hAnsi="Times New Roman"/>
          <w:sz w:val="28"/>
          <w:szCs w:val="28"/>
        </w:rPr>
        <w:t xml:space="preserve"> тыс.</w:t>
      </w:r>
      <w:r w:rsidRPr="00DF5383">
        <w:rPr>
          <w:rFonts w:ascii="Times New Roman" w:hAnsi="Times New Roman"/>
          <w:sz w:val="28"/>
          <w:szCs w:val="28"/>
        </w:rPr>
        <w:t xml:space="preserve"> руб</w:t>
      </w:r>
      <w:r>
        <w:rPr>
          <w:rFonts w:ascii="Times New Roman" w:hAnsi="Times New Roman"/>
          <w:sz w:val="28"/>
          <w:szCs w:val="28"/>
        </w:rPr>
        <w:t>.</w:t>
      </w:r>
      <w:r w:rsidRPr="00AA58C1">
        <w:rPr>
          <w:rFonts w:ascii="Times New Roman" w:hAnsi="Times New Roman"/>
          <w:sz w:val="28"/>
          <w:szCs w:val="28"/>
        </w:rPr>
        <w:t>, в том числе налоговые и неналоговые доходы 63997</w:t>
      </w:r>
      <w:r>
        <w:rPr>
          <w:rFonts w:ascii="Times New Roman" w:hAnsi="Times New Roman"/>
          <w:sz w:val="28"/>
          <w:szCs w:val="28"/>
        </w:rPr>
        <w:t>,0 тыс.</w:t>
      </w:r>
      <w:r w:rsidRPr="00DF5383">
        <w:rPr>
          <w:rFonts w:ascii="Times New Roman" w:hAnsi="Times New Roman"/>
          <w:sz w:val="28"/>
          <w:szCs w:val="28"/>
        </w:rPr>
        <w:t xml:space="preserve"> </w:t>
      </w:r>
      <w:proofErr w:type="spellStart"/>
      <w:r w:rsidRPr="00DF5383">
        <w:rPr>
          <w:rFonts w:ascii="Times New Roman" w:hAnsi="Times New Roman"/>
          <w:sz w:val="28"/>
          <w:szCs w:val="28"/>
        </w:rPr>
        <w:t>руб</w:t>
      </w:r>
      <w:proofErr w:type="gramStart"/>
      <w:r>
        <w:rPr>
          <w:rFonts w:ascii="Times New Roman" w:hAnsi="Times New Roman"/>
          <w:sz w:val="28"/>
          <w:szCs w:val="28"/>
        </w:rPr>
        <w:t>.</w:t>
      </w:r>
      <w:r w:rsidRPr="00AA58C1">
        <w:rPr>
          <w:rFonts w:ascii="Times New Roman" w:hAnsi="Times New Roman"/>
          <w:sz w:val="28"/>
          <w:szCs w:val="28"/>
        </w:rPr>
        <w:t>и</w:t>
      </w:r>
      <w:proofErr w:type="spellEnd"/>
      <w:proofErr w:type="gramEnd"/>
      <w:r w:rsidRPr="00AA58C1">
        <w:rPr>
          <w:rFonts w:ascii="Times New Roman" w:hAnsi="Times New Roman"/>
          <w:sz w:val="28"/>
          <w:szCs w:val="28"/>
        </w:rPr>
        <w:t xml:space="preserve"> на 2020 год в сумме 65986</w:t>
      </w:r>
      <w:r>
        <w:rPr>
          <w:rFonts w:ascii="Times New Roman" w:hAnsi="Times New Roman"/>
          <w:sz w:val="28"/>
          <w:szCs w:val="28"/>
        </w:rPr>
        <w:t>,</w:t>
      </w:r>
      <w:r w:rsidRPr="00AA58C1">
        <w:rPr>
          <w:rFonts w:ascii="Times New Roman" w:hAnsi="Times New Roman"/>
          <w:sz w:val="28"/>
          <w:szCs w:val="28"/>
        </w:rPr>
        <w:t>2</w:t>
      </w:r>
      <w:r>
        <w:rPr>
          <w:rFonts w:ascii="Times New Roman" w:hAnsi="Times New Roman"/>
          <w:sz w:val="28"/>
          <w:szCs w:val="28"/>
        </w:rPr>
        <w:t xml:space="preserve"> тыс.</w:t>
      </w:r>
      <w:r w:rsidRPr="00DF5383">
        <w:rPr>
          <w:rFonts w:ascii="Times New Roman" w:hAnsi="Times New Roman"/>
          <w:sz w:val="28"/>
          <w:szCs w:val="28"/>
        </w:rPr>
        <w:t xml:space="preserve"> руб</w:t>
      </w:r>
      <w:r>
        <w:rPr>
          <w:rFonts w:ascii="Times New Roman" w:hAnsi="Times New Roman"/>
          <w:sz w:val="28"/>
          <w:szCs w:val="28"/>
        </w:rPr>
        <w:t>.,</w:t>
      </w:r>
      <w:r w:rsidRPr="00AA58C1">
        <w:rPr>
          <w:rFonts w:ascii="Times New Roman" w:hAnsi="Times New Roman"/>
          <w:sz w:val="28"/>
          <w:szCs w:val="28"/>
        </w:rPr>
        <w:t xml:space="preserve"> в том числе налоговые и неналоговые доходы 65986</w:t>
      </w:r>
      <w:r>
        <w:rPr>
          <w:rFonts w:ascii="Times New Roman" w:hAnsi="Times New Roman"/>
          <w:sz w:val="28"/>
          <w:szCs w:val="28"/>
        </w:rPr>
        <w:t>,</w:t>
      </w:r>
      <w:r w:rsidRPr="00AA58C1">
        <w:rPr>
          <w:rFonts w:ascii="Times New Roman" w:hAnsi="Times New Roman"/>
          <w:sz w:val="28"/>
          <w:szCs w:val="28"/>
        </w:rPr>
        <w:t>0</w:t>
      </w:r>
      <w:r>
        <w:rPr>
          <w:rFonts w:ascii="Times New Roman" w:hAnsi="Times New Roman"/>
          <w:sz w:val="28"/>
          <w:szCs w:val="28"/>
        </w:rPr>
        <w:t xml:space="preserve"> тыс.</w:t>
      </w:r>
      <w:r w:rsidRPr="00DF5383">
        <w:rPr>
          <w:rFonts w:ascii="Times New Roman" w:hAnsi="Times New Roman"/>
          <w:sz w:val="28"/>
          <w:szCs w:val="28"/>
        </w:rPr>
        <w:t xml:space="preserve"> руб</w:t>
      </w:r>
      <w:r>
        <w:rPr>
          <w:rFonts w:ascii="Times New Roman" w:hAnsi="Times New Roman"/>
          <w:sz w:val="28"/>
          <w:szCs w:val="28"/>
        </w:rPr>
        <w:t>.</w:t>
      </w:r>
      <w:r w:rsidRPr="00AA58C1">
        <w:rPr>
          <w:rFonts w:ascii="Times New Roman" w:hAnsi="Times New Roman"/>
          <w:sz w:val="28"/>
          <w:szCs w:val="28"/>
        </w:rPr>
        <w:t>;</w:t>
      </w:r>
    </w:p>
    <w:p w:rsidR="00361A17" w:rsidRPr="00AA58C1" w:rsidRDefault="00361A17" w:rsidP="00361A17">
      <w:pPr>
        <w:tabs>
          <w:tab w:val="num" w:pos="1637"/>
        </w:tabs>
        <w:spacing w:line="240" w:lineRule="auto"/>
        <w:ind w:firstLine="851"/>
        <w:jc w:val="both"/>
        <w:rPr>
          <w:rFonts w:ascii="Times New Roman" w:hAnsi="Times New Roman"/>
          <w:sz w:val="28"/>
          <w:szCs w:val="28"/>
        </w:rPr>
      </w:pPr>
      <w:r w:rsidRPr="00AA58C1">
        <w:rPr>
          <w:rFonts w:ascii="Times New Roman" w:hAnsi="Times New Roman"/>
          <w:sz w:val="28"/>
          <w:szCs w:val="28"/>
        </w:rPr>
        <w:t>общий объем расходов местного бюджета на 2019 год в сумме 63997</w:t>
      </w:r>
      <w:r>
        <w:rPr>
          <w:rFonts w:ascii="Times New Roman" w:hAnsi="Times New Roman"/>
          <w:sz w:val="28"/>
          <w:szCs w:val="28"/>
        </w:rPr>
        <w:t>,</w:t>
      </w:r>
      <w:r w:rsidRPr="00AA58C1">
        <w:rPr>
          <w:rFonts w:ascii="Times New Roman" w:hAnsi="Times New Roman"/>
          <w:sz w:val="28"/>
          <w:szCs w:val="28"/>
        </w:rPr>
        <w:t>2</w:t>
      </w:r>
      <w:r>
        <w:rPr>
          <w:rFonts w:ascii="Times New Roman" w:hAnsi="Times New Roman"/>
          <w:sz w:val="28"/>
          <w:szCs w:val="28"/>
        </w:rPr>
        <w:t xml:space="preserve"> тыс.</w:t>
      </w:r>
      <w:r w:rsidRPr="00DF5383">
        <w:rPr>
          <w:rFonts w:ascii="Times New Roman" w:hAnsi="Times New Roman"/>
          <w:sz w:val="28"/>
          <w:szCs w:val="28"/>
        </w:rPr>
        <w:t xml:space="preserve"> руб</w:t>
      </w:r>
      <w:r>
        <w:rPr>
          <w:rFonts w:ascii="Times New Roman" w:hAnsi="Times New Roman"/>
          <w:sz w:val="28"/>
          <w:szCs w:val="28"/>
        </w:rPr>
        <w:t>.</w:t>
      </w:r>
      <w:r w:rsidRPr="00AA58C1">
        <w:rPr>
          <w:rFonts w:ascii="Times New Roman" w:hAnsi="Times New Roman"/>
          <w:sz w:val="28"/>
          <w:szCs w:val="28"/>
        </w:rPr>
        <w:t xml:space="preserve"> и на 2020 год в сумме 65986</w:t>
      </w:r>
      <w:r>
        <w:rPr>
          <w:rFonts w:ascii="Times New Roman" w:hAnsi="Times New Roman"/>
          <w:sz w:val="28"/>
          <w:szCs w:val="28"/>
        </w:rPr>
        <w:t>,</w:t>
      </w:r>
      <w:r w:rsidRPr="00AA58C1">
        <w:rPr>
          <w:rFonts w:ascii="Times New Roman" w:hAnsi="Times New Roman"/>
          <w:sz w:val="28"/>
          <w:szCs w:val="28"/>
        </w:rPr>
        <w:t>2</w:t>
      </w:r>
      <w:r>
        <w:rPr>
          <w:rFonts w:ascii="Times New Roman" w:hAnsi="Times New Roman"/>
          <w:sz w:val="28"/>
          <w:szCs w:val="28"/>
        </w:rPr>
        <w:t xml:space="preserve"> тыс.</w:t>
      </w:r>
      <w:r w:rsidRPr="00DF5383">
        <w:rPr>
          <w:rFonts w:ascii="Times New Roman" w:hAnsi="Times New Roman"/>
          <w:sz w:val="28"/>
          <w:szCs w:val="28"/>
        </w:rPr>
        <w:t xml:space="preserve"> руб</w:t>
      </w:r>
      <w:r>
        <w:rPr>
          <w:rFonts w:ascii="Times New Roman" w:hAnsi="Times New Roman"/>
          <w:sz w:val="28"/>
          <w:szCs w:val="28"/>
        </w:rPr>
        <w:t>.</w:t>
      </w:r>
      <w:r w:rsidRPr="00AA58C1">
        <w:rPr>
          <w:rFonts w:ascii="Times New Roman" w:hAnsi="Times New Roman"/>
          <w:sz w:val="28"/>
          <w:szCs w:val="28"/>
        </w:rPr>
        <w:t>;</w:t>
      </w:r>
    </w:p>
    <w:p w:rsidR="00361A17" w:rsidRPr="00AA58C1" w:rsidRDefault="00361A17" w:rsidP="00361A17">
      <w:pPr>
        <w:tabs>
          <w:tab w:val="num" w:pos="1637"/>
        </w:tabs>
        <w:spacing w:line="240" w:lineRule="auto"/>
        <w:ind w:firstLine="851"/>
        <w:jc w:val="both"/>
        <w:rPr>
          <w:rFonts w:ascii="Times New Roman" w:hAnsi="Times New Roman"/>
          <w:sz w:val="28"/>
          <w:szCs w:val="28"/>
        </w:rPr>
      </w:pPr>
      <w:r w:rsidRPr="00AA58C1">
        <w:rPr>
          <w:rFonts w:ascii="Times New Roman" w:hAnsi="Times New Roman"/>
          <w:sz w:val="28"/>
          <w:szCs w:val="28"/>
        </w:rPr>
        <w:t>прогнозируемый дефицит местного бюджета на 2019 год в сумме в сумме 0 рублей и на 2020 год в сумме 0 рублей;</w:t>
      </w:r>
    </w:p>
    <w:p w:rsidR="00361A17" w:rsidRPr="00AA58C1" w:rsidRDefault="00361A17" w:rsidP="00361A17">
      <w:pPr>
        <w:tabs>
          <w:tab w:val="num" w:pos="1637"/>
        </w:tabs>
        <w:spacing w:line="240" w:lineRule="auto"/>
        <w:ind w:firstLine="851"/>
        <w:jc w:val="both"/>
        <w:rPr>
          <w:rFonts w:ascii="Times New Roman" w:hAnsi="Times New Roman"/>
          <w:sz w:val="28"/>
          <w:szCs w:val="28"/>
        </w:rPr>
      </w:pPr>
      <w:r w:rsidRPr="00AA58C1">
        <w:rPr>
          <w:rFonts w:ascii="Times New Roman" w:hAnsi="Times New Roman"/>
          <w:sz w:val="28"/>
          <w:szCs w:val="28"/>
        </w:rPr>
        <w:t>верхний предел муниципального внутреннего долга муниципального образования «</w:t>
      </w:r>
      <w:proofErr w:type="spellStart"/>
      <w:r w:rsidRPr="00AA58C1">
        <w:rPr>
          <w:rFonts w:ascii="Times New Roman" w:hAnsi="Times New Roman"/>
          <w:sz w:val="28"/>
          <w:szCs w:val="28"/>
        </w:rPr>
        <w:t>Унечское</w:t>
      </w:r>
      <w:proofErr w:type="spellEnd"/>
      <w:r w:rsidRPr="00AA58C1">
        <w:rPr>
          <w:rFonts w:ascii="Times New Roman" w:hAnsi="Times New Roman"/>
          <w:sz w:val="28"/>
          <w:szCs w:val="28"/>
        </w:rPr>
        <w:t xml:space="preserve"> городское поселение» на 1 января 2020 года в сумме 0 рублей и на 1 января 2021 года в сумме 0 рублей.</w:t>
      </w:r>
    </w:p>
    <w:p w:rsidR="00361A17" w:rsidRPr="00AA58C1" w:rsidRDefault="00361A17" w:rsidP="00361A17">
      <w:pPr>
        <w:tabs>
          <w:tab w:val="num" w:pos="1637"/>
        </w:tabs>
        <w:spacing w:line="240" w:lineRule="auto"/>
        <w:ind w:firstLine="143"/>
        <w:jc w:val="both"/>
        <w:rPr>
          <w:rFonts w:ascii="Times New Roman" w:hAnsi="Times New Roman"/>
          <w:sz w:val="28"/>
          <w:szCs w:val="28"/>
        </w:rPr>
      </w:pPr>
      <w:r w:rsidRPr="00AA58C1">
        <w:rPr>
          <w:rFonts w:ascii="Times New Roman" w:hAnsi="Times New Roman"/>
          <w:sz w:val="28"/>
          <w:szCs w:val="28"/>
        </w:rPr>
        <w:lastRenderedPageBreak/>
        <w:t xml:space="preserve">           </w:t>
      </w:r>
      <w:r>
        <w:rPr>
          <w:rFonts w:ascii="Times New Roman" w:hAnsi="Times New Roman"/>
          <w:sz w:val="28"/>
          <w:szCs w:val="28"/>
        </w:rPr>
        <w:t>- у</w:t>
      </w:r>
      <w:r w:rsidRPr="00AA58C1">
        <w:rPr>
          <w:rFonts w:ascii="Times New Roman" w:hAnsi="Times New Roman"/>
          <w:sz w:val="28"/>
          <w:szCs w:val="28"/>
        </w:rPr>
        <w:t>твердить прогнозируемые доходы бюджета муниципального образования «</w:t>
      </w:r>
      <w:proofErr w:type="spellStart"/>
      <w:r w:rsidRPr="00AA58C1">
        <w:rPr>
          <w:rFonts w:ascii="Times New Roman" w:hAnsi="Times New Roman"/>
          <w:sz w:val="28"/>
          <w:szCs w:val="28"/>
        </w:rPr>
        <w:t>Унечское</w:t>
      </w:r>
      <w:proofErr w:type="spellEnd"/>
      <w:r w:rsidRPr="00AA58C1">
        <w:rPr>
          <w:rFonts w:ascii="Times New Roman" w:hAnsi="Times New Roman"/>
          <w:sz w:val="28"/>
          <w:szCs w:val="28"/>
        </w:rPr>
        <w:t xml:space="preserve"> городское поселение»:</w:t>
      </w:r>
    </w:p>
    <w:p w:rsidR="00361A17" w:rsidRPr="00AA58C1" w:rsidRDefault="00361A17" w:rsidP="00361A17">
      <w:pPr>
        <w:tabs>
          <w:tab w:val="num" w:pos="1637"/>
        </w:tabs>
        <w:spacing w:line="240" w:lineRule="auto"/>
        <w:ind w:firstLine="143"/>
        <w:jc w:val="both"/>
        <w:rPr>
          <w:rFonts w:ascii="Times New Roman" w:hAnsi="Times New Roman"/>
          <w:sz w:val="28"/>
          <w:szCs w:val="28"/>
        </w:rPr>
      </w:pPr>
      <w:r w:rsidRPr="00AA58C1">
        <w:rPr>
          <w:rFonts w:ascii="Times New Roman" w:hAnsi="Times New Roman"/>
          <w:sz w:val="28"/>
          <w:szCs w:val="28"/>
        </w:rPr>
        <w:t xml:space="preserve">          на 2018 год и на плановый период 2019 и 2020 годов согласно </w:t>
      </w:r>
      <w:r w:rsidRPr="00AA58C1">
        <w:rPr>
          <w:rFonts w:ascii="Times New Roman" w:hAnsi="Times New Roman"/>
          <w:color w:val="800080"/>
          <w:sz w:val="28"/>
          <w:szCs w:val="28"/>
        </w:rPr>
        <w:t>Приложению 1</w:t>
      </w:r>
      <w:r w:rsidRPr="00AA58C1">
        <w:rPr>
          <w:rFonts w:ascii="Times New Roman" w:hAnsi="Times New Roman"/>
          <w:sz w:val="28"/>
          <w:szCs w:val="28"/>
        </w:rPr>
        <w:t xml:space="preserve"> к настоящему Решению.</w:t>
      </w:r>
    </w:p>
    <w:p w:rsidR="00361A17" w:rsidRPr="00AA58C1" w:rsidRDefault="00361A17" w:rsidP="00361A17">
      <w:pPr>
        <w:tabs>
          <w:tab w:val="num" w:pos="1637"/>
        </w:tabs>
        <w:spacing w:line="240" w:lineRule="auto"/>
        <w:ind w:firstLine="851"/>
        <w:jc w:val="both"/>
        <w:rPr>
          <w:rFonts w:ascii="Times New Roman" w:hAnsi="Times New Roman"/>
          <w:sz w:val="28"/>
          <w:szCs w:val="28"/>
        </w:rPr>
      </w:pPr>
      <w:r>
        <w:rPr>
          <w:rFonts w:ascii="Times New Roman" w:hAnsi="Times New Roman"/>
          <w:sz w:val="28"/>
          <w:szCs w:val="28"/>
        </w:rPr>
        <w:t>- у</w:t>
      </w:r>
      <w:r w:rsidRPr="00AA58C1">
        <w:rPr>
          <w:rFonts w:ascii="Times New Roman" w:hAnsi="Times New Roman"/>
          <w:sz w:val="28"/>
          <w:szCs w:val="28"/>
        </w:rPr>
        <w:t>твердить нормативы распределения доходов на 2018 год и на плановый период 2019 и 2020 годов между бюджетом муниципального образования «</w:t>
      </w:r>
      <w:proofErr w:type="spellStart"/>
      <w:r w:rsidRPr="00AA58C1">
        <w:rPr>
          <w:rFonts w:ascii="Times New Roman" w:hAnsi="Times New Roman"/>
          <w:sz w:val="28"/>
          <w:szCs w:val="28"/>
        </w:rPr>
        <w:t>Унечское</w:t>
      </w:r>
      <w:proofErr w:type="spellEnd"/>
      <w:r w:rsidRPr="00AA58C1">
        <w:rPr>
          <w:rFonts w:ascii="Times New Roman" w:hAnsi="Times New Roman"/>
          <w:sz w:val="28"/>
          <w:szCs w:val="28"/>
        </w:rPr>
        <w:t xml:space="preserve"> городское поселение» и бюджетом муниципального района согласно приложению 2 к настоящему Решению.</w:t>
      </w:r>
    </w:p>
    <w:p w:rsidR="00361A17" w:rsidRPr="00AA58C1" w:rsidRDefault="00361A17" w:rsidP="00361A17">
      <w:pPr>
        <w:tabs>
          <w:tab w:val="num" w:pos="1637"/>
        </w:tabs>
        <w:spacing w:line="240" w:lineRule="auto"/>
        <w:ind w:firstLine="180"/>
        <w:jc w:val="both"/>
        <w:rPr>
          <w:rFonts w:ascii="Times New Roman" w:hAnsi="Times New Roman"/>
          <w:sz w:val="28"/>
          <w:szCs w:val="28"/>
        </w:rPr>
      </w:pPr>
      <w:r w:rsidRPr="00AA58C1">
        <w:rPr>
          <w:rFonts w:ascii="Times New Roman" w:hAnsi="Times New Roman"/>
          <w:sz w:val="28"/>
          <w:szCs w:val="28"/>
        </w:rPr>
        <w:t xml:space="preserve">         </w:t>
      </w:r>
      <w:r>
        <w:rPr>
          <w:rFonts w:ascii="Times New Roman" w:hAnsi="Times New Roman"/>
          <w:sz w:val="28"/>
          <w:szCs w:val="28"/>
        </w:rPr>
        <w:t xml:space="preserve">- </w:t>
      </w:r>
      <w:proofErr w:type="spellStart"/>
      <w:r>
        <w:rPr>
          <w:rFonts w:ascii="Times New Roman" w:hAnsi="Times New Roman"/>
          <w:sz w:val="28"/>
          <w:szCs w:val="28"/>
        </w:rPr>
        <w:t>у</w:t>
      </w:r>
      <w:r w:rsidRPr="00AA58C1">
        <w:rPr>
          <w:rFonts w:ascii="Times New Roman" w:hAnsi="Times New Roman"/>
          <w:sz w:val="28"/>
          <w:szCs w:val="28"/>
        </w:rPr>
        <w:t>вердить</w:t>
      </w:r>
      <w:proofErr w:type="spellEnd"/>
      <w:r w:rsidRPr="00AA58C1">
        <w:rPr>
          <w:rFonts w:ascii="Times New Roman" w:hAnsi="Times New Roman"/>
          <w:sz w:val="28"/>
          <w:szCs w:val="28"/>
        </w:rPr>
        <w:t xml:space="preserve"> перечень главных администраторов доходов бюджета муниципального образования «</w:t>
      </w:r>
      <w:proofErr w:type="spellStart"/>
      <w:r w:rsidRPr="00AA58C1">
        <w:rPr>
          <w:rFonts w:ascii="Times New Roman" w:hAnsi="Times New Roman"/>
          <w:sz w:val="28"/>
          <w:szCs w:val="28"/>
        </w:rPr>
        <w:t>Унечское</w:t>
      </w:r>
      <w:proofErr w:type="spellEnd"/>
      <w:r w:rsidRPr="00AA58C1">
        <w:rPr>
          <w:rFonts w:ascii="Times New Roman" w:hAnsi="Times New Roman"/>
          <w:sz w:val="28"/>
          <w:szCs w:val="28"/>
        </w:rPr>
        <w:t xml:space="preserve"> городское поселение» согласно </w:t>
      </w:r>
      <w:r w:rsidRPr="00AA58C1">
        <w:rPr>
          <w:rFonts w:ascii="Times New Roman" w:hAnsi="Times New Roman"/>
          <w:color w:val="800080"/>
          <w:sz w:val="28"/>
          <w:szCs w:val="28"/>
        </w:rPr>
        <w:t>Приложению 3</w:t>
      </w:r>
      <w:r w:rsidRPr="00AA58C1">
        <w:rPr>
          <w:rFonts w:ascii="Times New Roman" w:hAnsi="Times New Roman"/>
          <w:sz w:val="28"/>
          <w:szCs w:val="28"/>
        </w:rPr>
        <w:t xml:space="preserve"> к настоящему Решению.</w:t>
      </w:r>
    </w:p>
    <w:p w:rsidR="00361A17" w:rsidRPr="00AA58C1" w:rsidRDefault="00361A17" w:rsidP="00361A17">
      <w:pPr>
        <w:tabs>
          <w:tab w:val="num" w:pos="1637"/>
        </w:tabs>
        <w:spacing w:line="240" w:lineRule="auto"/>
        <w:ind w:firstLine="851"/>
        <w:jc w:val="both"/>
        <w:rPr>
          <w:rFonts w:ascii="Times New Roman" w:hAnsi="Times New Roman"/>
          <w:sz w:val="28"/>
          <w:szCs w:val="28"/>
        </w:rPr>
      </w:pPr>
      <w:r w:rsidRPr="00AA58C1">
        <w:rPr>
          <w:rFonts w:ascii="Times New Roman" w:hAnsi="Times New Roman"/>
          <w:sz w:val="28"/>
          <w:szCs w:val="28"/>
        </w:rPr>
        <w:t>Утвердить перечень главных администраторов доходов бюджета муниципального образования «</w:t>
      </w:r>
      <w:proofErr w:type="spellStart"/>
      <w:r w:rsidRPr="00AA58C1">
        <w:rPr>
          <w:rFonts w:ascii="Times New Roman" w:hAnsi="Times New Roman"/>
          <w:sz w:val="28"/>
          <w:szCs w:val="28"/>
        </w:rPr>
        <w:t>Унечское</w:t>
      </w:r>
      <w:proofErr w:type="spellEnd"/>
      <w:r w:rsidRPr="00AA58C1">
        <w:rPr>
          <w:rFonts w:ascii="Times New Roman" w:hAnsi="Times New Roman"/>
          <w:sz w:val="28"/>
          <w:szCs w:val="28"/>
        </w:rPr>
        <w:t xml:space="preserve"> городское поселение» – органов государственной власти Российской Федерации согласно приложению 4 к настоящему Решению.</w:t>
      </w:r>
    </w:p>
    <w:p w:rsidR="00361A17" w:rsidRPr="00AA58C1" w:rsidRDefault="00361A17" w:rsidP="00361A17">
      <w:pPr>
        <w:tabs>
          <w:tab w:val="left" w:pos="1080"/>
          <w:tab w:val="num" w:pos="1260"/>
        </w:tabs>
        <w:spacing w:line="240" w:lineRule="auto"/>
        <w:ind w:firstLine="851"/>
        <w:jc w:val="both"/>
        <w:rPr>
          <w:rFonts w:ascii="Times New Roman" w:hAnsi="Times New Roman"/>
          <w:sz w:val="28"/>
          <w:szCs w:val="28"/>
        </w:rPr>
      </w:pPr>
      <w:bookmarkStart w:id="1" w:name="_Toc164233573"/>
      <w:r>
        <w:rPr>
          <w:rFonts w:ascii="Times New Roman" w:hAnsi="Times New Roman"/>
          <w:sz w:val="28"/>
          <w:szCs w:val="28"/>
        </w:rPr>
        <w:t>- у</w:t>
      </w:r>
      <w:r w:rsidRPr="00AA58C1">
        <w:rPr>
          <w:rFonts w:ascii="Times New Roman" w:hAnsi="Times New Roman"/>
          <w:sz w:val="28"/>
          <w:szCs w:val="28"/>
        </w:rPr>
        <w:t xml:space="preserve">твердить перечень главных </w:t>
      </w:r>
      <w:proofErr w:type="gramStart"/>
      <w:r w:rsidRPr="00AA58C1">
        <w:rPr>
          <w:rFonts w:ascii="Times New Roman" w:hAnsi="Times New Roman"/>
          <w:sz w:val="28"/>
          <w:szCs w:val="28"/>
        </w:rPr>
        <w:t>администраторов источников финансирования дефицита бюджета муниципального</w:t>
      </w:r>
      <w:proofErr w:type="gramEnd"/>
      <w:r w:rsidRPr="00AA58C1">
        <w:rPr>
          <w:rFonts w:ascii="Times New Roman" w:hAnsi="Times New Roman"/>
          <w:sz w:val="28"/>
          <w:szCs w:val="28"/>
        </w:rPr>
        <w:t xml:space="preserve"> образования «</w:t>
      </w:r>
      <w:proofErr w:type="spellStart"/>
      <w:r w:rsidRPr="00AA58C1">
        <w:rPr>
          <w:rFonts w:ascii="Times New Roman" w:hAnsi="Times New Roman"/>
          <w:sz w:val="28"/>
          <w:szCs w:val="28"/>
        </w:rPr>
        <w:t>Унечское</w:t>
      </w:r>
      <w:proofErr w:type="spellEnd"/>
      <w:r w:rsidRPr="00AA58C1">
        <w:rPr>
          <w:rFonts w:ascii="Times New Roman" w:hAnsi="Times New Roman"/>
          <w:sz w:val="28"/>
          <w:szCs w:val="28"/>
        </w:rPr>
        <w:t xml:space="preserve"> городское поселение» согласно Приложению 5 к настоящему Решению.</w:t>
      </w:r>
    </w:p>
    <w:bookmarkEnd w:id="1"/>
    <w:p w:rsidR="00361A17" w:rsidRPr="00AA58C1" w:rsidRDefault="00361A17" w:rsidP="00361A17">
      <w:pPr>
        <w:tabs>
          <w:tab w:val="num" w:pos="1637"/>
        </w:tabs>
        <w:spacing w:line="240" w:lineRule="auto"/>
        <w:ind w:firstLine="851"/>
        <w:jc w:val="both"/>
        <w:rPr>
          <w:rFonts w:ascii="Times New Roman" w:hAnsi="Times New Roman"/>
          <w:sz w:val="28"/>
          <w:szCs w:val="28"/>
        </w:rPr>
      </w:pPr>
      <w:r>
        <w:rPr>
          <w:rFonts w:ascii="Times New Roman" w:hAnsi="Times New Roman"/>
          <w:sz w:val="28"/>
          <w:szCs w:val="28"/>
        </w:rPr>
        <w:t>- у</w:t>
      </w:r>
      <w:r w:rsidRPr="00AA58C1">
        <w:rPr>
          <w:rFonts w:ascii="Times New Roman" w:hAnsi="Times New Roman"/>
          <w:sz w:val="28"/>
          <w:szCs w:val="28"/>
        </w:rPr>
        <w:t>твердить ведомственную структуру расходов бюджета муниципального образования «</w:t>
      </w:r>
      <w:proofErr w:type="spellStart"/>
      <w:r w:rsidRPr="00AA58C1">
        <w:rPr>
          <w:rFonts w:ascii="Times New Roman" w:hAnsi="Times New Roman"/>
          <w:sz w:val="28"/>
          <w:szCs w:val="28"/>
        </w:rPr>
        <w:t>Унечское</w:t>
      </w:r>
      <w:proofErr w:type="spellEnd"/>
      <w:r w:rsidRPr="00AA58C1">
        <w:rPr>
          <w:rFonts w:ascii="Times New Roman" w:hAnsi="Times New Roman"/>
          <w:sz w:val="28"/>
          <w:szCs w:val="28"/>
        </w:rPr>
        <w:t xml:space="preserve"> городское поселение»:</w:t>
      </w:r>
    </w:p>
    <w:p w:rsidR="00361A17" w:rsidRPr="00AA58C1" w:rsidRDefault="00361A17" w:rsidP="00361A17">
      <w:pPr>
        <w:tabs>
          <w:tab w:val="num" w:pos="1637"/>
        </w:tabs>
        <w:spacing w:line="240" w:lineRule="auto"/>
        <w:ind w:firstLine="851"/>
        <w:jc w:val="both"/>
        <w:rPr>
          <w:rFonts w:ascii="Times New Roman" w:hAnsi="Times New Roman"/>
          <w:sz w:val="28"/>
          <w:szCs w:val="28"/>
        </w:rPr>
      </w:pPr>
      <w:r w:rsidRPr="00AA58C1">
        <w:rPr>
          <w:rFonts w:ascii="Times New Roman" w:hAnsi="Times New Roman"/>
          <w:sz w:val="28"/>
          <w:szCs w:val="28"/>
        </w:rPr>
        <w:t xml:space="preserve"> на 2018 год и на плановый период 2019 и 2020 годов согласно п</w:t>
      </w:r>
      <w:r w:rsidRPr="00AA58C1">
        <w:rPr>
          <w:rFonts w:ascii="Times New Roman" w:hAnsi="Times New Roman"/>
          <w:color w:val="800080"/>
          <w:sz w:val="28"/>
          <w:szCs w:val="28"/>
        </w:rPr>
        <w:t>риложению</w:t>
      </w:r>
      <w:r w:rsidRPr="00AA58C1">
        <w:rPr>
          <w:rFonts w:ascii="Times New Roman" w:hAnsi="Times New Roman"/>
          <w:sz w:val="28"/>
          <w:szCs w:val="28"/>
        </w:rPr>
        <w:t xml:space="preserve"> 6 к настоящему Решению.</w:t>
      </w:r>
    </w:p>
    <w:p w:rsidR="00361A17" w:rsidRPr="00AA58C1" w:rsidRDefault="00361A17" w:rsidP="00361A17">
      <w:pPr>
        <w:tabs>
          <w:tab w:val="num" w:pos="1637"/>
        </w:tabs>
        <w:spacing w:line="240" w:lineRule="auto"/>
        <w:ind w:firstLine="851"/>
        <w:jc w:val="both"/>
        <w:rPr>
          <w:rFonts w:ascii="Times New Roman" w:hAnsi="Times New Roman"/>
          <w:sz w:val="28"/>
          <w:szCs w:val="28"/>
        </w:rPr>
      </w:pPr>
      <w:r>
        <w:rPr>
          <w:rFonts w:ascii="Times New Roman" w:hAnsi="Times New Roman"/>
          <w:sz w:val="28"/>
          <w:szCs w:val="28"/>
        </w:rPr>
        <w:t>- у</w:t>
      </w:r>
      <w:r w:rsidRPr="00AA58C1">
        <w:rPr>
          <w:rFonts w:ascii="Times New Roman" w:hAnsi="Times New Roman"/>
          <w:sz w:val="28"/>
          <w:szCs w:val="28"/>
        </w:rPr>
        <w:t>твердить распределение расходов бюджета муниципального образования «</w:t>
      </w:r>
      <w:proofErr w:type="spellStart"/>
      <w:r w:rsidRPr="00AA58C1">
        <w:rPr>
          <w:rFonts w:ascii="Times New Roman" w:hAnsi="Times New Roman"/>
          <w:sz w:val="28"/>
          <w:szCs w:val="28"/>
        </w:rPr>
        <w:t>Унечское</w:t>
      </w:r>
      <w:proofErr w:type="spellEnd"/>
      <w:r w:rsidRPr="00AA58C1">
        <w:rPr>
          <w:rFonts w:ascii="Times New Roman" w:hAnsi="Times New Roman"/>
          <w:sz w:val="28"/>
          <w:szCs w:val="28"/>
        </w:rPr>
        <w:t xml:space="preserve"> городское поселение» по целевым статьям (муниципальным программам и непрограммным направлениям деятельности), группам и подгруппам видов расходов:</w:t>
      </w:r>
    </w:p>
    <w:p w:rsidR="00361A17" w:rsidRPr="00AA58C1" w:rsidRDefault="00361A17" w:rsidP="00361A17">
      <w:pPr>
        <w:tabs>
          <w:tab w:val="num" w:pos="1637"/>
        </w:tabs>
        <w:spacing w:line="240" w:lineRule="auto"/>
        <w:ind w:firstLine="851"/>
        <w:jc w:val="both"/>
        <w:rPr>
          <w:rFonts w:ascii="Times New Roman" w:hAnsi="Times New Roman"/>
          <w:sz w:val="28"/>
          <w:szCs w:val="28"/>
        </w:rPr>
      </w:pPr>
      <w:r w:rsidRPr="00AA58C1">
        <w:rPr>
          <w:rFonts w:ascii="Times New Roman" w:hAnsi="Times New Roman"/>
          <w:sz w:val="28"/>
          <w:szCs w:val="28"/>
        </w:rPr>
        <w:t xml:space="preserve"> на 2018 год и на плановый период 2019 и 2020 годов согласно приложению 7 к настоящему Решению.</w:t>
      </w:r>
    </w:p>
    <w:p w:rsidR="00361A17" w:rsidRDefault="00361A17" w:rsidP="00361A17">
      <w:pPr>
        <w:tabs>
          <w:tab w:val="num" w:pos="1637"/>
        </w:tabs>
        <w:spacing w:line="240" w:lineRule="auto"/>
        <w:ind w:firstLine="851"/>
        <w:jc w:val="both"/>
        <w:rPr>
          <w:rFonts w:ascii="Times New Roman" w:hAnsi="Times New Roman"/>
          <w:sz w:val="28"/>
          <w:szCs w:val="28"/>
        </w:rPr>
      </w:pPr>
      <w:r>
        <w:rPr>
          <w:rFonts w:ascii="Times New Roman" w:hAnsi="Times New Roman"/>
          <w:sz w:val="28"/>
          <w:szCs w:val="28"/>
        </w:rPr>
        <w:t>- у</w:t>
      </w:r>
      <w:r w:rsidRPr="00AA58C1">
        <w:rPr>
          <w:rFonts w:ascii="Times New Roman" w:hAnsi="Times New Roman"/>
          <w:sz w:val="28"/>
          <w:szCs w:val="28"/>
        </w:rPr>
        <w:t>твердить объем бюджетных ассигнований дорожного фонда муниципального образования «</w:t>
      </w:r>
      <w:proofErr w:type="spellStart"/>
      <w:r w:rsidRPr="00AA58C1">
        <w:rPr>
          <w:rFonts w:ascii="Times New Roman" w:hAnsi="Times New Roman"/>
          <w:sz w:val="28"/>
          <w:szCs w:val="28"/>
        </w:rPr>
        <w:t>Унечское</w:t>
      </w:r>
      <w:proofErr w:type="spellEnd"/>
      <w:r w:rsidRPr="00AA58C1">
        <w:rPr>
          <w:rFonts w:ascii="Times New Roman" w:hAnsi="Times New Roman"/>
          <w:sz w:val="28"/>
          <w:szCs w:val="28"/>
        </w:rPr>
        <w:t xml:space="preserve"> городское поселение» на 2018 год в сумме</w:t>
      </w:r>
      <w:r>
        <w:rPr>
          <w:rFonts w:ascii="Times New Roman" w:hAnsi="Times New Roman"/>
          <w:sz w:val="28"/>
          <w:szCs w:val="28"/>
        </w:rPr>
        <w:t xml:space="preserve"> </w:t>
      </w:r>
      <w:r w:rsidRPr="00AA58C1">
        <w:rPr>
          <w:rFonts w:ascii="Times New Roman" w:hAnsi="Times New Roman"/>
          <w:sz w:val="28"/>
          <w:szCs w:val="28"/>
        </w:rPr>
        <w:t>18799</w:t>
      </w:r>
      <w:r>
        <w:rPr>
          <w:rFonts w:ascii="Times New Roman" w:hAnsi="Times New Roman"/>
          <w:sz w:val="28"/>
          <w:szCs w:val="28"/>
        </w:rPr>
        <w:t>,</w:t>
      </w:r>
      <w:r w:rsidRPr="00AA58C1">
        <w:rPr>
          <w:rFonts w:ascii="Times New Roman" w:hAnsi="Times New Roman"/>
          <w:sz w:val="28"/>
          <w:szCs w:val="28"/>
        </w:rPr>
        <w:t>0</w:t>
      </w:r>
      <w:r>
        <w:rPr>
          <w:rFonts w:ascii="Times New Roman" w:hAnsi="Times New Roman"/>
          <w:sz w:val="28"/>
          <w:szCs w:val="28"/>
        </w:rPr>
        <w:t xml:space="preserve"> тыс.</w:t>
      </w:r>
      <w:r w:rsidRPr="00DF5383">
        <w:rPr>
          <w:rFonts w:ascii="Times New Roman" w:hAnsi="Times New Roman"/>
          <w:sz w:val="28"/>
          <w:szCs w:val="28"/>
        </w:rPr>
        <w:t xml:space="preserve"> руб</w:t>
      </w:r>
      <w:r>
        <w:rPr>
          <w:rFonts w:ascii="Times New Roman" w:hAnsi="Times New Roman"/>
          <w:sz w:val="28"/>
          <w:szCs w:val="28"/>
        </w:rPr>
        <w:t>.</w:t>
      </w:r>
      <w:r w:rsidRPr="00AA58C1">
        <w:rPr>
          <w:rFonts w:ascii="Times New Roman" w:hAnsi="Times New Roman"/>
          <w:sz w:val="28"/>
          <w:szCs w:val="28"/>
        </w:rPr>
        <w:t>, на 2019 год в сумме 23563</w:t>
      </w:r>
      <w:r>
        <w:rPr>
          <w:rFonts w:ascii="Times New Roman" w:hAnsi="Times New Roman"/>
          <w:sz w:val="28"/>
          <w:szCs w:val="28"/>
        </w:rPr>
        <w:t>,</w:t>
      </w:r>
      <w:r w:rsidRPr="00AA58C1">
        <w:rPr>
          <w:rFonts w:ascii="Times New Roman" w:hAnsi="Times New Roman"/>
          <w:sz w:val="28"/>
          <w:szCs w:val="28"/>
        </w:rPr>
        <w:t>0</w:t>
      </w:r>
      <w:r>
        <w:rPr>
          <w:rFonts w:ascii="Times New Roman" w:hAnsi="Times New Roman"/>
          <w:sz w:val="28"/>
          <w:szCs w:val="28"/>
        </w:rPr>
        <w:t xml:space="preserve"> тыс.</w:t>
      </w:r>
      <w:r w:rsidRPr="00DF5383">
        <w:rPr>
          <w:rFonts w:ascii="Times New Roman" w:hAnsi="Times New Roman"/>
          <w:sz w:val="28"/>
          <w:szCs w:val="28"/>
        </w:rPr>
        <w:t xml:space="preserve"> руб</w:t>
      </w:r>
      <w:r>
        <w:rPr>
          <w:rFonts w:ascii="Times New Roman" w:hAnsi="Times New Roman"/>
          <w:sz w:val="28"/>
          <w:szCs w:val="28"/>
        </w:rPr>
        <w:t>.</w:t>
      </w:r>
      <w:r w:rsidRPr="00AA58C1">
        <w:rPr>
          <w:rFonts w:ascii="Times New Roman" w:hAnsi="Times New Roman"/>
          <w:sz w:val="28"/>
          <w:szCs w:val="28"/>
        </w:rPr>
        <w:t>, на 2020 год в сумме   24914</w:t>
      </w:r>
      <w:r>
        <w:rPr>
          <w:rFonts w:ascii="Times New Roman" w:hAnsi="Times New Roman"/>
          <w:sz w:val="28"/>
          <w:szCs w:val="28"/>
        </w:rPr>
        <w:t>,</w:t>
      </w:r>
      <w:r w:rsidRPr="00AA58C1">
        <w:rPr>
          <w:rFonts w:ascii="Times New Roman" w:hAnsi="Times New Roman"/>
          <w:sz w:val="28"/>
          <w:szCs w:val="28"/>
        </w:rPr>
        <w:t>0</w:t>
      </w:r>
      <w:r>
        <w:rPr>
          <w:rFonts w:ascii="Times New Roman" w:hAnsi="Times New Roman"/>
          <w:sz w:val="28"/>
          <w:szCs w:val="28"/>
        </w:rPr>
        <w:t xml:space="preserve"> тыс.</w:t>
      </w:r>
      <w:r w:rsidRPr="00DF5383">
        <w:rPr>
          <w:rFonts w:ascii="Times New Roman" w:hAnsi="Times New Roman"/>
          <w:sz w:val="28"/>
          <w:szCs w:val="28"/>
        </w:rPr>
        <w:t xml:space="preserve"> руб</w:t>
      </w:r>
      <w:r>
        <w:rPr>
          <w:rFonts w:ascii="Times New Roman" w:hAnsi="Times New Roman"/>
          <w:sz w:val="28"/>
          <w:szCs w:val="28"/>
        </w:rPr>
        <w:t>.</w:t>
      </w:r>
    </w:p>
    <w:p w:rsidR="00361A17" w:rsidRPr="00AA58C1" w:rsidRDefault="00361A17" w:rsidP="00361A17">
      <w:pPr>
        <w:tabs>
          <w:tab w:val="num" w:pos="1637"/>
        </w:tabs>
        <w:spacing w:line="240" w:lineRule="auto"/>
        <w:ind w:firstLine="851"/>
        <w:jc w:val="both"/>
        <w:rPr>
          <w:rFonts w:ascii="Times New Roman" w:hAnsi="Times New Roman"/>
          <w:sz w:val="28"/>
          <w:szCs w:val="28"/>
        </w:rPr>
      </w:pPr>
      <w:r>
        <w:rPr>
          <w:rFonts w:ascii="Times New Roman" w:hAnsi="Times New Roman"/>
          <w:sz w:val="28"/>
          <w:szCs w:val="28"/>
        </w:rPr>
        <w:t>- у</w:t>
      </w:r>
      <w:r w:rsidRPr="00AA58C1">
        <w:rPr>
          <w:rFonts w:ascii="Times New Roman" w:hAnsi="Times New Roman"/>
          <w:sz w:val="28"/>
          <w:szCs w:val="28"/>
        </w:rPr>
        <w:t xml:space="preserve">твердить объем межбюджетных трансфертов, получаемых из других бюджетов бюджетной системы, на 2018 год в сумме </w:t>
      </w:r>
      <w:r>
        <w:rPr>
          <w:rFonts w:ascii="Times New Roman" w:hAnsi="Times New Roman"/>
          <w:sz w:val="28"/>
          <w:szCs w:val="28"/>
        </w:rPr>
        <w:t>0,</w:t>
      </w:r>
      <w:r w:rsidRPr="00AA58C1">
        <w:rPr>
          <w:rFonts w:ascii="Times New Roman" w:hAnsi="Times New Roman"/>
          <w:sz w:val="28"/>
          <w:szCs w:val="28"/>
        </w:rPr>
        <w:t>2</w:t>
      </w:r>
      <w:r>
        <w:rPr>
          <w:rFonts w:ascii="Times New Roman" w:hAnsi="Times New Roman"/>
          <w:sz w:val="28"/>
          <w:szCs w:val="28"/>
        </w:rPr>
        <w:t xml:space="preserve"> тыс.</w:t>
      </w:r>
      <w:r w:rsidRPr="00DF5383">
        <w:rPr>
          <w:rFonts w:ascii="Times New Roman" w:hAnsi="Times New Roman"/>
          <w:sz w:val="28"/>
          <w:szCs w:val="28"/>
        </w:rPr>
        <w:t xml:space="preserve"> руб</w:t>
      </w:r>
      <w:r>
        <w:rPr>
          <w:rFonts w:ascii="Times New Roman" w:hAnsi="Times New Roman"/>
          <w:sz w:val="28"/>
          <w:szCs w:val="28"/>
        </w:rPr>
        <w:t>.</w:t>
      </w:r>
      <w:r w:rsidRPr="00AA58C1">
        <w:rPr>
          <w:rFonts w:ascii="Times New Roman" w:hAnsi="Times New Roman"/>
          <w:sz w:val="28"/>
          <w:szCs w:val="28"/>
        </w:rPr>
        <w:t xml:space="preserve">, на 2019 год в сумме </w:t>
      </w:r>
      <w:r>
        <w:rPr>
          <w:rFonts w:ascii="Times New Roman" w:hAnsi="Times New Roman"/>
          <w:sz w:val="28"/>
          <w:szCs w:val="28"/>
        </w:rPr>
        <w:t>0,</w:t>
      </w:r>
      <w:r w:rsidRPr="00AA58C1">
        <w:rPr>
          <w:rFonts w:ascii="Times New Roman" w:hAnsi="Times New Roman"/>
          <w:sz w:val="28"/>
          <w:szCs w:val="28"/>
        </w:rPr>
        <w:t>2</w:t>
      </w:r>
      <w:r>
        <w:rPr>
          <w:rFonts w:ascii="Times New Roman" w:hAnsi="Times New Roman"/>
          <w:sz w:val="28"/>
          <w:szCs w:val="28"/>
        </w:rPr>
        <w:t xml:space="preserve"> тыс.</w:t>
      </w:r>
      <w:r w:rsidRPr="00DF5383">
        <w:rPr>
          <w:rFonts w:ascii="Times New Roman" w:hAnsi="Times New Roman"/>
          <w:sz w:val="28"/>
          <w:szCs w:val="28"/>
        </w:rPr>
        <w:t xml:space="preserve"> руб</w:t>
      </w:r>
      <w:r>
        <w:rPr>
          <w:rFonts w:ascii="Times New Roman" w:hAnsi="Times New Roman"/>
          <w:sz w:val="28"/>
          <w:szCs w:val="28"/>
        </w:rPr>
        <w:t>.</w:t>
      </w:r>
      <w:r w:rsidRPr="00AA58C1">
        <w:rPr>
          <w:rFonts w:ascii="Times New Roman" w:hAnsi="Times New Roman"/>
          <w:sz w:val="28"/>
          <w:szCs w:val="28"/>
        </w:rPr>
        <w:t xml:space="preserve"> и на 2020 год в сумме </w:t>
      </w:r>
      <w:r>
        <w:rPr>
          <w:rFonts w:ascii="Times New Roman" w:hAnsi="Times New Roman"/>
          <w:sz w:val="28"/>
          <w:szCs w:val="28"/>
        </w:rPr>
        <w:t>0,</w:t>
      </w:r>
      <w:r w:rsidRPr="00AA58C1">
        <w:rPr>
          <w:rFonts w:ascii="Times New Roman" w:hAnsi="Times New Roman"/>
          <w:sz w:val="28"/>
          <w:szCs w:val="28"/>
        </w:rPr>
        <w:t>2</w:t>
      </w:r>
      <w:r>
        <w:rPr>
          <w:rFonts w:ascii="Times New Roman" w:hAnsi="Times New Roman"/>
          <w:sz w:val="28"/>
          <w:szCs w:val="28"/>
        </w:rPr>
        <w:t xml:space="preserve"> тыс.</w:t>
      </w:r>
      <w:r w:rsidRPr="00DF5383">
        <w:rPr>
          <w:rFonts w:ascii="Times New Roman" w:hAnsi="Times New Roman"/>
          <w:sz w:val="28"/>
          <w:szCs w:val="28"/>
        </w:rPr>
        <w:t xml:space="preserve"> руб</w:t>
      </w:r>
      <w:proofErr w:type="gramStart"/>
      <w:r>
        <w:rPr>
          <w:rFonts w:ascii="Times New Roman" w:hAnsi="Times New Roman"/>
          <w:sz w:val="28"/>
          <w:szCs w:val="28"/>
        </w:rPr>
        <w:t>.</w:t>
      </w:r>
      <w:r w:rsidRPr="00AA58C1">
        <w:rPr>
          <w:rFonts w:ascii="Times New Roman" w:hAnsi="Times New Roman"/>
          <w:sz w:val="28"/>
          <w:szCs w:val="28"/>
        </w:rPr>
        <w:t>.</w:t>
      </w:r>
      <w:proofErr w:type="gramEnd"/>
    </w:p>
    <w:p w:rsidR="00361A17" w:rsidRPr="00AA58C1" w:rsidRDefault="00361A17" w:rsidP="00361A17">
      <w:pPr>
        <w:tabs>
          <w:tab w:val="num" w:pos="1637"/>
        </w:tabs>
        <w:spacing w:line="240" w:lineRule="auto"/>
        <w:ind w:firstLine="851"/>
        <w:jc w:val="both"/>
        <w:rPr>
          <w:rFonts w:ascii="Times New Roman" w:hAnsi="Times New Roman"/>
          <w:sz w:val="28"/>
          <w:szCs w:val="28"/>
        </w:rPr>
      </w:pPr>
      <w:r>
        <w:rPr>
          <w:rFonts w:ascii="Times New Roman" w:hAnsi="Times New Roman"/>
          <w:sz w:val="28"/>
          <w:szCs w:val="28"/>
        </w:rPr>
        <w:lastRenderedPageBreak/>
        <w:t>-</w:t>
      </w:r>
      <w:r w:rsidRPr="00AA58C1">
        <w:rPr>
          <w:rFonts w:ascii="Times New Roman" w:hAnsi="Times New Roman"/>
          <w:sz w:val="28"/>
          <w:szCs w:val="28"/>
        </w:rPr>
        <w:t xml:space="preserve"> </w:t>
      </w:r>
      <w:r>
        <w:rPr>
          <w:rFonts w:ascii="Times New Roman" w:hAnsi="Times New Roman"/>
          <w:sz w:val="28"/>
          <w:szCs w:val="28"/>
        </w:rPr>
        <w:t>у</w:t>
      </w:r>
      <w:r w:rsidRPr="00AA58C1">
        <w:rPr>
          <w:rFonts w:ascii="Times New Roman" w:hAnsi="Times New Roman"/>
          <w:sz w:val="28"/>
          <w:szCs w:val="28"/>
        </w:rPr>
        <w:t>твердить объем межбюджетных трансфертов, предоставляемых другим бюджетам бюджетной системы на 2018 год в сумме 13018</w:t>
      </w:r>
      <w:r>
        <w:rPr>
          <w:rFonts w:ascii="Times New Roman" w:hAnsi="Times New Roman"/>
          <w:sz w:val="28"/>
          <w:szCs w:val="28"/>
        </w:rPr>
        <w:t>,</w:t>
      </w:r>
      <w:r w:rsidRPr="00AA58C1">
        <w:rPr>
          <w:rFonts w:ascii="Times New Roman" w:hAnsi="Times New Roman"/>
          <w:sz w:val="28"/>
          <w:szCs w:val="28"/>
        </w:rPr>
        <w:t>0</w:t>
      </w:r>
      <w:r>
        <w:rPr>
          <w:rFonts w:ascii="Times New Roman" w:hAnsi="Times New Roman"/>
          <w:sz w:val="28"/>
          <w:szCs w:val="28"/>
        </w:rPr>
        <w:t xml:space="preserve"> тыс.</w:t>
      </w:r>
      <w:r w:rsidRPr="00DF5383">
        <w:rPr>
          <w:rFonts w:ascii="Times New Roman" w:hAnsi="Times New Roman"/>
          <w:sz w:val="28"/>
          <w:szCs w:val="28"/>
        </w:rPr>
        <w:t xml:space="preserve"> руб</w:t>
      </w:r>
      <w:r>
        <w:rPr>
          <w:rFonts w:ascii="Times New Roman" w:hAnsi="Times New Roman"/>
          <w:sz w:val="28"/>
          <w:szCs w:val="28"/>
        </w:rPr>
        <w:t>.</w:t>
      </w:r>
      <w:r w:rsidRPr="00AA58C1">
        <w:rPr>
          <w:rFonts w:ascii="Times New Roman" w:hAnsi="Times New Roman"/>
          <w:sz w:val="28"/>
          <w:szCs w:val="28"/>
        </w:rPr>
        <w:t>, на 2019 год в сумме 13375</w:t>
      </w:r>
      <w:r>
        <w:rPr>
          <w:rFonts w:ascii="Times New Roman" w:hAnsi="Times New Roman"/>
          <w:sz w:val="28"/>
          <w:szCs w:val="28"/>
        </w:rPr>
        <w:t>,</w:t>
      </w:r>
      <w:r w:rsidRPr="00AA58C1">
        <w:rPr>
          <w:rFonts w:ascii="Times New Roman" w:hAnsi="Times New Roman"/>
          <w:sz w:val="28"/>
          <w:szCs w:val="28"/>
        </w:rPr>
        <w:t>0</w:t>
      </w:r>
      <w:r>
        <w:rPr>
          <w:rFonts w:ascii="Times New Roman" w:hAnsi="Times New Roman"/>
          <w:sz w:val="28"/>
          <w:szCs w:val="28"/>
        </w:rPr>
        <w:t xml:space="preserve"> тыс.</w:t>
      </w:r>
      <w:r w:rsidRPr="00DF5383">
        <w:rPr>
          <w:rFonts w:ascii="Times New Roman" w:hAnsi="Times New Roman"/>
          <w:sz w:val="28"/>
          <w:szCs w:val="28"/>
        </w:rPr>
        <w:t xml:space="preserve"> руб</w:t>
      </w:r>
      <w:r>
        <w:rPr>
          <w:rFonts w:ascii="Times New Roman" w:hAnsi="Times New Roman"/>
          <w:sz w:val="28"/>
          <w:szCs w:val="28"/>
        </w:rPr>
        <w:t xml:space="preserve">. </w:t>
      </w:r>
      <w:r w:rsidRPr="00AA58C1">
        <w:rPr>
          <w:rFonts w:ascii="Times New Roman" w:hAnsi="Times New Roman"/>
          <w:sz w:val="28"/>
          <w:szCs w:val="28"/>
        </w:rPr>
        <w:t>и на 2020 год в сумме 13560</w:t>
      </w:r>
      <w:r>
        <w:rPr>
          <w:rFonts w:ascii="Times New Roman" w:hAnsi="Times New Roman"/>
          <w:sz w:val="28"/>
          <w:szCs w:val="28"/>
        </w:rPr>
        <w:t>,</w:t>
      </w:r>
      <w:r w:rsidRPr="00AA58C1">
        <w:rPr>
          <w:rFonts w:ascii="Times New Roman" w:hAnsi="Times New Roman"/>
          <w:sz w:val="28"/>
          <w:szCs w:val="28"/>
        </w:rPr>
        <w:t>0</w:t>
      </w:r>
      <w:r>
        <w:rPr>
          <w:rFonts w:ascii="Times New Roman" w:hAnsi="Times New Roman"/>
          <w:sz w:val="28"/>
          <w:szCs w:val="28"/>
        </w:rPr>
        <w:t xml:space="preserve"> тыс.</w:t>
      </w:r>
      <w:r w:rsidRPr="00DF5383">
        <w:rPr>
          <w:rFonts w:ascii="Times New Roman" w:hAnsi="Times New Roman"/>
          <w:sz w:val="28"/>
          <w:szCs w:val="28"/>
        </w:rPr>
        <w:t xml:space="preserve"> руб</w:t>
      </w:r>
      <w:r>
        <w:rPr>
          <w:rFonts w:ascii="Times New Roman" w:hAnsi="Times New Roman"/>
          <w:sz w:val="28"/>
          <w:szCs w:val="28"/>
        </w:rPr>
        <w:t>.</w:t>
      </w:r>
    </w:p>
    <w:p w:rsidR="00361A17" w:rsidRPr="00AA58C1" w:rsidRDefault="00361A17" w:rsidP="00361A17">
      <w:pPr>
        <w:tabs>
          <w:tab w:val="num" w:pos="1260"/>
        </w:tabs>
        <w:spacing w:line="240" w:lineRule="auto"/>
        <w:ind w:firstLine="851"/>
        <w:jc w:val="both"/>
        <w:rPr>
          <w:rFonts w:ascii="Times New Roman" w:hAnsi="Times New Roman"/>
          <w:sz w:val="28"/>
          <w:szCs w:val="28"/>
        </w:rPr>
      </w:pPr>
      <w:r>
        <w:rPr>
          <w:rFonts w:ascii="Times New Roman" w:hAnsi="Times New Roman"/>
          <w:sz w:val="28"/>
          <w:szCs w:val="28"/>
        </w:rPr>
        <w:t>- у</w:t>
      </w:r>
      <w:r w:rsidRPr="00AA58C1">
        <w:rPr>
          <w:rFonts w:ascii="Times New Roman" w:hAnsi="Times New Roman"/>
          <w:sz w:val="28"/>
          <w:szCs w:val="28"/>
        </w:rPr>
        <w:t>твердить размер резервного фонда администрации муниципального образования «</w:t>
      </w:r>
      <w:proofErr w:type="spellStart"/>
      <w:r w:rsidRPr="00AA58C1">
        <w:rPr>
          <w:rFonts w:ascii="Times New Roman" w:hAnsi="Times New Roman"/>
          <w:sz w:val="28"/>
          <w:szCs w:val="28"/>
        </w:rPr>
        <w:t>Унечское</w:t>
      </w:r>
      <w:proofErr w:type="spellEnd"/>
      <w:r w:rsidRPr="00AA58C1">
        <w:rPr>
          <w:rFonts w:ascii="Times New Roman" w:hAnsi="Times New Roman"/>
          <w:sz w:val="28"/>
          <w:szCs w:val="28"/>
        </w:rPr>
        <w:t xml:space="preserve"> городское поселение» на 2018 год в сумме 900</w:t>
      </w:r>
      <w:r>
        <w:rPr>
          <w:rFonts w:ascii="Times New Roman" w:hAnsi="Times New Roman"/>
          <w:sz w:val="28"/>
          <w:szCs w:val="28"/>
        </w:rPr>
        <w:t>,</w:t>
      </w:r>
      <w:r w:rsidRPr="00AA58C1">
        <w:rPr>
          <w:rFonts w:ascii="Times New Roman" w:hAnsi="Times New Roman"/>
          <w:sz w:val="28"/>
          <w:szCs w:val="28"/>
        </w:rPr>
        <w:t>0</w:t>
      </w:r>
      <w:r>
        <w:rPr>
          <w:rFonts w:ascii="Times New Roman" w:hAnsi="Times New Roman"/>
          <w:sz w:val="28"/>
          <w:szCs w:val="28"/>
        </w:rPr>
        <w:t xml:space="preserve"> тыс.</w:t>
      </w:r>
      <w:r w:rsidRPr="00DF5383">
        <w:rPr>
          <w:rFonts w:ascii="Times New Roman" w:hAnsi="Times New Roman"/>
          <w:sz w:val="28"/>
          <w:szCs w:val="28"/>
        </w:rPr>
        <w:t xml:space="preserve"> руб</w:t>
      </w:r>
      <w:r>
        <w:rPr>
          <w:rFonts w:ascii="Times New Roman" w:hAnsi="Times New Roman"/>
          <w:sz w:val="28"/>
          <w:szCs w:val="28"/>
        </w:rPr>
        <w:t>.</w:t>
      </w:r>
      <w:r w:rsidRPr="00AA58C1">
        <w:rPr>
          <w:rFonts w:ascii="Times New Roman" w:hAnsi="Times New Roman"/>
          <w:sz w:val="28"/>
          <w:szCs w:val="28"/>
        </w:rPr>
        <w:t>, на 2019 год в сумме 1900</w:t>
      </w:r>
      <w:r>
        <w:rPr>
          <w:rFonts w:ascii="Times New Roman" w:hAnsi="Times New Roman"/>
          <w:sz w:val="28"/>
          <w:szCs w:val="28"/>
        </w:rPr>
        <w:t>,</w:t>
      </w:r>
      <w:r w:rsidRPr="00AA58C1">
        <w:rPr>
          <w:rFonts w:ascii="Times New Roman" w:hAnsi="Times New Roman"/>
          <w:sz w:val="28"/>
          <w:szCs w:val="28"/>
        </w:rPr>
        <w:t>0</w:t>
      </w:r>
      <w:r>
        <w:rPr>
          <w:rFonts w:ascii="Times New Roman" w:hAnsi="Times New Roman"/>
          <w:sz w:val="28"/>
          <w:szCs w:val="28"/>
        </w:rPr>
        <w:t xml:space="preserve"> тыс.</w:t>
      </w:r>
      <w:r w:rsidRPr="00DF5383">
        <w:rPr>
          <w:rFonts w:ascii="Times New Roman" w:hAnsi="Times New Roman"/>
          <w:sz w:val="28"/>
          <w:szCs w:val="28"/>
        </w:rPr>
        <w:t xml:space="preserve"> руб</w:t>
      </w:r>
      <w:r>
        <w:rPr>
          <w:rFonts w:ascii="Times New Roman" w:hAnsi="Times New Roman"/>
          <w:sz w:val="28"/>
          <w:szCs w:val="28"/>
        </w:rPr>
        <w:t>.</w:t>
      </w:r>
      <w:r w:rsidRPr="00AA58C1">
        <w:rPr>
          <w:rFonts w:ascii="Times New Roman" w:hAnsi="Times New Roman"/>
          <w:sz w:val="28"/>
          <w:szCs w:val="28"/>
        </w:rPr>
        <w:t xml:space="preserve"> и на 2020 год в сумме 1970</w:t>
      </w:r>
      <w:r>
        <w:rPr>
          <w:rFonts w:ascii="Times New Roman" w:hAnsi="Times New Roman"/>
          <w:sz w:val="28"/>
          <w:szCs w:val="28"/>
        </w:rPr>
        <w:t>,</w:t>
      </w:r>
      <w:r w:rsidRPr="00AA58C1">
        <w:rPr>
          <w:rFonts w:ascii="Times New Roman" w:hAnsi="Times New Roman"/>
          <w:sz w:val="28"/>
          <w:szCs w:val="28"/>
        </w:rPr>
        <w:t>0</w:t>
      </w:r>
      <w:r>
        <w:rPr>
          <w:rFonts w:ascii="Times New Roman" w:hAnsi="Times New Roman"/>
          <w:sz w:val="28"/>
          <w:szCs w:val="28"/>
        </w:rPr>
        <w:t xml:space="preserve"> тыс.</w:t>
      </w:r>
      <w:r w:rsidRPr="00DF5383">
        <w:rPr>
          <w:rFonts w:ascii="Times New Roman" w:hAnsi="Times New Roman"/>
          <w:sz w:val="28"/>
          <w:szCs w:val="28"/>
        </w:rPr>
        <w:t xml:space="preserve"> руб</w:t>
      </w:r>
      <w:r>
        <w:rPr>
          <w:rFonts w:ascii="Times New Roman" w:hAnsi="Times New Roman"/>
          <w:sz w:val="28"/>
          <w:szCs w:val="28"/>
        </w:rPr>
        <w:t>.</w:t>
      </w:r>
    </w:p>
    <w:p w:rsidR="00361A17" w:rsidRPr="00AA58C1" w:rsidRDefault="00361A17" w:rsidP="00361A17">
      <w:pPr>
        <w:tabs>
          <w:tab w:val="num" w:pos="1637"/>
        </w:tabs>
        <w:spacing w:line="240" w:lineRule="auto"/>
        <w:ind w:firstLine="851"/>
        <w:jc w:val="both"/>
        <w:rPr>
          <w:rFonts w:ascii="Times New Roman" w:hAnsi="Times New Roman"/>
          <w:color w:val="C0C0C0"/>
          <w:sz w:val="28"/>
          <w:szCs w:val="28"/>
        </w:rPr>
      </w:pPr>
      <w:r>
        <w:rPr>
          <w:rFonts w:ascii="Times New Roman" w:hAnsi="Times New Roman"/>
          <w:sz w:val="28"/>
          <w:szCs w:val="28"/>
        </w:rPr>
        <w:t>- с</w:t>
      </w:r>
      <w:r w:rsidRPr="00AA58C1">
        <w:rPr>
          <w:rFonts w:ascii="Times New Roman" w:hAnsi="Times New Roman"/>
          <w:sz w:val="28"/>
          <w:szCs w:val="28"/>
        </w:rPr>
        <w:t>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w:t>
      </w:r>
      <w:proofErr w:type="gramStart"/>
      <w:r w:rsidRPr="00AA58C1">
        <w:rPr>
          <w:rFonts w:ascii="Times New Roman" w:hAnsi="Times New Roman"/>
          <w:sz w:val="28"/>
          <w:szCs w:val="28"/>
        </w:rPr>
        <w:t>в(</w:t>
      </w:r>
      <w:proofErr w:type="gramEnd"/>
      <w:r w:rsidRPr="00AA58C1">
        <w:rPr>
          <w:rFonts w:ascii="Times New Roman" w:hAnsi="Times New Roman"/>
          <w:sz w:val="28"/>
          <w:szCs w:val="28"/>
        </w:rPr>
        <w:t>за исключением подакцизных товаров, кроме автомобилей легковых и мотоциклов,</w:t>
      </w:r>
      <w:r w:rsidRPr="00AA58C1">
        <w:rPr>
          <w:rFonts w:ascii="Times New Roman" w:hAnsi="Times New Roman"/>
          <w:color w:val="C0C0C0"/>
          <w:sz w:val="28"/>
          <w:szCs w:val="28"/>
        </w:rPr>
        <w:t xml:space="preserve"> </w:t>
      </w:r>
      <w:r w:rsidRPr="00AA58C1">
        <w:rPr>
          <w:rFonts w:ascii="Times New Roman" w:hAnsi="Times New Roman"/>
          <w:sz w:val="28"/>
          <w:szCs w:val="28"/>
        </w:rPr>
        <w:t>винодельческих продуктов, произведенных из выращенного на территории Российской Федерации винограда), выполнением работ, оказанием услуг в объемах, предусмотренных приложением 6 к настоящему Решению.</w:t>
      </w:r>
    </w:p>
    <w:p w:rsidR="00361A17" w:rsidRPr="00AA58C1" w:rsidRDefault="00361A17" w:rsidP="00361A17">
      <w:pPr>
        <w:tabs>
          <w:tab w:val="num" w:pos="1637"/>
        </w:tabs>
        <w:spacing w:line="240" w:lineRule="auto"/>
        <w:ind w:firstLine="851"/>
        <w:jc w:val="both"/>
        <w:rPr>
          <w:rFonts w:ascii="Times New Roman" w:hAnsi="Times New Roman"/>
          <w:sz w:val="28"/>
          <w:szCs w:val="28"/>
        </w:rPr>
      </w:pPr>
      <w:r w:rsidRPr="00AA58C1">
        <w:rPr>
          <w:rFonts w:ascii="Times New Roman" w:hAnsi="Times New Roman"/>
          <w:sz w:val="28"/>
          <w:szCs w:val="28"/>
        </w:rPr>
        <w:t xml:space="preserve">Порядок предоставления указанных субсидий устанавливается нормативными правовыми актами администрации </w:t>
      </w:r>
      <w:proofErr w:type="spellStart"/>
      <w:r w:rsidRPr="00AA58C1">
        <w:rPr>
          <w:rFonts w:ascii="Times New Roman" w:hAnsi="Times New Roman"/>
          <w:sz w:val="28"/>
          <w:szCs w:val="28"/>
        </w:rPr>
        <w:t>Унечского</w:t>
      </w:r>
      <w:proofErr w:type="spellEnd"/>
      <w:r w:rsidRPr="00AA58C1">
        <w:rPr>
          <w:rFonts w:ascii="Times New Roman" w:hAnsi="Times New Roman"/>
          <w:sz w:val="28"/>
          <w:szCs w:val="28"/>
        </w:rPr>
        <w:t xml:space="preserve"> района.</w:t>
      </w:r>
    </w:p>
    <w:p w:rsidR="00361A17" w:rsidRPr="00AA58C1" w:rsidRDefault="00361A17" w:rsidP="00361A17">
      <w:pPr>
        <w:tabs>
          <w:tab w:val="num" w:pos="1637"/>
        </w:tabs>
        <w:spacing w:line="240" w:lineRule="auto"/>
        <w:ind w:firstLine="851"/>
        <w:jc w:val="both"/>
        <w:rPr>
          <w:rFonts w:ascii="Times New Roman" w:hAnsi="Times New Roman"/>
          <w:sz w:val="28"/>
          <w:szCs w:val="28"/>
        </w:rPr>
      </w:pPr>
      <w:r w:rsidRPr="00AA58C1">
        <w:rPr>
          <w:rFonts w:ascii="Times New Roman" w:hAnsi="Times New Roman"/>
          <w:sz w:val="28"/>
          <w:szCs w:val="28"/>
        </w:rPr>
        <w:t>Нормативные правовые акты, регулирующие предоставление субсидий юридическим лицам (за исключением субсидий муниципальным учреждениям), индивидуальным предпринимателям, физическим лица</w:t>
      </w:r>
      <w:proofErr w:type="gramStart"/>
      <w:r w:rsidRPr="00AA58C1">
        <w:rPr>
          <w:rFonts w:ascii="Times New Roman" w:hAnsi="Times New Roman"/>
          <w:sz w:val="28"/>
          <w:szCs w:val="28"/>
        </w:rPr>
        <w:t>м-</w:t>
      </w:r>
      <w:proofErr w:type="gramEnd"/>
      <w:r w:rsidRPr="00AA58C1">
        <w:rPr>
          <w:rFonts w:ascii="Times New Roman" w:hAnsi="Times New Roman"/>
          <w:sz w:val="28"/>
          <w:szCs w:val="28"/>
        </w:rPr>
        <w:t xml:space="preserve"> производителям товаров, работ, услуг, должны соответствовать общим требованиям, установленным Правительством Российской Федерации, и определять:</w:t>
      </w:r>
    </w:p>
    <w:p w:rsidR="00361A17" w:rsidRPr="00AA58C1" w:rsidRDefault="00361A17" w:rsidP="00361A17">
      <w:pPr>
        <w:tabs>
          <w:tab w:val="num" w:pos="1637"/>
        </w:tabs>
        <w:spacing w:line="240" w:lineRule="auto"/>
        <w:ind w:firstLine="709"/>
        <w:jc w:val="both"/>
        <w:rPr>
          <w:rFonts w:ascii="Times New Roman" w:hAnsi="Times New Roman"/>
          <w:sz w:val="28"/>
          <w:szCs w:val="28"/>
        </w:rPr>
      </w:pPr>
      <w:r w:rsidRPr="00AA58C1">
        <w:rPr>
          <w:rFonts w:ascii="Times New Roman" w:hAnsi="Times New Roman"/>
          <w:sz w:val="28"/>
          <w:szCs w:val="28"/>
        </w:rPr>
        <w:t>категории и (или) критерии отбора юридических лиц (за исключением муниципальных учреждений), индивидуальных предпринимателей, физических лиц -  производителей товаров, работ, услуг, имеющих право на получение субсидий;</w:t>
      </w:r>
    </w:p>
    <w:p w:rsidR="00361A17" w:rsidRPr="00AA58C1" w:rsidRDefault="00361A17" w:rsidP="00361A17">
      <w:pPr>
        <w:tabs>
          <w:tab w:val="num" w:pos="1637"/>
        </w:tabs>
        <w:spacing w:line="240" w:lineRule="auto"/>
        <w:ind w:firstLine="709"/>
        <w:jc w:val="both"/>
        <w:rPr>
          <w:rFonts w:ascii="Times New Roman" w:hAnsi="Times New Roman"/>
          <w:sz w:val="28"/>
          <w:szCs w:val="28"/>
        </w:rPr>
      </w:pPr>
      <w:r w:rsidRPr="00AA58C1">
        <w:rPr>
          <w:rFonts w:ascii="Times New Roman" w:hAnsi="Times New Roman"/>
          <w:sz w:val="28"/>
          <w:szCs w:val="28"/>
        </w:rPr>
        <w:t>цели, условия и порядок предоставления субсидий;</w:t>
      </w:r>
    </w:p>
    <w:p w:rsidR="00361A17" w:rsidRPr="00AA58C1" w:rsidRDefault="00361A17" w:rsidP="00361A17">
      <w:pPr>
        <w:tabs>
          <w:tab w:val="num" w:pos="1637"/>
        </w:tabs>
        <w:spacing w:line="240" w:lineRule="auto"/>
        <w:ind w:firstLine="709"/>
        <w:jc w:val="both"/>
        <w:rPr>
          <w:rFonts w:ascii="Times New Roman" w:hAnsi="Times New Roman"/>
          <w:sz w:val="28"/>
          <w:szCs w:val="28"/>
        </w:rPr>
      </w:pPr>
      <w:r w:rsidRPr="00AA58C1">
        <w:rPr>
          <w:rFonts w:ascii="Times New Roman" w:hAnsi="Times New Roman"/>
          <w:sz w:val="28"/>
          <w:szCs w:val="28"/>
        </w:rPr>
        <w:t>порядок возврата субсидий в бюджет городского поселения в случае нарушения условий, установленных при их предоставлении;</w:t>
      </w:r>
    </w:p>
    <w:p w:rsidR="00361A17" w:rsidRPr="00AA58C1" w:rsidRDefault="00361A17" w:rsidP="00361A17">
      <w:pPr>
        <w:tabs>
          <w:tab w:val="num" w:pos="1637"/>
        </w:tabs>
        <w:spacing w:line="240" w:lineRule="auto"/>
        <w:ind w:firstLine="709"/>
        <w:jc w:val="both"/>
        <w:rPr>
          <w:rFonts w:ascii="Times New Roman" w:hAnsi="Times New Roman"/>
          <w:sz w:val="28"/>
          <w:szCs w:val="28"/>
        </w:rPr>
      </w:pPr>
      <w:r w:rsidRPr="00AA58C1">
        <w:rPr>
          <w:rFonts w:ascii="Times New Roman" w:hAnsi="Times New Roman"/>
          <w:sz w:val="28"/>
          <w:szCs w:val="28"/>
        </w:rPr>
        <w:t>порядок возврата в текущем финансовом году получателем субсидий остатков субсидий, не использованных в отчетном финансовом году, в случаях, предусмотренных соглашениями (договорами) о предоставлении субсидий;</w:t>
      </w:r>
    </w:p>
    <w:p w:rsidR="00361A17" w:rsidRPr="00AA58C1" w:rsidRDefault="00361A17" w:rsidP="00361A17">
      <w:pPr>
        <w:tabs>
          <w:tab w:val="num" w:pos="1637"/>
        </w:tabs>
        <w:spacing w:line="240" w:lineRule="auto"/>
        <w:ind w:firstLine="709"/>
        <w:jc w:val="both"/>
        <w:rPr>
          <w:rFonts w:ascii="Times New Roman" w:hAnsi="Times New Roman"/>
          <w:sz w:val="28"/>
          <w:szCs w:val="28"/>
        </w:rPr>
      </w:pPr>
      <w:r w:rsidRPr="00AA58C1">
        <w:rPr>
          <w:rFonts w:ascii="Times New Roman" w:hAnsi="Times New Roman"/>
          <w:sz w:val="28"/>
          <w:szCs w:val="28"/>
        </w:rPr>
        <w:t xml:space="preserve">положения об обязательной проверке главным распорядителем (распорядителем) бюджетных средств, предоставляющим субсидию, и </w:t>
      </w:r>
      <w:r w:rsidRPr="00AA58C1">
        <w:rPr>
          <w:rFonts w:ascii="Times New Roman" w:hAnsi="Times New Roman"/>
          <w:sz w:val="28"/>
          <w:szCs w:val="28"/>
        </w:rPr>
        <w:lastRenderedPageBreak/>
        <w:t>органом муниципального финансового контроля соблюдения условий, целей и порядка предоставления субсидий их получателями.</w:t>
      </w:r>
    </w:p>
    <w:p w:rsidR="00361A17" w:rsidRPr="00AA58C1" w:rsidRDefault="00361A17" w:rsidP="00361A17">
      <w:pPr>
        <w:tabs>
          <w:tab w:val="num" w:pos="1637"/>
        </w:tabs>
        <w:spacing w:line="240" w:lineRule="auto"/>
        <w:ind w:firstLine="709"/>
        <w:jc w:val="both"/>
        <w:rPr>
          <w:rFonts w:ascii="Times New Roman" w:hAnsi="Times New Roman"/>
          <w:sz w:val="28"/>
          <w:szCs w:val="28"/>
        </w:rPr>
      </w:pPr>
      <w:proofErr w:type="gramStart"/>
      <w:r w:rsidRPr="00AA58C1">
        <w:rPr>
          <w:rFonts w:ascii="Times New Roman" w:hAnsi="Times New Roman"/>
          <w:sz w:val="28"/>
          <w:szCs w:val="28"/>
        </w:rPr>
        <w:t>При предоставлении субсидий, указанных в настоящем пункте, обязательным условием их предоставления, включаемым в договоры (соглашения) о предоставлении субсидий, является согласие их получателей (за исключением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w:t>
      </w:r>
      <w:proofErr w:type="gramEnd"/>
      <w:r w:rsidRPr="00AA58C1">
        <w:rPr>
          <w:rFonts w:ascii="Times New Roman" w:hAnsi="Times New Roman"/>
          <w:sz w:val="28"/>
          <w:szCs w:val="28"/>
        </w:rPr>
        <w:t xml:space="preserve">) бюджетных средств, </w:t>
      </w:r>
      <w:proofErr w:type="gramStart"/>
      <w:r w:rsidRPr="00AA58C1">
        <w:rPr>
          <w:rFonts w:ascii="Times New Roman" w:hAnsi="Times New Roman"/>
          <w:sz w:val="28"/>
          <w:szCs w:val="28"/>
        </w:rPr>
        <w:t>предоставившим</w:t>
      </w:r>
      <w:proofErr w:type="gramEnd"/>
      <w:r w:rsidRPr="00AA58C1">
        <w:rPr>
          <w:rFonts w:ascii="Times New Roman" w:hAnsi="Times New Roman"/>
          <w:sz w:val="28"/>
          <w:szCs w:val="28"/>
        </w:rPr>
        <w:t xml:space="preserve"> субсидии, и органами муниципального финансового контроля проверок соблюдения получателями субсидий условий, целей и порядка их предоставления.</w:t>
      </w:r>
    </w:p>
    <w:p w:rsidR="00361A17" w:rsidRPr="00AA58C1" w:rsidRDefault="00361A17" w:rsidP="00361A17">
      <w:pPr>
        <w:tabs>
          <w:tab w:val="num" w:pos="1637"/>
        </w:tabs>
        <w:spacing w:line="240" w:lineRule="auto"/>
        <w:ind w:firstLine="709"/>
        <w:jc w:val="both"/>
        <w:rPr>
          <w:rFonts w:ascii="Times New Roman" w:hAnsi="Times New Roman"/>
          <w:sz w:val="28"/>
          <w:szCs w:val="28"/>
        </w:rPr>
      </w:pPr>
      <w:proofErr w:type="gramStart"/>
      <w:r w:rsidRPr="00AA58C1">
        <w:rPr>
          <w:rFonts w:ascii="Times New Roman" w:hAnsi="Times New Roman"/>
          <w:sz w:val="28"/>
          <w:szCs w:val="28"/>
        </w:rPr>
        <w:t>При предоставлении субсидий, предусмотренных настоящим пунктом, юридическим лицам, указанным в абзаце первом настоящего пункта, обязательным условием их предоставления, включаемым в договоры (соглашения) о предоставлении субсидий на финансовое обеспечение затрат в связи с производством (реализацией) товаров, выполнением работ, оказанием услуг, является запрет приобретения за счет полученных средств иностранной валюты, за исключением операций, осуществляемых в соответствии в валютным законодательством Российской Федерации при</w:t>
      </w:r>
      <w:proofErr w:type="gramEnd"/>
      <w:r w:rsidRPr="00AA58C1">
        <w:rPr>
          <w:rFonts w:ascii="Times New Roman" w:hAnsi="Times New Roman"/>
          <w:sz w:val="28"/>
          <w:szCs w:val="28"/>
        </w:rPr>
        <w:t xml:space="preserve">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регулирующими предоставление субсидий указанным юридическим лицам.</w:t>
      </w:r>
    </w:p>
    <w:p w:rsidR="00361A17" w:rsidRPr="00AA58C1" w:rsidRDefault="00361A17" w:rsidP="00361A17">
      <w:pPr>
        <w:tabs>
          <w:tab w:val="num" w:pos="1637"/>
        </w:tabs>
        <w:spacing w:line="240" w:lineRule="auto"/>
        <w:ind w:firstLine="851"/>
        <w:jc w:val="both"/>
        <w:rPr>
          <w:rFonts w:ascii="Times New Roman" w:hAnsi="Times New Roman"/>
          <w:sz w:val="28"/>
          <w:szCs w:val="28"/>
        </w:rPr>
      </w:pPr>
      <w:r>
        <w:rPr>
          <w:rFonts w:ascii="Times New Roman" w:hAnsi="Times New Roman"/>
          <w:sz w:val="28"/>
          <w:szCs w:val="28"/>
        </w:rPr>
        <w:t>- у</w:t>
      </w:r>
      <w:r w:rsidRPr="00AA58C1">
        <w:rPr>
          <w:rFonts w:ascii="Times New Roman" w:hAnsi="Times New Roman"/>
          <w:sz w:val="28"/>
          <w:szCs w:val="28"/>
        </w:rPr>
        <w:t>становить в соответствии с пунктом 8 статьи 217 Бюджетного кодекса Российской Федерации дополнительные основания для внесения изменений в сводную бюджетную роспись бюджета муниципального образования «</w:t>
      </w:r>
      <w:proofErr w:type="spellStart"/>
      <w:r w:rsidRPr="00AA58C1">
        <w:rPr>
          <w:rFonts w:ascii="Times New Roman" w:hAnsi="Times New Roman"/>
          <w:sz w:val="28"/>
          <w:szCs w:val="28"/>
        </w:rPr>
        <w:t>Унечское</w:t>
      </w:r>
      <w:proofErr w:type="spellEnd"/>
      <w:r w:rsidRPr="00AA58C1">
        <w:rPr>
          <w:rFonts w:ascii="Times New Roman" w:hAnsi="Times New Roman"/>
          <w:sz w:val="28"/>
          <w:szCs w:val="28"/>
        </w:rPr>
        <w:t xml:space="preserve"> городское поселение», без внесения изменений в настоящее Решение:</w:t>
      </w:r>
    </w:p>
    <w:p w:rsidR="00361A17" w:rsidRPr="00AA58C1" w:rsidRDefault="00361A17" w:rsidP="00361A17">
      <w:pPr>
        <w:tabs>
          <w:tab w:val="num" w:pos="1637"/>
        </w:tabs>
        <w:spacing w:line="240" w:lineRule="auto"/>
        <w:ind w:firstLine="851"/>
        <w:jc w:val="both"/>
        <w:rPr>
          <w:rFonts w:ascii="Times New Roman" w:hAnsi="Times New Roman"/>
          <w:sz w:val="28"/>
          <w:szCs w:val="28"/>
        </w:rPr>
      </w:pPr>
      <w:r>
        <w:rPr>
          <w:rFonts w:ascii="Times New Roman" w:hAnsi="Times New Roman"/>
          <w:sz w:val="28"/>
          <w:szCs w:val="28"/>
        </w:rPr>
        <w:t xml:space="preserve">- </w:t>
      </w:r>
      <w:r w:rsidRPr="00AA58C1">
        <w:rPr>
          <w:rFonts w:ascii="Times New Roman" w:hAnsi="Times New Roman"/>
          <w:sz w:val="28"/>
          <w:szCs w:val="28"/>
        </w:rPr>
        <w:t>увеличение бюджетных ассигнований за счет межбюджетных трансфертов из вышестоящего бюджета сверх объемов, утвержденных настоящим Решением, или сокращение указанных ассигнований на основании полученного Уведомления по расчетам между бюджетами на суммы указанных в нем средств, предусмотренных к предоставлению из вышестоящего бюджета бюджету муниципального образования «</w:t>
      </w:r>
      <w:proofErr w:type="spellStart"/>
      <w:r w:rsidRPr="00AA58C1">
        <w:rPr>
          <w:rFonts w:ascii="Times New Roman" w:hAnsi="Times New Roman"/>
          <w:sz w:val="28"/>
          <w:szCs w:val="28"/>
        </w:rPr>
        <w:t>Унечское</w:t>
      </w:r>
      <w:proofErr w:type="spellEnd"/>
      <w:r w:rsidRPr="00AA58C1">
        <w:rPr>
          <w:rFonts w:ascii="Times New Roman" w:hAnsi="Times New Roman"/>
          <w:sz w:val="28"/>
          <w:szCs w:val="28"/>
        </w:rPr>
        <w:t xml:space="preserve"> городское поселение»;</w:t>
      </w:r>
    </w:p>
    <w:p w:rsidR="00361A17" w:rsidRPr="00AA58C1" w:rsidRDefault="00361A17" w:rsidP="00361A17">
      <w:pPr>
        <w:tabs>
          <w:tab w:val="num" w:pos="1637"/>
        </w:tabs>
        <w:spacing w:line="240" w:lineRule="auto"/>
        <w:ind w:firstLine="851"/>
        <w:jc w:val="both"/>
        <w:rPr>
          <w:rFonts w:ascii="Times New Roman" w:hAnsi="Times New Roman"/>
          <w:sz w:val="28"/>
          <w:szCs w:val="28"/>
        </w:rPr>
      </w:pPr>
      <w:proofErr w:type="gramStart"/>
      <w:r>
        <w:rPr>
          <w:rFonts w:ascii="Times New Roman" w:hAnsi="Times New Roman"/>
          <w:sz w:val="28"/>
          <w:szCs w:val="28"/>
        </w:rPr>
        <w:t xml:space="preserve">- </w:t>
      </w:r>
      <w:r w:rsidRPr="00AA58C1">
        <w:rPr>
          <w:rFonts w:ascii="Times New Roman" w:hAnsi="Times New Roman"/>
          <w:sz w:val="28"/>
          <w:szCs w:val="28"/>
        </w:rPr>
        <w:t xml:space="preserve">увеличение бюджетных ассигнований, соответствующих целям предоставления из вышестоящего бюджета субсидий и иных межбюджетных трансфертов, имеющих целевое назначение, в объеме, не превышающем неиспользованные остатки указанных межбюджетных трансфертов на начало </w:t>
      </w:r>
      <w:r w:rsidRPr="00AA58C1">
        <w:rPr>
          <w:rFonts w:ascii="Times New Roman" w:hAnsi="Times New Roman"/>
          <w:sz w:val="28"/>
          <w:szCs w:val="28"/>
        </w:rPr>
        <w:lastRenderedPageBreak/>
        <w:t>текущего финансового года, по которым главным администратором доходов подтверждена потребность в направлении их на те же цели в текущем финансовом году в соответствии с пунктом 5 статьи 242 Бюджетного кодекса Российской Федерации;</w:t>
      </w:r>
      <w:proofErr w:type="gramEnd"/>
    </w:p>
    <w:p w:rsidR="00361A17" w:rsidRPr="00AA58C1" w:rsidRDefault="00361A17" w:rsidP="00361A17">
      <w:pPr>
        <w:tabs>
          <w:tab w:val="num" w:pos="1637"/>
        </w:tabs>
        <w:spacing w:line="240" w:lineRule="auto"/>
        <w:ind w:firstLine="851"/>
        <w:jc w:val="both"/>
        <w:rPr>
          <w:rFonts w:ascii="Times New Roman" w:hAnsi="Times New Roman"/>
          <w:sz w:val="28"/>
          <w:szCs w:val="28"/>
        </w:rPr>
      </w:pPr>
      <w:proofErr w:type="gramStart"/>
      <w:r>
        <w:rPr>
          <w:rFonts w:ascii="Times New Roman" w:hAnsi="Times New Roman"/>
          <w:sz w:val="28"/>
          <w:szCs w:val="28"/>
        </w:rPr>
        <w:t xml:space="preserve">- </w:t>
      </w:r>
      <w:r w:rsidRPr="00AA58C1">
        <w:rPr>
          <w:rFonts w:ascii="Times New Roman" w:hAnsi="Times New Roman"/>
          <w:sz w:val="28"/>
          <w:szCs w:val="28"/>
        </w:rPr>
        <w:t xml:space="preserve">увеличение бюджетных ассигнований в связи с использованием доходов, фактически полученных при исполнении бюджета </w:t>
      </w:r>
      <w:proofErr w:type="spellStart"/>
      <w:r w:rsidRPr="00AA58C1">
        <w:rPr>
          <w:rFonts w:ascii="Times New Roman" w:hAnsi="Times New Roman"/>
          <w:sz w:val="28"/>
          <w:szCs w:val="28"/>
        </w:rPr>
        <w:t>Унечского</w:t>
      </w:r>
      <w:proofErr w:type="spellEnd"/>
      <w:r w:rsidRPr="00AA58C1">
        <w:rPr>
          <w:rFonts w:ascii="Times New Roman" w:hAnsi="Times New Roman"/>
          <w:sz w:val="28"/>
          <w:szCs w:val="28"/>
        </w:rPr>
        <w:t xml:space="preserve"> городского поселения сверх утвержденных Решением о бюджете муниципального образования «</w:t>
      </w:r>
      <w:proofErr w:type="spellStart"/>
      <w:r w:rsidRPr="00AA58C1">
        <w:rPr>
          <w:rFonts w:ascii="Times New Roman" w:hAnsi="Times New Roman"/>
          <w:sz w:val="28"/>
          <w:szCs w:val="28"/>
        </w:rPr>
        <w:t>Унечское</w:t>
      </w:r>
      <w:proofErr w:type="spellEnd"/>
      <w:r w:rsidRPr="00AA58C1">
        <w:rPr>
          <w:rFonts w:ascii="Times New Roman" w:hAnsi="Times New Roman"/>
          <w:sz w:val="28"/>
          <w:szCs w:val="28"/>
        </w:rPr>
        <w:t xml:space="preserve"> городское поселение», по основаниям, установленным пунктом 2 статьи 232 Бюджетного кодекса Российской Федерации;</w:t>
      </w:r>
      <w:proofErr w:type="gramEnd"/>
    </w:p>
    <w:p w:rsidR="00361A17" w:rsidRPr="00AA58C1" w:rsidRDefault="00361A17" w:rsidP="00361A17">
      <w:pPr>
        <w:tabs>
          <w:tab w:val="num" w:pos="1637"/>
        </w:tabs>
        <w:spacing w:line="240" w:lineRule="auto"/>
        <w:ind w:firstLine="851"/>
        <w:jc w:val="both"/>
        <w:rPr>
          <w:rFonts w:ascii="Times New Roman" w:hAnsi="Times New Roman"/>
          <w:sz w:val="28"/>
          <w:szCs w:val="28"/>
        </w:rPr>
      </w:pPr>
      <w:r>
        <w:rPr>
          <w:rFonts w:ascii="Times New Roman" w:hAnsi="Times New Roman"/>
          <w:sz w:val="28"/>
          <w:szCs w:val="28"/>
        </w:rPr>
        <w:t xml:space="preserve">- </w:t>
      </w:r>
      <w:r w:rsidRPr="00AA58C1">
        <w:rPr>
          <w:rFonts w:ascii="Times New Roman" w:hAnsi="Times New Roman"/>
          <w:sz w:val="28"/>
          <w:szCs w:val="28"/>
        </w:rPr>
        <w:t xml:space="preserve">уточнение кодов бюджетной классификации расходов в рамках требований казначейского исполнения бюджета, а также в случае изменения Министерством финансов Российской Федерации, Департаментов финансов Брянской области, финансовым управлением </w:t>
      </w:r>
      <w:proofErr w:type="gramStart"/>
      <w:r w:rsidRPr="00AA58C1">
        <w:rPr>
          <w:rFonts w:ascii="Times New Roman" w:hAnsi="Times New Roman"/>
          <w:sz w:val="28"/>
          <w:szCs w:val="28"/>
        </w:rPr>
        <w:t>администрации района порядка применения бюджетной классификации</w:t>
      </w:r>
      <w:proofErr w:type="gramEnd"/>
      <w:r w:rsidRPr="00AA58C1">
        <w:rPr>
          <w:rFonts w:ascii="Times New Roman" w:hAnsi="Times New Roman"/>
          <w:sz w:val="28"/>
          <w:szCs w:val="28"/>
        </w:rPr>
        <w:t>;</w:t>
      </w:r>
    </w:p>
    <w:p w:rsidR="00361A17" w:rsidRPr="00AA58C1" w:rsidRDefault="00361A17" w:rsidP="00361A17">
      <w:pPr>
        <w:tabs>
          <w:tab w:val="num" w:pos="1637"/>
        </w:tabs>
        <w:spacing w:line="240" w:lineRule="auto"/>
        <w:ind w:firstLine="851"/>
        <w:jc w:val="both"/>
        <w:rPr>
          <w:rFonts w:ascii="Times New Roman" w:hAnsi="Times New Roman"/>
          <w:sz w:val="28"/>
          <w:szCs w:val="28"/>
        </w:rPr>
      </w:pPr>
      <w:r>
        <w:rPr>
          <w:rFonts w:ascii="Times New Roman" w:hAnsi="Times New Roman"/>
          <w:sz w:val="28"/>
          <w:szCs w:val="28"/>
        </w:rPr>
        <w:t xml:space="preserve">- </w:t>
      </w:r>
      <w:r w:rsidRPr="00AA58C1">
        <w:rPr>
          <w:rFonts w:ascii="Times New Roman" w:hAnsi="Times New Roman"/>
          <w:sz w:val="28"/>
          <w:szCs w:val="28"/>
        </w:rPr>
        <w:t>перераспределение бюджетных ассигнований в целях исполнения решений налоговых и иных уполномоченных органов о взыскании налогов, сборов, пеней и штрафов, предусматривающих обращение взыскания на средства бюджета муниципального образования «</w:t>
      </w:r>
      <w:proofErr w:type="spellStart"/>
      <w:r w:rsidRPr="00AA58C1">
        <w:rPr>
          <w:rFonts w:ascii="Times New Roman" w:hAnsi="Times New Roman"/>
          <w:sz w:val="28"/>
          <w:szCs w:val="28"/>
        </w:rPr>
        <w:t>Унечское</w:t>
      </w:r>
      <w:proofErr w:type="spellEnd"/>
      <w:r w:rsidRPr="00AA58C1">
        <w:rPr>
          <w:rFonts w:ascii="Times New Roman" w:hAnsi="Times New Roman"/>
          <w:sz w:val="28"/>
          <w:szCs w:val="28"/>
        </w:rPr>
        <w:t xml:space="preserve"> городское поселение» в соответствии с действующим законодательством;</w:t>
      </w:r>
    </w:p>
    <w:p w:rsidR="00361A17" w:rsidRPr="00AA58C1" w:rsidRDefault="00361A17" w:rsidP="00361A17">
      <w:pPr>
        <w:tabs>
          <w:tab w:val="num" w:pos="1637"/>
        </w:tabs>
        <w:spacing w:line="240" w:lineRule="auto"/>
        <w:ind w:firstLine="851"/>
        <w:jc w:val="both"/>
        <w:rPr>
          <w:rFonts w:ascii="Times New Roman" w:hAnsi="Times New Roman"/>
          <w:sz w:val="28"/>
          <w:szCs w:val="28"/>
        </w:rPr>
      </w:pPr>
      <w:r>
        <w:rPr>
          <w:rFonts w:ascii="Times New Roman" w:hAnsi="Times New Roman"/>
          <w:sz w:val="28"/>
          <w:szCs w:val="28"/>
        </w:rPr>
        <w:t xml:space="preserve">- </w:t>
      </w:r>
      <w:r w:rsidRPr="00AA58C1">
        <w:rPr>
          <w:rFonts w:ascii="Times New Roman" w:hAnsi="Times New Roman"/>
          <w:sz w:val="28"/>
          <w:szCs w:val="28"/>
        </w:rPr>
        <w:t>перераспределение бюджетных ассигнований, предусмотренных главному распорядителю в текущем финансовом году на оказание муниципальных услуг, в связи с экономией бюджетных ассигнований на оказание муниципальных услуг, при условии, что увеличение бюджетных ассигнований по соответствующему виду расходов не превышает 10 процентов;</w:t>
      </w:r>
    </w:p>
    <w:p w:rsidR="00361A17" w:rsidRPr="00AA58C1" w:rsidRDefault="00361A17" w:rsidP="00361A17">
      <w:pPr>
        <w:tabs>
          <w:tab w:val="num" w:pos="1637"/>
        </w:tabs>
        <w:spacing w:line="240" w:lineRule="auto"/>
        <w:ind w:firstLine="851"/>
        <w:jc w:val="both"/>
        <w:rPr>
          <w:rFonts w:ascii="Times New Roman" w:hAnsi="Times New Roman"/>
          <w:sz w:val="28"/>
          <w:szCs w:val="28"/>
        </w:rPr>
      </w:pPr>
      <w:r>
        <w:rPr>
          <w:rFonts w:ascii="Times New Roman" w:hAnsi="Times New Roman"/>
          <w:sz w:val="28"/>
          <w:szCs w:val="28"/>
        </w:rPr>
        <w:t xml:space="preserve"> - </w:t>
      </w:r>
      <w:r w:rsidRPr="00AA58C1">
        <w:rPr>
          <w:rFonts w:ascii="Times New Roman" w:hAnsi="Times New Roman"/>
          <w:sz w:val="28"/>
          <w:szCs w:val="28"/>
        </w:rPr>
        <w:t>перераспределение бюджетных ассигнований в пределах, предусмотренных главным распорядителям средств бюджета муниципального образования «</w:t>
      </w:r>
      <w:proofErr w:type="spellStart"/>
      <w:r w:rsidRPr="00AA58C1">
        <w:rPr>
          <w:rFonts w:ascii="Times New Roman" w:hAnsi="Times New Roman"/>
          <w:sz w:val="28"/>
          <w:szCs w:val="28"/>
        </w:rPr>
        <w:t>Унечское</w:t>
      </w:r>
      <w:proofErr w:type="spellEnd"/>
      <w:r w:rsidRPr="00AA58C1">
        <w:rPr>
          <w:rFonts w:ascii="Times New Roman" w:hAnsi="Times New Roman"/>
          <w:sz w:val="28"/>
          <w:szCs w:val="28"/>
        </w:rPr>
        <w:t xml:space="preserve"> городское поселение» на предоставление бюджетным учреждениям субсидий на финансовое обеспечение муниципального задания на оказание муниципальных услуг (выполнение работ) и субсидий на иные цели.</w:t>
      </w:r>
    </w:p>
    <w:p w:rsidR="00361A17" w:rsidRPr="00AA58C1" w:rsidRDefault="00361A17" w:rsidP="00361A17">
      <w:pPr>
        <w:tabs>
          <w:tab w:val="num" w:pos="1637"/>
        </w:tabs>
        <w:spacing w:line="240" w:lineRule="auto"/>
        <w:ind w:firstLine="851"/>
        <w:jc w:val="both"/>
        <w:rPr>
          <w:rFonts w:ascii="Times New Roman" w:hAnsi="Times New Roman"/>
          <w:sz w:val="28"/>
          <w:szCs w:val="28"/>
        </w:rPr>
      </w:pPr>
      <w:proofErr w:type="gramStart"/>
      <w:r w:rsidRPr="00AA58C1">
        <w:rPr>
          <w:rFonts w:ascii="Times New Roman" w:hAnsi="Times New Roman"/>
          <w:sz w:val="28"/>
          <w:szCs w:val="28"/>
        </w:rPr>
        <w:t>Внесение изменений в сводную бюджетную роспись по основаниям, установленным настоящим пунктом, осуществляется в пределах объема бюджетных ассигнований, утвержденных настоящим Решением, за исключением оснований, установленных абзацами вторым, третьим и четвертым настоящего пункта, в соответствии с которыми внесение изменений в сводную бюджетную роспись может осуществляться с превышением общего объема расходов, утвержденных настоящим Решением.</w:t>
      </w:r>
      <w:proofErr w:type="gramEnd"/>
    </w:p>
    <w:p w:rsidR="00361A17" w:rsidRDefault="00361A17" w:rsidP="00361A17">
      <w:pPr>
        <w:tabs>
          <w:tab w:val="num" w:pos="1637"/>
        </w:tabs>
        <w:spacing w:line="240" w:lineRule="auto"/>
        <w:ind w:firstLine="851"/>
        <w:jc w:val="both"/>
        <w:rPr>
          <w:rFonts w:ascii="Times New Roman" w:hAnsi="Times New Roman"/>
          <w:sz w:val="28"/>
          <w:szCs w:val="28"/>
        </w:rPr>
      </w:pPr>
      <w:proofErr w:type="gramStart"/>
      <w:r>
        <w:rPr>
          <w:rFonts w:ascii="Times New Roman" w:hAnsi="Times New Roman"/>
          <w:sz w:val="28"/>
          <w:szCs w:val="28"/>
        </w:rPr>
        <w:lastRenderedPageBreak/>
        <w:t>- у</w:t>
      </w:r>
      <w:r w:rsidRPr="00AA58C1">
        <w:rPr>
          <w:rFonts w:ascii="Times New Roman" w:hAnsi="Times New Roman"/>
          <w:sz w:val="28"/>
          <w:szCs w:val="28"/>
        </w:rPr>
        <w:t>становить, что остатки средств бюджета муниципального образования «</w:t>
      </w:r>
      <w:proofErr w:type="spellStart"/>
      <w:r w:rsidRPr="00AA58C1">
        <w:rPr>
          <w:rFonts w:ascii="Times New Roman" w:hAnsi="Times New Roman"/>
          <w:sz w:val="28"/>
          <w:szCs w:val="28"/>
        </w:rPr>
        <w:t>Унечское</w:t>
      </w:r>
      <w:proofErr w:type="spellEnd"/>
      <w:r w:rsidRPr="00AA58C1">
        <w:rPr>
          <w:rFonts w:ascii="Times New Roman" w:hAnsi="Times New Roman"/>
          <w:sz w:val="28"/>
          <w:szCs w:val="28"/>
        </w:rPr>
        <w:t xml:space="preserve"> городское поселение» на начало текущего финансового года, за исключением остатков средств дорожного фонда и остатков неиспользованных межбюджетных трансфертов, полученных бюджетом муниципального образования «</w:t>
      </w:r>
      <w:proofErr w:type="spellStart"/>
      <w:r w:rsidRPr="00AA58C1">
        <w:rPr>
          <w:rFonts w:ascii="Times New Roman" w:hAnsi="Times New Roman"/>
          <w:sz w:val="28"/>
          <w:szCs w:val="28"/>
        </w:rPr>
        <w:t>Унечское</w:t>
      </w:r>
      <w:proofErr w:type="spellEnd"/>
      <w:r w:rsidRPr="00AA58C1">
        <w:rPr>
          <w:rFonts w:ascii="Times New Roman" w:hAnsi="Times New Roman"/>
          <w:sz w:val="28"/>
          <w:szCs w:val="28"/>
        </w:rPr>
        <w:t xml:space="preserve"> городское поселение» в форме субсидий, субвенций и иных межбюджетных трансфертов, имеющих целевое назначение, в объеме до 100 процентов могут направляться в текущем финансовом году на покрытие временных кассовых разрывов</w:t>
      </w:r>
      <w:proofErr w:type="gramEnd"/>
      <w:r w:rsidRPr="00AA58C1">
        <w:rPr>
          <w:rFonts w:ascii="Times New Roman" w:hAnsi="Times New Roman"/>
          <w:sz w:val="28"/>
          <w:szCs w:val="28"/>
        </w:rPr>
        <w:t>, возникающих при исполнении бюджета городского поселения, и на увеличение бюджетных ассигнований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w:t>
      </w:r>
      <w:r>
        <w:rPr>
          <w:rFonts w:ascii="Times New Roman" w:hAnsi="Times New Roman"/>
          <w:sz w:val="28"/>
          <w:szCs w:val="28"/>
        </w:rPr>
        <w:t>й на указанные цели;</w:t>
      </w:r>
    </w:p>
    <w:p w:rsidR="00361A17" w:rsidRPr="00AA58C1" w:rsidRDefault="00361A17" w:rsidP="00361A17">
      <w:pPr>
        <w:tabs>
          <w:tab w:val="num" w:pos="1637"/>
        </w:tabs>
        <w:spacing w:line="240" w:lineRule="auto"/>
        <w:ind w:firstLine="851"/>
        <w:jc w:val="both"/>
        <w:rPr>
          <w:rFonts w:ascii="Times New Roman" w:hAnsi="Times New Roman"/>
          <w:sz w:val="28"/>
          <w:szCs w:val="28"/>
        </w:rPr>
      </w:pPr>
    </w:p>
    <w:p w:rsidR="00361A17" w:rsidRDefault="00361A17" w:rsidP="00361A17">
      <w:pPr>
        <w:tabs>
          <w:tab w:val="left" w:pos="900"/>
        </w:tabs>
        <w:spacing w:line="240" w:lineRule="auto"/>
        <w:jc w:val="both"/>
        <w:rPr>
          <w:rFonts w:ascii="Times New Roman" w:hAnsi="Times New Roman"/>
          <w:sz w:val="28"/>
          <w:szCs w:val="28"/>
        </w:rPr>
      </w:pPr>
      <w:r w:rsidRPr="00AA58C1">
        <w:rPr>
          <w:rFonts w:ascii="Times New Roman" w:hAnsi="Times New Roman"/>
          <w:sz w:val="28"/>
          <w:szCs w:val="28"/>
        </w:rPr>
        <w:t xml:space="preserve">           </w:t>
      </w:r>
      <w:r>
        <w:rPr>
          <w:rFonts w:ascii="Times New Roman" w:hAnsi="Times New Roman"/>
          <w:sz w:val="28"/>
          <w:szCs w:val="28"/>
        </w:rPr>
        <w:t>-</w:t>
      </w:r>
      <w:r w:rsidRPr="00AA58C1">
        <w:rPr>
          <w:rFonts w:ascii="Times New Roman" w:hAnsi="Times New Roman"/>
          <w:sz w:val="28"/>
          <w:szCs w:val="28"/>
        </w:rPr>
        <w:t xml:space="preserve"> </w:t>
      </w:r>
      <w:r>
        <w:rPr>
          <w:rFonts w:ascii="Times New Roman" w:hAnsi="Times New Roman"/>
          <w:sz w:val="28"/>
          <w:szCs w:val="28"/>
        </w:rPr>
        <w:t>у</w:t>
      </w:r>
      <w:r w:rsidRPr="00AA58C1">
        <w:rPr>
          <w:rFonts w:ascii="Times New Roman" w:hAnsi="Times New Roman"/>
          <w:sz w:val="28"/>
          <w:szCs w:val="28"/>
        </w:rPr>
        <w:t>становить, что руководители муниципальных учреждений муниципального образования «</w:t>
      </w:r>
      <w:proofErr w:type="spellStart"/>
      <w:r w:rsidRPr="00AA58C1">
        <w:rPr>
          <w:rFonts w:ascii="Times New Roman" w:hAnsi="Times New Roman"/>
          <w:sz w:val="28"/>
          <w:szCs w:val="28"/>
        </w:rPr>
        <w:t>Унечское</w:t>
      </w:r>
      <w:proofErr w:type="spellEnd"/>
      <w:r w:rsidRPr="00AA58C1">
        <w:rPr>
          <w:rFonts w:ascii="Times New Roman" w:hAnsi="Times New Roman"/>
          <w:sz w:val="28"/>
          <w:szCs w:val="28"/>
        </w:rPr>
        <w:t xml:space="preserve"> городское поселение» не вправе принимать в 2018 году решения, приводящие к   увеличению штатной численности работников муниципальных учреждений, за   исключением случаев   принятия   решений о наделении муниципальных учреждений дополнительными функциями, требующими увеличения</w:t>
      </w:r>
      <w:r>
        <w:rPr>
          <w:rFonts w:ascii="Times New Roman" w:hAnsi="Times New Roman"/>
          <w:sz w:val="28"/>
          <w:szCs w:val="28"/>
        </w:rPr>
        <w:t xml:space="preserve"> штатной численности персонала;</w:t>
      </w:r>
    </w:p>
    <w:p w:rsidR="00361A17" w:rsidRPr="00AA58C1" w:rsidRDefault="00361A17" w:rsidP="00361A17">
      <w:pPr>
        <w:tabs>
          <w:tab w:val="left" w:pos="900"/>
        </w:tabs>
        <w:spacing w:line="240" w:lineRule="auto"/>
        <w:jc w:val="both"/>
        <w:rPr>
          <w:rFonts w:ascii="Times New Roman" w:hAnsi="Times New Roman"/>
          <w:sz w:val="28"/>
          <w:szCs w:val="28"/>
        </w:rPr>
      </w:pPr>
    </w:p>
    <w:p w:rsidR="00361A17" w:rsidRDefault="00361A17" w:rsidP="00361A17">
      <w:pPr>
        <w:spacing w:line="240" w:lineRule="auto"/>
        <w:ind w:firstLine="720"/>
        <w:jc w:val="both"/>
        <w:rPr>
          <w:rFonts w:ascii="Times New Roman" w:hAnsi="Times New Roman"/>
          <w:sz w:val="28"/>
          <w:szCs w:val="28"/>
        </w:rPr>
      </w:pPr>
      <w:r>
        <w:rPr>
          <w:rFonts w:ascii="Times New Roman" w:hAnsi="Times New Roman"/>
          <w:sz w:val="28"/>
          <w:szCs w:val="28"/>
        </w:rPr>
        <w:t>- у</w:t>
      </w:r>
      <w:r w:rsidRPr="00AA58C1">
        <w:rPr>
          <w:rFonts w:ascii="Times New Roman" w:hAnsi="Times New Roman"/>
          <w:sz w:val="28"/>
          <w:szCs w:val="28"/>
        </w:rPr>
        <w:t>становить, что наряду с органами муниципального финансового контроля главные распорядители (распорядители) бюджетных средств обеспечивают контроль эффективного и целевого использования средств, запланированных на реализацию мероприятий муниципальных программ муниципального образования «</w:t>
      </w:r>
      <w:proofErr w:type="spellStart"/>
      <w:r w:rsidRPr="00AA58C1">
        <w:rPr>
          <w:rFonts w:ascii="Times New Roman" w:hAnsi="Times New Roman"/>
          <w:sz w:val="28"/>
          <w:szCs w:val="28"/>
        </w:rPr>
        <w:t>Унечское</w:t>
      </w:r>
      <w:proofErr w:type="spellEnd"/>
      <w:r w:rsidRPr="00AA58C1">
        <w:rPr>
          <w:rFonts w:ascii="Times New Roman" w:hAnsi="Times New Roman"/>
          <w:sz w:val="28"/>
          <w:szCs w:val="28"/>
        </w:rPr>
        <w:t xml:space="preserve"> городское поселение», в том числе на финансовое обеспечение деятель</w:t>
      </w:r>
      <w:r>
        <w:rPr>
          <w:rFonts w:ascii="Times New Roman" w:hAnsi="Times New Roman"/>
          <w:sz w:val="28"/>
          <w:szCs w:val="28"/>
        </w:rPr>
        <w:t>ности муниципальных учреждений;</w:t>
      </w:r>
    </w:p>
    <w:p w:rsidR="00361A17" w:rsidRPr="00AA58C1" w:rsidRDefault="00361A17" w:rsidP="00361A17">
      <w:pPr>
        <w:spacing w:line="240" w:lineRule="auto"/>
        <w:ind w:firstLine="720"/>
        <w:jc w:val="both"/>
        <w:rPr>
          <w:rFonts w:ascii="Times New Roman" w:hAnsi="Times New Roman"/>
          <w:sz w:val="28"/>
          <w:szCs w:val="28"/>
        </w:rPr>
      </w:pPr>
    </w:p>
    <w:p w:rsidR="00361A17" w:rsidRDefault="00361A17" w:rsidP="00361A17">
      <w:pPr>
        <w:spacing w:line="240" w:lineRule="auto"/>
        <w:ind w:firstLine="709"/>
        <w:jc w:val="both"/>
        <w:rPr>
          <w:rFonts w:ascii="Times New Roman" w:hAnsi="Times New Roman"/>
          <w:sz w:val="28"/>
          <w:szCs w:val="28"/>
        </w:rPr>
      </w:pPr>
      <w:r>
        <w:rPr>
          <w:rFonts w:ascii="Times New Roman" w:hAnsi="Times New Roman"/>
          <w:sz w:val="28"/>
          <w:szCs w:val="28"/>
        </w:rPr>
        <w:t>- у</w:t>
      </w:r>
      <w:r w:rsidRPr="00AA58C1">
        <w:rPr>
          <w:rFonts w:ascii="Times New Roman" w:hAnsi="Times New Roman"/>
          <w:sz w:val="28"/>
          <w:szCs w:val="28"/>
        </w:rPr>
        <w:t>твердить объем и структуру источников внутреннего финансирования дефицита бюджета муниципального образования</w:t>
      </w:r>
      <w:r>
        <w:rPr>
          <w:rFonts w:ascii="Times New Roman" w:hAnsi="Times New Roman"/>
          <w:sz w:val="28"/>
          <w:szCs w:val="28"/>
        </w:rPr>
        <w:t xml:space="preserve"> «</w:t>
      </w:r>
      <w:proofErr w:type="spellStart"/>
      <w:r>
        <w:rPr>
          <w:rFonts w:ascii="Times New Roman" w:hAnsi="Times New Roman"/>
          <w:sz w:val="28"/>
          <w:szCs w:val="28"/>
        </w:rPr>
        <w:t>Унечское</w:t>
      </w:r>
      <w:proofErr w:type="spellEnd"/>
      <w:r>
        <w:rPr>
          <w:rFonts w:ascii="Times New Roman" w:hAnsi="Times New Roman"/>
          <w:sz w:val="28"/>
          <w:szCs w:val="28"/>
        </w:rPr>
        <w:t xml:space="preserve"> городское поселение»;</w:t>
      </w:r>
    </w:p>
    <w:p w:rsidR="00361A17" w:rsidRPr="00AA58C1" w:rsidRDefault="00361A17" w:rsidP="00361A17">
      <w:pPr>
        <w:spacing w:line="240" w:lineRule="auto"/>
        <w:ind w:firstLine="709"/>
        <w:jc w:val="both"/>
        <w:rPr>
          <w:rFonts w:ascii="Times New Roman" w:hAnsi="Times New Roman"/>
          <w:sz w:val="28"/>
          <w:szCs w:val="28"/>
        </w:rPr>
      </w:pPr>
    </w:p>
    <w:p w:rsidR="00361A17" w:rsidRDefault="00361A17" w:rsidP="00361A17">
      <w:pPr>
        <w:spacing w:line="240" w:lineRule="auto"/>
        <w:ind w:firstLine="709"/>
        <w:jc w:val="both"/>
        <w:rPr>
          <w:rFonts w:ascii="Times New Roman" w:hAnsi="Times New Roman"/>
          <w:sz w:val="28"/>
          <w:szCs w:val="28"/>
        </w:rPr>
      </w:pPr>
      <w:r w:rsidRPr="00AA58C1">
        <w:rPr>
          <w:rFonts w:ascii="Times New Roman" w:hAnsi="Times New Roman"/>
          <w:sz w:val="28"/>
          <w:szCs w:val="28"/>
        </w:rPr>
        <w:t xml:space="preserve"> на 2018 год и на плановый период 2019 и 2020 годов согласно Приложению 8 к настоящему Решению.</w:t>
      </w:r>
    </w:p>
    <w:p w:rsidR="00361A17" w:rsidRPr="00AA58C1" w:rsidRDefault="00361A17" w:rsidP="00361A17">
      <w:pPr>
        <w:spacing w:line="240" w:lineRule="auto"/>
        <w:ind w:firstLine="709"/>
        <w:jc w:val="both"/>
        <w:rPr>
          <w:rFonts w:ascii="Times New Roman" w:hAnsi="Times New Roman"/>
          <w:sz w:val="28"/>
          <w:szCs w:val="28"/>
        </w:rPr>
      </w:pPr>
    </w:p>
    <w:p w:rsidR="00361A17" w:rsidRPr="00AA58C1" w:rsidRDefault="00361A17" w:rsidP="00361A17">
      <w:pPr>
        <w:pStyle w:val="21"/>
        <w:widowControl w:val="0"/>
        <w:spacing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у</w:t>
      </w:r>
      <w:r w:rsidRPr="00AA58C1">
        <w:rPr>
          <w:rFonts w:ascii="Times New Roman" w:hAnsi="Times New Roman" w:cs="Times New Roman"/>
          <w:sz w:val="28"/>
          <w:szCs w:val="28"/>
        </w:rPr>
        <w:t xml:space="preserve">твердить программу муниципальных внутренних заимствований </w:t>
      </w:r>
      <w:r w:rsidRPr="00AA58C1">
        <w:rPr>
          <w:rFonts w:ascii="Times New Roman" w:hAnsi="Times New Roman" w:cs="Times New Roman"/>
          <w:sz w:val="28"/>
          <w:szCs w:val="28"/>
        </w:rPr>
        <w:lastRenderedPageBreak/>
        <w:t>муниципального образования «</w:t>
      </w:r>
      <w:proofErr w:type="spellStart"/>
      <w:r w:rsidRPr="00AA58C1">
        <w:rPr>
          <w:rFonts w:ascii="Times New Roman" w:hAnsi="Times New Roman" w:cs="Times New Roman"/>
          <w:sz w:val="28"/>
          <w:szCs w:val="28"/>
        </w:rPr>
        <w:t>Унечское</w:t>
      </w:r>
      <w:proofErr w:type="spellEnd"/>
      <w:r w:rsidRPr="00AA58C1">
        <w:rPr>
          <w:rFonts w:ascii="Times New Roman" w:hAnsi="Times New Roman" w:cs="Times New Roman"/>
          <w:sz w:val="28"/>
          <w:szCs w:val="28"/>
        </w:rPr>
        <w:t xml:space="preserve"> городское поселение»:</w:t>
      </w:r>
    </w:p>
    <w:p w:rsidR="00361A17" w:rsidRPr="00AA58C1" w:rsidRDefault="00361A17" w:rsidP="00361A17">
      <w:pPr>
        <w:pStyle w:val="21"/>
        <w:widowControl w:val="0"/>
        <w:spacing w:line="240" w:lineRule="auto"/>
        <w:ind w:left="0"/>
        <w:jc w:val="both"/>
        <w:rPr>
          <w:rFonts w:ascii="Times New Roman" w:hAnsi="Times New Roman" w:cs="Times New Roman"/>
          <w:sz w:val="28"/>
          <w:szCs w:val="28"/>
        </w:rPr>
      </w:pPr>
      <w:r w:rsidRPr="00AA58C1">
        <w:rPr>
          <w:rFonts w:ascii="Times New Roman" w:hAnsi="Times New Roman" w:cs="Times New Roman"/>
          <w:sz w:val="28"/>
          <w:szCs w:val="28"/>
        </w:rPr>
        <w:t xml:space="preserve"> на 2018 год и на плановый период 2019 и 2020 годов согласно Приложению 9 к настоящему Решению.</w:t>
      </w:r>
    </w:p>
    <w:p w:rsidR="00361A17" w:rsidRPr="00AA58C1" w:rsidRDefault="00361A17" w:rsidP="00361A17">
      <w:pPr>
        <w:pStyle w:val="21"/>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у</w:t>
      </w:r>
      <w:r w:rsidRPr="00AA58C1">
        <w:rPr>
          <w:rFonts w:ascii="Times New Roman" w:hAnsi="Times New Roman" w:cs="Times New Roman"/>
          <w:sz w:val="28"/>
          <w:szCs w:val="28"/>
        </w:rPr>
        <w:t>твердить верхний предел муниципального внутреннего долга муниципального образования «</w:t>
      </w:r>
      <w:proofErr w:type="spellStart"/>
      <w:r w:rsidRPr="00AA58C1">
        <w:rPr>
          <w:rFonts w:ascii="Times New Roman" w:hAnsi="Times New Roman" w:cs="Times New Roman"/>
          <w:sz w:val="28"/>
          <w:szCs w:val="28"/>
        </w:rPr>
        <w:t>Унечское</w:t>
      </w:r>
      <w:proofErr w:type="spellEnd"/>
      <w:r w:rsidRPr="00AA58C1">
        <w:rPr>
          <w:rFonts w:ascii="Times New Roman" w:hAnsi="Times New Roman" w:cs="Times New Roman"/>
          <w:sz w:val="28"/>
          <w:szCs w:val="28"/>
        </w:rPr>
        <w:t xml:space="preserve"> городское поселение» по муниципальным гарантиям на 1 января 2019 года в сумме 0 рублей, на 1 января 2020 года в сумме 0 рублей и на 1 января 2021 года в сумме 0 рублей.</w:t>
      </w:r>
    </w:p>
    <w:p w:rsidR="00361A17" w:rsidRPr="00AA58C1" w:rsidRDefault="00361A17" w:rsidP="00361A17">
      <w:pPr>
        <w:pStyle w:val="21"/>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 у</w:t>
      </w:r>
      <w:r w:rsidRPr="00AA58C1">
        <w:rPr>
          <w:rFonts w:ascii="Times New Roman" w:hAnsi="Times New Roman" w:cs="Times New Roman"/>
          <w:sz w:val="28"/>
          <w:szCs w:val="28"/>
        </w:rPr>
        <w:t>твердить программу муниципальных гарантий муниципального образования «</w:t>
      </w:r>
      <w:proofErr w:type="spellStart"/>
      <w:r w:rsidRPr="00AA58C1">
        <w:rPr>
          <w:rFonts w:ascii="Times New Roman" w:hAnsi="Times New Roman" w:cs="Times New Roman"/>
          <w:sz w:val="28"/>
          <w:szCs w:val="28"/>
        </w:rPr>
        <w:t>Унечское</w:t>
      </w:r>
      <w:proofErr w:type="spellEnd"/>
      <w:r w:rsidRPr="00AA58C1">
        <w:rPr>
          <w:rFonts w:ascii="Times New Roman" w:hAnsi="Times New Roman" w:cs="Times New Roman"/>
          <w:sz w:val="28"/>
          <w:szCs w:val="28"/>
        </w:rPr>
        <w:t xml:space="preserve"> городское поселение»:</w:t>
      </w:r>
    </w:p>
    <w:p w:rsidR="00361A17" w:rsidRPr="00AA58C1" w:rsidRDefault="00361A17" w:rsidP="00361A17">
      <w:pPr>
        <w:pStyle w:val="21"/>
        <w:spacing w:line="240" w:lineRule="auto"/>
        <w:ind w:left="0"/>
        <w:jc w:val="both"/>
        <w:rPr>
          <w:rFonts w:ascii="Times New Roman" w:hAnsi="Times New Roman" w:cs="Times New Roman"/>
          <w:sz w:val="28"/>
          <w:szCs w:val="28"/>
        </w:rPr>
      </w:pPr>
      <w:r w:rsidRPr="00AA58C1">
        <w:rPr>
          <w:rFonts w:ascii="Times New Roman" w:hAnsi="Times New Roman" w:cs="Times New Roman"/>
          <w:sz w:val="28"/>
          <w:szCs w:val="28"/>
        </w:rPr>
        <w:t xml:space="preserve"> на 2018 год и на плановый период 2019 и 2020 годов согласно приложению 10 к настоящему Решению.</w:t>
      </w:r>
    </w:p>
    <w:p w:rsidR="00361A17" w:rsidRPr="00AA58C1" w:rsidRDefault="00361A17" w:rsidP="00361A17">
      <w:pPr>
        <w:spacing w:line="240" w:lineRule="auto"/>
        <w:ind w:firstLine="709"/>
        <w:jc w:val="both"/>
        <w:rPr>
          <w:rFonts w:ascii="Andalus" w:hAnsi="Andalus" w:cs="Andalus"/>
          <w:sz w:val="28"/>
          <w:szCs w:val="28"/>
        </w:rPr>
      </w:pPr>
      <w:r w:rsidRPr="00AA58C1">
        <w:rPr>
          <w:rFonts w:ascii="Times New Roman" w:hAnsi="Times New Roman"/>
          <w:sz w:val="28"/>
          <w:szCs w:val="28"/>
        </w:rPr>
        <w:t>Состав</w:t>
      </w:r>
      <w:r w:rsidRPr="00AA58C1">
        <w:rPr>
          <w:rFonts w:ascii="Andalus" w:hAnsi="Andalus" w:cs="Andalus"/>
          <w:sz w:val="28"/>
          <w:szCs w:val="28"/>
        </w:rPr>
        <w:t xml:space="preserve"> </w:t>
      </w:r>
      <w:r w:rsidRPr="00AA58C1">
        <w:rPr>
          <w:rFonts w:ascii="Times New Roman" w:hAnsi="Times New Roman"/>
          <w:sz w:val="28"/>
          <w:szCs w:val="28"/>
        </w:rPr>
        <w:t>показателей</w:t>
      </w:r>
      <w:r w:rsidRPr="00AA58C1">
        <w:rPr>
          <w:rFonts w:ascii="Andalus" w:hAnsi="Andalus" w:cs="Andalus"/>
          <w:sz w:val="28"/>
          <w:szCs w:val="28"/>
        </w:rPr>
        <w:t xml:space="preserve"> </w:t>
      </w:r>
      <w:r w:rsidRPr="00AA58C1">
        <w:rPr>
          <w:rFonts w:ascii="Times New Roman" w:hAnsi="Times New Roman"/>
          <w:sz w:val="28"/>
          <w:szCs w:val="28"/>
        </w:rPr>
        <w:t>и</w:t>
      </w:r>
      <w:r w:rsidRPr="00AA58C1">
        <w:rPr>
          <w:rFonts w:ascii="Andalus" w:hAnsi="Andalus" w:cs="Andalus"/>
          <w:sz w:val="28"/>
          <w:szCs w:val="28"/>
        </w:rPr>
        <w:t xml:space="preserve"> </w:t>
      </w:r>
      <w:r w:rsidRPr="00AA58C1">
        <w:rPr>
          <w:rFonts w:ascii="Times New Roman" w:hAnsi="Times New Roman"/>
          <w:sz w:val="28"/>
          <w:szCs w:val="28"/>
        </w:rPr>
        <w:t>основных</w:t>
      </w:r>
      <w:r w:rsidRPr="00AA58C1">
        <w:rPr>
          <w:rFonts w:ascii="Andalus" w:hAnsi="Andalus" w:cs="Andalus"/>
          <w:sz w:val="28"/>
          <w:szCs w:val="28"/>
        </w:rPr>
        <w:t xml:space="preserve"> </w:t>
      </w:r>
      <w:r w:rsidRPr="00AA58C1">
        <w:rPr>
          <w:rFonts w:ascii="Times New Roman" w:hAnsi="Times New Roman"/>
          <w:sz w:val="28"/>
          <w:szCs w:val="28"/>
        </w:rPr>
        <w:t>характеристик</w:t>
      </w:r>
      <w:r w:rsidRPr="00AA58C1">
        <w:rPr>
          <w:rFonts w:ascii="Andalus" w:hAnsi="Andalus" w:cs="Andalus"/>
          <w:sz w:val="28"/>
          <w:szCs w:val="28"/>
        </w:rPr>
        <w:t xml:space="preserve">, </w:t>
      </w:r>
      <w:r w:rsidRPr="00AA58C1">
        <w:rPr>
          <w:rFonts w:ascii="Times New Roman" w:hAnsi="Times New Roman"/>
          <w:sz w:val="28"/>
          <w:szCs w:val="28"/>
        </w:rPr>
        <w:t>утвержденных</w:t>
      </w:r>
      <w:r w:rsidRPr="00AA58C1">
        <w:rPr>
          <w:rFonts w:ascii="Andalus" w:hAnsi="Andalus" w:cs="Andalus"/>
          <w:sz w:val="28"/>
          <w:szCs w:val="28"/>
        </w:rPr>
        <w:t xml:space="preserve"> </w:t>
      </w:r>
      <w:r w:rsidRPr="00AA58C1">
        <w:rPr>
          <w:rFonts w:ascii="Times New Roman" w:hAnsi="Times New Roman"/>
          <w:sz w:val="28"/>
          <w:szCs w:val="28"/>
        </w:rPr>
        <w:t>в</w:t>
      </w:r>
      <w:r w:rsidRPr="00AA58C1">
        <w:rPr>
          <w:rFonts w:ascii="Andalus" w:hAnsi="Andalus" w:cs="Andalus"/>
          <w:sz w:val="28"/>
          <w:szCs w:val="28"/>
        </w:rPr>
        <w:t xml:space="preserve"> </w:t>
      </w:r>
      <w:r w:rsidRPr="00AA58C1">
        <w:rPr>
          <w:rFonts w:ascii="Times New Roman" w:hAnsi="Times New Roman"/>
          <w:sz w:val="28"/>
          <w:szCs w:val="28"/>
        </w:rPr>
        <w:t>проекте</w:t>
      </w:r>
      <w:r w:rsidRPr="00AA58C1">
        <w:rPr>
          <w:rFonts w:ascii="Andalus" w:hAnsi="Andalus" w:cs="Andalus"/>
          <w:sz w:val="28"/>
          <w:szCs w:val="28"/>
        </w:rPr>
        <w:t xml:space="preserve"> </w:t>
      </w:r>
      <w:r w:rsidRPr="00AA58C1">
        <w:rPr>
          <w:rFonts w:ascii="Times New Roman" w:hAnsi="Times New Roman"/>
          <w:sz w:val="28"/>
          <w:szCs w:val="28"/>
        </w:rPr>
        <w:t>решения</w:t>
      </w:r>
      <w:r w:rsidRPr="00AA58C1">
        <w:rPr>
          <w:rFonts w:ascii="Andalus" w:hAnsi="Andalus" w:cs="Andalus"/>
          <w:sz w:val="28"/>
          <w:szCs w:val="28"/>
        </w:rPr>
        <w:t xml:space="preserve">  </w:t>
      </w:r>
      <w:r w:rsidRPr="00AA58C1">
        <w:rPr>
          <w:rFonts w:ascii="Times New Roman" w:hAnsi="Times New Roman"/>
          <w:sz w:val="28"/>
          <w:szCs w:val="28"/>
        </w:rPr>
        <w:t>о</w:t>
      </w:r>
      <w:r w:rsidRPr="00AA58C1">
        <w:rPr>
          <w:rFonts w:ascii="Andalus" w:hAnsi="Andalus" w:cs="Andalus"/>
          <w:sz w:val="28"/>
          <w:szCs w:val="28"/>
        </w:rPr>
        <w:t xml:space="preserve"> </w:t>
      </w:r>
      <w:r w:rsidRPr="00AA58C1">
        <w:rPr>
          <w:rFonts w:ascii="Times New Roman" w:hAnsi="Times New Roman"/>
          <w:sz w:val="28"/>
          <w:szCs w:val="28"/>
        </w:rPr>
        <w:t>бюджете</w:t>
      </w:r>
      <w:r w:rsidRPr="00AA58C1">
        <w:rPr>
          <w:rFonts w:ascii="Andalus" w:hAnsi="Andalus" w:cs="Andalus"/>
          <w:sz w:val="28"/>
          <w:szCs w:val="28"/>
        </w:rPr>
        <w:t xml:space="preserve"> </w:t>
      </w:r>
      <w:r w:rsidRPr="00AA58C1">
        <w:rPr>
          <w:rFonts w:ascii="Times New Roman" w:hAnsi="Times New Roman"/>
          <w:sz w:val="28"/>
          <w:szCs w:val="28"/>
        </w:rPr>
        <w:t>муниципального</w:t>
      </w:r>
      <w:r w:rsidRPr="00AA58C1">
        <w:rPr>
          <w:rFonts w:ascii="Andalus" w:hAnsi="Andalus" w:cs="Andalus"/>
          <w:sz w:val="28"/>
          <w:szCs w:val="28"/>
        </w:rPr>
        <w:t xml:space="preserve"> </w:t>
      </w:r>
      <w:r w:rsidRPr="00AA58C1">
        <w:rPr>
          <w:rFonts w:ascii="Times New Roman" w:hAnsi="Times New Roman"/>
          <w:sz w:val="28"/>
          <w:szCs w:val="28"/>
        </w:rPr>
        <w:t>образования</w:t>
      </w:r>
      <w:r w:rsidRPr="00AA58C1">
        <w:rPr>
          <w:rFonts w:ascii="Andalus" w:hAnsi="Andalus" w:cs="Andalus"/>
          <w:sz w:val="28"/>
          <w:szCs w:val="28"/>
        </w:rPr>
        <w:t xml:space="preserve"> «</w:t>
      </w:r>
      <w:proofErr w:type="spellStart"/>
      <w:r w:rsidRPr="00AA58C1">
        <w:rPr>
          <w:rFonts w:ascii="Times New Roman" w:hAnsi="Times New Roman"/>
          <w:sz w:val="28"/>
          <w:szCs w:val="28"/>
        </w:rPr>
        <w:t>Унечское</w:t>
      </w:r>
      <w:proofErr w:type="spellEnd"/>
      <w:r w:rsidRPr="00AA58C1">
        <w:rPr>
          <w:rFonts w:ascii="Andalus" w:hAnsi="Andalus" w:cs="Andalus"/>
          <w:sz w:val="28"/>
          <w:szCs w:val="28"/>
        </w:rPr>
        <w:t xml:space="preserve"> </w:t>
      </w:r>
      <w:r w:rsidRPr="00AA58C1">
        <w:rPr>
          <w:rFonts w:ascii="Times New Roman" w:hAnsi="Times New Roman"/>
          <w:sz w:val="28"/>
          <w:szCs w:val="28"/>
        </w:rPr>
        <w:t>городское</w:t>
      </w:r>
      <w:r w:rsidRPr="00AA58C1">
        <w:rPr>
          <w:rFonts w:ascii="Andalus" w:hAnsi="Andalus" w:cs="Andalus"/>
          <w:sz w:val="28"/>
          <w:szCs w:val="28"/>
        </w:rPr>
        <w:t xml:space="preserve"> </w:t>
      </w:r>
      <w:r w:rsidRPr="00AA58C1">
        <w:rPr>
          <w:rFonts w:ascii="Times New Roman" w:hAnsi="Times New Roman"/>
          <w:sz w:val="28"/>
          <w:szCs w:val="28"/>
        </w:rPr>
        <w:t>поселение</w:t>
      </w:r>
      <w:r w:rsidRPr="00AA58C1">
        <w:rPr>
          <w:rFonts w:ascii="Andalus" w:hAnsi="Andalus" w:cs="Andalus"/>
          <w:sz w:val="28"/>
          <w:szCs w:val="28"/>
        </w:rPr>
        <w:t xml:space="preserve">» </w:t>
      </w:r>
      <w:r w:rsidRPr="00AA58C1">
        <w:rPr>
          <w:rFonts w:ascii="Times New Roman" w:hAnsi="Times New Roman"/>
          <w:sz w:val="28"/>
          <w:szCs w:val="28"/>
        </w:rPr>
        <w:t>на</w:t>
      </w:r>
      <w:r w:rsidRPr="00AA58C1">
        <w:rPr>
          <w:rFonts w:ascii="Andalus" w:hAnsi="Andalus" w:cs="Andalus"/>
          <w:sz w:val="28"/>
          <w:szCs w:val="28"/>
        </w:rPr>
        <w:t xml:space="preserve"> 201</w:t>
      </w:r>
      <w:r w:rsidRPr="0074524D">
        <w:rPr>
          <w:rFonts w:cs="Andalus"/>
          <w:sz w:val="28"/>
          <w:szCs w:val="28"/>
        </w:rPr>
        <w:t>8</w:t>
      </w:r>
      <w:r w:rsidRPr="00AA58C1">
        <w:rPr>
          <w:rFonts w:ascii="Andalus" w:hAnsi="Andalus" w:cs="Andalus"/>
          <w:sz w:val="28"/>
          <w:szCs w:val="28"/>
        </w:rPr>
        <w:t xml:space="preserve"> </w:t>
      </w:r>
      <w:r w:rsidRPr="00AA58C1">
        <w:rPr>
          <w:rFonts w:ascii="Times New Roman" w:hAnsi="Times New Roman"/>
          <w:sz w:val="28"/>
          <w:szCs w:val="28"/>
        </w:rPr>
        <w:t>год</w:t>
      </w:r>
      <w:r w:rsidRPr="00AA58C1">
        <w:rPr>
          <w:rFonts w:ascii="Andalus" w:hAnsi="Andalus" w:cs="Andalus"/>
          <w:sz w:val="28"/>
          <w:szCs w:val="28"/>
        </w:rPr>
        <w:t xml:space="preserve"> </w:t>
      </w:r>
      <w:r w:rsidRPr="00AA58C1">
        <w:rPr>
          <w:rFonts w:ascii="Times New Roman" w:hAnsi="Times New Roman"/>
          <w:sz w:val="28"/>
          <w:szCs w:val="28"/>
        </w:rPr>
        <w:t>и</w:t>
      </w:r>
      <w:r w:rsidRPr="00AA58C1">
        <w:rPr>
          <w:rFonts w:ascii="Andalus" w:hAnsi="Andalus" w:cs="Andalus"/>
          <w:sz w:val="28"/>
          <w:szCs w:val="28"/>
        </w:rPr>
        <w:t xml:space="preserve"> </w:t>
      </w:r>
      <w:r w:rsidRPr="00AA58C1">
        <w:rPr>
          <w:rFonts w:ascii="Times New Roman" w:hAnsi="Times New Roman"/>
          <w:sz w:val="28"/>
          <w:szCs w:val="28"/>
        </w:rPr>
        <w:t>плановый</w:t>
      </w:r>
      <w:r w:rsidRPr="00AA58C1">
        <w:rPr>
          <w:rFonts w:ascii="Andalus" w:hAnsi="Andalus" w:cs="Andalus"/>
          <w:sz w:val="28"/>
          <w:szCs w:val="28"/>
        </w:rPr>
        <w:t xml:space="preserve"> </w:t>
      </w:r>
      <w:r w:rsidRPr="00AA58C1">
        <w:rPr>
          <w:rFonts w:ascii="Times New Roman" w:hAnsi="Times New Roman"/>
          <w:sz w:val="28"/>
          <w:szCs w:val="28"/>
        </w:rPr>
        <w:t>период</w:t>
      </w:r>
      <w:r w:rsidRPr="00AA58C1">
        <w:rPr>
          <w:rFonts w:ascii="Andalus" w:hAnsi="Andalus" w:cs="Andalus"/>
          <w:sz w:val="28"/>
          <w:szCs w:val="28"/>
        </w:rPr>
        <w:t xml:space="preserve"> 201</w:t>
      </w:r>
      <w:r w:rsidRPr="0074524D">
        <w:rPr>
          <w:rFonts w:cs="Andalus"/>
          <w:sz w:val="28"/>
          <w:szCs w:val="28"/>
        </w:rPr>
        <w:t>9</w:t>
      </w:r>
      <w:r w:rsidRPr="00AA58C1">
        <w:rPr>
          <w:rFonts w:ascii="Andalus" w:hAnsi="Andalus" w:cs="Andalus"/>
          <w:sz w:val="28"/>
          <w:szCs w:val="28"/>
        </w:rPr>
        <w:t xml:space="preserve"> </w:t>
      </w:r>
      <w:r w:rsidRPr="00AA58C1">
        <w:rPr>
          <w:rFonts w:ascii="Times New Roman" w:hAnsi="Times New Roman"/>
          <w:sz w:val="28"/>
          <w:szCs w:val="28"/>
        </w:rPr>
        <w:t>и</w:t>
      </w:r>
      <w:r w:rsidRPr="00AA58C1">
        <w:rPr>
          <w:rFonts w:ascii="Andalus" w:hAnsi="Andalus" w:cs="Andalus"/>
          <w:sz w:val="28"/>
          <w:szCs w:val="28"/>
        </w:rPr>
        <w:t xml:space="preserve"> 20</w:t>
      </w:r>
      <w:r w:rsidRPr="0074524D">
        <w:rPr>
          <w:rFonts w:cs="Andalus"/>
          <w:sz w:val="28"/>
          <w:szCs w:val="28"/>
        </w:rPr>
        <w:t>20</w:t>
      </w:r>
      <w:r w:rsidRPr="00AA58C1">
        <w:rPr>
          <w:rFonts w:ascii="Andalus" w:hAnsi="Andalus" w:cs="Andalus"/>
          <w:sz w:val="28"/>
          <w:szCs w:val="28"/>
        </w:rPr>
        <w:t xml:space="preserve"> </w:t>
      </w:r>
      <w:r w:rsidRPr="00AA58C1">
        <w:rPr>
          <w:rFonts w:ascii="Times New Roman" w:hAnsi="Times New Roman"/>
          <w:sz w:val="28"/>
          <w:szCs w:val="28"/>
        </w:rPr>
        <w:t>годов</w:t>
      </w:r>
      <w:r w:rsidRPr="00AA58C1">
        <w:rPr>
          <w:rFonts w:ascii="Andalus" w:hAnsi="Andalus" w:cs="Andalus"/>
          <w:sz w:val="28"/>
          <w:szCs w:val="28"/>
        </w:rPr>
        <w:t xml:space="preserve"> </w:t>
      </w:r>
      <w:r w:rsidRPr="00AA58C1">
        <w:rPr>
          <w:rFonts w:ascii="Times New Roman" w:hAnsi="Times New Roman"/>
          <w:sz w:val="28"/>
          <w:szCs w:val="28"/>
        </w:rPr>
        <w:t>соответствует</w:t>
      </w:r>
      <w:r w:rsidRPr="00AA58C1">
        <w:rPr>
          <w:rFonts w:ascii="Andalus" w:hAnsi="Andalus" w:cs="Andalus"/>
          <w:sz w:val="28"/>
          <w:szCs w:val="28"/>
        </w:rPr>
        <w:t xml:space="preserve"> </w:t>
      </w:r>
      <w:r w:rsidRPr="00AA58C1">
        <w:rPr>
          <w:rFonts w:ascii="Times New Roman" w:hAnsi="Times New Roman"/>
          <w:sz w:val="28"/>
          <w:szCs w:val="28"/>
        </w:rPr>
        <w:t>требованиям</w:t>
      </w:r>
      <w:r w:rsidRPr="00AA58C1">
        <w:rPr>
          <w:rFonts w:ascii="Andalus" w:hAnsi="Andalus" w:cs="Andalus"/>
          <w:sz w:val="28"/>
          <w:szCs w:val="28"/>
        </w:rPr>
        <w:t xml:space="preserve">, </w:t>
      </w:r>
      <w:r w:rsidRPr="00AA58C1">
        <w:rPr>
          <w:rFonts w:ascii="Times New Roman" w:hAnsi="Times New Roman"/>
          <w:sz w:val="28"/>
          <w:szCs w:val="28"/>
        </w:rPr>
        <w:t>ст</w:t>
      </w:r>
      <w:r w:rsidRPr="00AA58C1">
        <w:rPr>
          <w:rFonts w:ascii="Andalus" w:hAnsi="Andalus" w:cs="Andalus"/>
          <w:sz w:val="28"/>
          <w:szCs w:val="28"/>
        </w:rPr>
        <w:t xml:space="preserve">.184 </w:t>
      </w:r>
      <w:r w:rsidRPr="00AA58C1">
        <w:rPr>
          <w:rFonts w:ascii="Times New Roman" w:hAnsi="Times New Roman"/>
          <w:sz w:val="28"/>
          <w:szCs w:val="28"/>
        </w:rPr>
        <w:t>БК</w:t>
      </w:r>
      <w:r w:rsidRPr="00AA58C1">
        <w:rPr>
          <w:rFonts w:ascii="Andalus" w:hAnsi="Andalus" w:cs="Andalus"/>
          <w:sz w:val="28"/>
          <w:szCs w:val="28"/>
        </w:rPr>
        <w:t xml:space="preserve"> </w:t>
      </w:r>
      <w:r w:rsidRPr="00AA58C1">
        <w:rPr>
          <w:rFonts w:ascii="Times New Roman" w:hAnsi="Times New Roman"/>
          <w:sz w:val="28"/>
          <w:szCs w:val="28"/>
        </w:rPr>
        <w:t>РФ</w:t>
      </w:r>
      <w:r w:rsidRPr="00AA58C1">
        <w:rPr>
          <w:rFonts w:ascii="Andalus" w:hAnsi="Andalus" w:cs="Andalus"/>
          <w:sz w:val="28"/>
          <w:szCs w:val="28"/>
        </w:rPr>
        <w:t>.</w:t>
      </w:r>
    </w:p>
    <w:p w:rsidR="00361A17" w:rsidRPr="001A68E8" w:rsidRDefault="00361A17" w:rsidP="00361A17">
      <w:pPr>
        <w:spacing w:line="240" w:lineRule="auto"/>
        <w:ind w:firstLine="709"/>
        <w:jc w:val="both"/>
        <w:rPr>
          <w:rFonts w:ascii="Andalus" w:hAnsi="Andalus" w:cs="Andalus"/>
          <w:color w:val="FF0000"/>
          <w:sz w:val="28"/>
          <w:szCs w:val="28"/>
        </w:rPr>
      </w:pPr>
    </w:p>
    <w:p w:rsidR="00361A17" w:rsidRPr="00AA58C1" w:rsidRDefault="00361A17" w:rsidP="00361A17">
      <w:pPr>
        <w:spacing w:line="240" w:lineRule="auto"/>
        <w:ind w:firstLine="720"/>
        <w:jc w:val="both"/>
        <w:rPr>
          <w:rFonts w:ascii="Andalus" w:hAnsi="Andalus" w:cs="Andalus"/>
          <w:sz w:val="28"/>
          <w:szCs w:val="28"/>
        </w:rPr>
      </w:pPr>
      <w:r w:rsidRPr="00AA58C1">
        <w:rPr>
          <w:rFonts w:ascii="Times New Roman" w:hAnsi="Times New Roman"/>
          <w:sz w:val="28"/>
          <w:szCs w:val="28"/>
        </w:rPr>
        <w:t>Проект</w:t>
      </w:r>
      <w:r w:rsidRPr="00AA58C1">
        <w:rPr>
          <w:rFonts w:ascii="Andalus" w:hAnsi="Andalus" w:cs="Andalus"/>
          <w:sz w:val="28"/>
          <w:szCs w:val="28"/>
        </w:rPr>
        <w:t xml:space="preserve">  </w:t>
      </w:r>
      <w:r w:rsidRPr="00AA58C1">
        <w:rPr>
          <w:rFonts w:ascii="Times New Roman" w:hAnsi="Times New Roman"/>
          <w:sz w:val="28"/>
          <w:szCs w:val="28"/>
        </w:rPr>
        <w:t>решения</w:t>
      </w:r>
      <w:r w:rsidRPr="00AA58C1">
        <w:rPr>
          <w:rFonts w:ascii="Andalus" w:hAnsi="Andalus" w:cs="Andalus"/>
          <w:sz w:val="28"/>
          <w:szCs w:val="28"/>
        </w:rPr>
        <w:t xml:space="preserve"> </w:t>
      </w:r>
      <w:r w:rsidRPr="00AA58C1">
        <w:rPr>
          <w:rFonts w:ascii="Times New Roman" w:hAnsi="Times New Roman"/>
          <w:sz w:val="28"/>
          <w:szCs w:val="28"/>
        </w:rPr>
        <w:t>о</w:t>
      </w:r>
      <w:r w:rsidRPr="00AA58C1">
        <w:rPr>
          <w:rFonts w:ascii="Andalus" w:hAnsi="Andalus" w:cs="Andalus"/>
          <w:sz w:val="28"/>
          <w:szCs w:val="28"/>
        </w:rPr>
        <w:t xml:space="preserve"> </w:t>
      </w:r>
      <w:r w:rsidRPr="00AA58C1">
        <w:rPr>
          <w:rFonts w:ascii="Times New Roman" w:hAnsi="Times New Roman"/>
          <w:sz w:val="28"/>
          <w:szCs w:val="28"/>
        </w:rPr>
        <w:t>бюджете</w:t>
      </w:r>
      <w:r w:rsidRPr="00AA58C1">
        <w:rPr>
          <w:rFonts w:ascii="Andalus" w:hAnsi="Andalus" w:cs="Andalus"/>
          <w:sz w:val="28"/>
          <w:szCs w:val="28"/>
        </w:rPr>
        <w:t xml:space="preserve"> </w:t>
      </w:r>
      <w:r w:rsidRPr="00AA58C1">
        <w:rPr>
          <w:rFonts w:ascii="Times New Roman" w:hAnsi="Times New Roman"/>
          <w:sz w:val="28"/>
          <w:szCs w:val="28"/>
        </w:rPr>
        <w:t>муниципального</w:t>
      </w:r>
      <w:r w:rsidRPr="00AA58C1">
        <w:rPr>
          <w:rFonts w:ascii="Andalus" w:hAnsi="Andalus" w:cs="Andalus"/>
          <w:sz w:val="28"/>
          <w:szCs w:val="28"/>
        </w:rPr>
        <w:t xml:space="preserve"> </w:t>
      </w:r>
      <w:r w:rsidRPr="00AA58C1">
        <w:rPr>
          <w:rFonts w:ascii="Times New Roman" w:hAnsi="Times New Roman"/>
          <w:sz w:val="28"/>
          <w:szCs w:val="28"/>
        </w:rPr>
        <w:t>образования</w:t>
      </w:r>
      <w:r w:rsidRPr="00AA58C1">
        <w:rPr>
          <w:rFonts w:ascii="Andalus" w:hAnsi="Andalus" w:cs="Andalus"/>
          <w:sz w:val="28"/>
          <w:szCs w:val="28"/>
        </w:rPr>
        <w:t xml:space="preserve"> </w:t>
      </w:r>
      <w:proofErr w:type="spellStart"/>
      <w:r w:rsidRPr="00AA58C1">
        <w:rPr>
          <w:rFonts w:ascii="Times New Roman" w:hAnsi="Times New Roman"/>
          <w:sz w:val="28"/>
          <w:szCs w:val="28"/>
        </w:rPr>
        <w:t>Унечского</w:t>
      </w:r>
      <w:proofErr w:type="spellEnd"/>
      <w:r w:rsidRPr="00AA58C1">
        <w:rPr>
          <w:rFonts w:ascii="Andalus" w:hAnsi="Andalus" w:cs="Andalus"/>
          <w:sz w:val="28"/>
          <w:szCs w:val="28"/>
        </w:rPr>
        <w:t xml:space="preserve"> </w:t>
      </w:r>
      <w:r w:rsidRPr="00AA58C1">
        <w:rPr>
          <w:rFonts w:ascii="Times New Roman" w:hAnsi="Times New Roman"/>
          <w:sz w:val="28"/>
          <w:szCs w:val="28"/>
        </w:rPr>
        <w:t>городского</w:t>
      </w:r>
      <w:r w:rsidRPr="00AA58C1">
        <w:rPr>
          <w:rFonts w:ascii="Andalus" w:hAnsi="Andalus" w:cs="Andalus"/>
          <w:sz w:val="28"/>
          <w:szCs w:val="28"/>
        </w:rPr>
        <w:t xml:space="preserve"> </w:t>
      </w:r>
      <w:r w:rsidRPr="00AA58C1">
        <w:rPr>
          <w:rFonts w:ascii="Times New Roman" w:hAnsi="Times New Roman"/>
          <w:sz w:val="28"/>
          <w:szCs w:val="28"/>
        </w:rPr>
        <w:t>поселения</w:t>
      </w:r>
      <w:r w:rsidRPr="00AA58C1">
        <w:rPr>
          <w:rFonts w:ascii="Andalus" w:hAnsi="Andalus" w:cs="Andalus"/>
          <w:sz w:val="28"/>
          <w:szCs w:val="28"/>
        </w:rPr>
        <w:t xml:space="preserve">  </w:t>
      </w:r>
      <w:r w:rsidRPr="00AA58C1">
        <w:rPr>
          <w:rFonts w:ascii="Times New Roman" w:hAnsi="Times New Roman"/>
          <w:sz w:val="28"/>
          <w:szCs w:val="28"/>
        </w:rPr>
        <w:t>на</w:t>
      </w:r>
      <w:r w:rsidRPr="00AA58C1">
        <w:rPr>
          <w:rFonts w:ascii="Andalus" w:hAnsi="Andalus" w:cs="Andalus"/>
          <w:sz w:val="28"/>
          <w:szCs w:val="28"/>
        </w:rPr>
        <w:t xml:space="preserve"> 201</w:t>
      </w:r>
      <w:r w:rsidRPr="0074524D">
        <w:rPr>
          <w:rFonts w:cs="Andalus"/>
          <w:sz w:val="28"/>
          <w:szCs w:val="28"/>
        </w:rPr>
        <w:t>8</w:t>
      </w:r>
      <w:r w:rsidRPr="00AA58C1">
        <w:rPr>
          <w:rFonts w:ascii="Andalus" w:hAnsi="Andalus" w:cs="Andalus"/>
          <w:sz w:val="28"/>
          <w:szCs w:val="28"/>
        </w:rPr>
        <w:t xml:space="preserve"> </w:t>
      </w:r>
      <w:r w:rsidRPr="00AA58C1">
        <w:rPr>
          <w:rFonts w:ascii="Times New Roman" w:hAnsi="Times New Roman"/>
          <w:sz w:val="28"/>
          <w:szCs w:val="28"/>
        </w:rPr>
        <w:t>год</w:t>
      </w:r>
      <w:r w:rsidRPr="00AA58C1">
        <w:rPr>
          <w:rFonts w:ascii="Andalus" w:hAnsi="Andalus" w:cs="Andalus"/>
          <w:sz w:val="28"/>
          <w:szCs w:val="28"/>
        </w:rPr>
        <w:t xml:space="preserve"> </w:t>
      </w:r>
      <w:r w:rsidRPr="00AA58C1">
        <w:rPr>
          <w:rFonts w:ascii="Times New Roman" w:hAnsi="Times New Roman"/>
          <w:sz w:val="28"/>
          <w:szCs w:val="28"/>
        </w:rPr>
        <w:t>и</w:t>
      </w:r>
      <w:r w:rsidRPr="00AA58C1">
        <w:rPr>
          <w:rFonts w:ascii="Andalus" w:hAnsi="Andalus" w:cs="Andalus"/>
          <w:sz w:val="28"/>
          <w:szCs w:val="28"/>
        </w:rPr>
        <w:t xml:space="preserve"> </w:t>
      </w:r>
      <w:r w:rsidRPr="00AA58C1">
        <w:rPr>
          <w:rFonts w:ascii="Times New Roman" w:hAnsi="Times New Roman"/>
          <w:sz w:val="28"/>
          <w:szCs w:val="28"/>
        </w:rPr>
        <w:t>плановый</w:t>
      </w:r>
      <w:r w:rsidRPr="00AA58C1">
        <w:rPr>
          <w:rFonts w:ascii="Andalus" w:hAnsi="Andalus" w:cs="Andalus"/>
          <w:sz w:val="28"/>
          <w:szCs w:val="28"/>
        </w:rPr>
        <w:t xml:space="preserve"> </w:t>
      </w:r>
      <w:r w:rsidRPr="00AA58C1">
        <w:rPr>
          <w:rFonts w:ascii="Times New Roman" w:hAnsi="Times New Roman"/>
          <w:sz w:val="28"/>
          <w:szCs w:val="28"/>
        </w:rPr>
        <w:t>период</w:t>
      </w:r>
      <w:r w:rsidRPr="00AA58C1">
        <w:rPr>
          <w:rFonts w:ascii="Andalus" w:hAnsi="Andalus" w:cs="Andalus"/>
          <w:sz w:val="28"/>
          <w:szCs w:val="28"/>
        </w:rPr>
        <w:t xml:space="preserve"> 201</w:t>
      </w:r>
      <w:r w:rsidRPr="0074524D">
        <w:rPr>
          <w:rFonts w:cs="Andalus"/>
          <w:sz w:val="28"/>
          <w:szCs w:val="28"/>
        </w:rPr>
        <w:t>9</w:t>
      </w:r>
      <w:r w:rsidRPr="00AA58C1">
        <w:rPr>
          <w:rFonts w:ascii="Andalus" w:hAnsi="Andalus" w:cs="Andalus"/>
          <w:sz w:val="28"/>
          <w:szCs w:val="28"/>
        </w:rPr>
        <w:t xml:space="preserve"> </w:t>
      </w:r>
      <w:r w:rsidRPr="00AA58C1">
        <w:rPr>
          <w:rFonts w:ascii="Times New Roman" w:hAnsi="Times New Roman"/>
          <w:sz w:val="28"/>
          <w:szCs w:val="28"/>
        </w:rPr>
        <w:t>и</w:t>
      </w:r>
      <w:r w:rsidRPr="00AA58C1">
        <w:rPr>
          <w:rFonts w:ascii="Andalus" w:hAnsi="Andalus" w:cs="Andalus"/>
          <w:sz w:val="28"/>
          <w:szCs w:val="28"/>
        </w:rPr>
        <w:t xml:space="preserve"> 20</w:t>
      </w:r>
      <w:r w:rsidRPr="0074524D">
        <w:rPr>
          <w:rFonts w:cs="Andalus"/>
          <w:sz w:val="28"/>
          <w:szCs w:val="28"/>
        </w:rPr>
        <w:t>20</w:t>
      </w:r>
      <w:r w:rsidRPr="00AA58C1">
        <w:rPr>
          <w:rFonts w:ascii="Andalus" w:hAnsi="Andalus" w:cs="Andalus"/>
          <w:sz w:val="28"/>
          <w:szCs w:val="28"/>
        </w:rPr>
        <w:t xml:space="preserve">9 </w:t>
      </w:r>
      <w:r w:rsidRPr="00AA58C1">
        <w:rPr>
          <w:rFonts w:ascii="Times New Roman" w:hAnsi="Times New Roman"/>
          <w:sz w:val="28"/>
          <w:szCs w:val="28"/>
        </w:rPr>
        <w:t>годов</w:t>
      </w:r>
      <w:r w:rsidRPr="00AA58C1">
        <w:rPr>
          <w:rFonts w:ascii="Andalus" w:hAnsi="Andalus" w:cs="Andalus"/>
          <w:sz w:val="28"/>
          <w:szCs w:val="28"/>
        </w:rPr>
        <w:t xml:space="preserve">, </w:t>
      </w:r>
      <w:r w:rsidRPr="00AA58C1">
        <w:rPr>
          <w:rFonts w:ascii="Times New Roman" w:hAnsi="Times New Roman"/>
          <w:sz w:val="28"/>
          <w:szCs w:val="28"/>
        </w:rPr>
        <w:t>в</w:t>
      </w:r>
      <w:r w:rsidRPr="00AA58C1">
        <w:rPr>
          <w:rFonts w:ascii="Andalus" w:hAnsi="Andalus" w:cs="Andalus"/>
          <w:sz w:val="28"/>
          <w:szCs w:val="28"/>
        </w:rPr>
        <w:t xml:space="preserve"> </w:t>
      </w:r>
      <w:r w:rsidRPr="00AA58C1">
        <w:rPr>
          <w:rFonts w:ascii="Times New Roman" w:hAnsi="Times New Roman"/>
          <w:sz w:val="28"/>
          <w:szCs w:val="28"/>
        </w:rPr>
        <w:t>целом</w:t>
      </w:r>
      <w:r w:rsidRPr="00AA58C1">
        <w:rPr>
          <w:rFonts w:ascii="Andalus" w:hAnsi="Andalus" w:cs="Andalus"/>
          <w:sz w:val="28"/>
          <w:szCs w:val="28"/>
        </w:rPr>
        <w:t xml:space="preserve"> </w:t>
      </w:r>
      <w:r w:rsidRPr="00AA58C1">
        <w:rPr>
          <w:rFonts w:ascii="Times New Roman" w:hAnsi="Times New Roman"/>
          <w:sz w:val="28"/>
          <w:szCs w:val="28"/>
        </w:rPr>
        <w:t>соответствует</w:t>
      </w:r>
      <w:r w:rsidRPr="00AA58C1">
        <w:rPr>
          <w:rFonts w:ascii="Andalus" w:hAnsi="Andalus" w:cs="Andalus"/>
          <w:sz w:val="28"/>
          <w:szCs w:val="28"/>
        </w:rPr>
        <w:t xml:space="preserve"> </w:t>
      </w:r>
      <w:r w:rsidRPr="00AA58C1">
        <w:rPr>
          <w:rFonts w:ascii="Times New Roman" w:hAnsi="Times New Roman"/>
          <w:sz w:val="28"/>
          <w:szCs w:val="28"/>
        </w:rPr>
        <w:t>действующему</w:t>
      </w:r>
      <w:r w:rsidRPr="00AA58C1">
        <w:rPr>
          <w:rFonts w:ascii="Andalus" w:hAnsi="Andalus" w:cs="Andalus"/>
          <w:sz w:val="28"/>
          <w:szCs w:val="28"/>
        </w:rPr>
        <w:t xml:space="preserve"> </w:t>
      </w:r>
      <w:r w:rsidRPr="00AA58C1">
        <w:rPr>
          <w:rFonts w:ascii="Times New Roman" w:hAnsi="Times New Roman"/>
          <w:sz w:val="28"/>
          <w:szCs w:val="28"/>
        </w:rPr>
        <w:t>законодательству</w:t>
      </w:r>
      <w:r w:rsidRPr="00AA58C1">
        <w:rPr>
          <w:rFonts w:ascii="Andalus" w:hAnsi="Andalus" w:cs="Andalus"/>
          <w:sz w:val="28"/>
          <w:szCs w:val="28"/>
        </w:rPr>
        <w:t xml:space="preserve">. </w:t>
      </w:r>
    </w:p>
    <w:p w:rsidR="00361A17" w:rsidRPr="001A68E8" w:rsidRDefault="00361A17" w:rsidP="00361A17">
      <w:pPr>
        <w:tabs>
          <w:tab w:val="left" w:pos="6379"/>
        </w:tabs>
        <w:spacing w:line="240" w:lineRule="auto"/>
        <w:ind w:right="-2" w:firstLine="900"/>
        <w:jc w:val="both"/>
        <w:rPr>
          <w:rFonts w:ascii="Andalus" w:hAnsi="Andalus" w:cs="Andalus"/>
          <w:color w:val="FF0000"/>
          <w:sz w:val="28"/>
          <w:szCs w:val="28"/>
        </w:rPr>
      </w:pPr>
    </w:p>
    <w:p w:rsidR="00361A17" w:rsidRPr="00AA58C1" w:rsidRDefault="00361A17" w:rsidP="00361A17">
      <w:pPr>
        <w:tabs>
          <w:tab w:val="left" w:pos="6171"/>
          <w:tab w:val="left" w:pos="6379"/>
        </w:tabs>
        <w:spacing w:line="240" w:lineRule="auto"/>
        <w:ind w:right="-2" w:firstLine="900"/>
        <w:jc w:val="both"/>
        <w:rPr>
          <w:rFonts w:ascii="Andalus" w:hAnsi="Andalus" w:cs="Andalus"/>
          <w:b/>
          <w:sz w:val="28"/>
          <w:szCs w:val="28"/>
        </w:rPr>
      </w:pPr>
      <w:r w:rsidRPr="001A68E8">
        <w:rPr>
          <w:rFonts w:ascii="Andalus" w:hAnsi="Andalus" w:cs="Andalus"/>
          <w:b/>
          <w:color w:val="FF0000"/>
          <w:sz w:val="28"/>
          <w:szCs w:val="28"/>
        </w:rPr>
        <w:t xml:space="preserve"> </w:t>
      </w:r>
      <w:r w:rsidRPr="00AA58C1">
        <w:rPr>
          <w:rFonts w:ascii="Times New Roman" w:hAnsi="Times New Roman"/>
          <w:b/>
          <w:sz w:val="28"/>
          <w:szCs w:val="28"/>
        </w:rPr>
        <w:t>Параметры</w:t>
      </w:r>
      <w:r w:rsidRPr="00AA58C1">
        <w:rPr>
          <w:rFonts w:ascii="Andalus" w:hAnsi="Andalus" w:cs="Andalus"/>
          <w:b/>
          <w:sz w:val="28"/>
          <w:szCs w:val="28"/>
        </w:rPr>
        <w:t xml:space="preserve"> </w:t>
      </w:r>
      <w:r w:rsidRPr="00AA58C1">
        <w:rPr>
          <w:rFonts w:ascii="Times New Roman" w:hAnsi="Times New Roman"/>
          <w:b/>
          <w:sz w:val="28"/>
          <w:szCs w:val="28"/>
        </w:rPr>
        <w:t>прогноза</w:t>
      </w:r>
      <w:r w:rsidRPr="00AA58C1">
        <w:rPr>
          <w:rFonts w:ascii="Andalus" w:hAnsi="Andalus" w:cs="Andalus"/>
          <w:b/>
          <w:sz w:val="28"/>
          <w:szCs w:val="28"/>
        </w:rPr>
        <w:t xml:space="preserve">  </w:t>
      </w:r>
      <w:r w:rsidRPr="00AA58C1">
        <w:rPr>
          <w:rFonts w:ascii="Times New Roman" w:hAnsi="Times New Roman"/>
          <w:b/>
          <w:sz w:val="28"/>
          <w:szCs w:val="28"/>
        </w:rPr>
        <w:t>исходных</w:t>
      </w:r>
      <w:r w:rsidRPr="00AA58C1">
        <w:rPr>
          <w:rFonts w:ascii="Andalus" w:hAnsi="Andalus" w:cs="Andalus"/>
          <w:b/>
          <w:sz w:val="28"/>
          <w:szCs w:val="28"/>
        </w:rPr>
        <w:t xml:space="preserve"> </w:t>
      </w:r>
      <w:r w:rsidRPr="00AA58C1">
        <w:rPr>
          <w:rFonts w:ascii="Times New Roman" w:hAnsi="Times New Roman"/>
          <w:b/>
          <w:sz w:val="28"/>
          <w:szCs w:val="28"/>
        </w:rPr>
        <w:t>показателей</w:t>
      </w:r>
      <w:r w:rsidRPr="00AA58C1">
        <w:rPr>
          <w:rFonts w:ascii="Andalus" w:hAnsi="Andalus" w:cs="Andalus"/>
          <w:b/>
          <w:sz w:val="28"/>
          <w:szCs w:val="28"/>
        </w:rPr>
        <w:t xml:space="preserve"> </w:t>
      </w:r>
      <w:r w:rsidRPr="00AA58C1">
        <w:rPr>
          <w:rFonts w:ascii="Times New Roman" w:hAnsi="Times New Roman"/>
          <w:b/>
          <w:sz w:val="28"/>
          <w:szCs w:val="28"/>
        </w:rPr>
        <w:t>для</w:t>
      </w:r>
      <w:r w:rsidRPr="00AA58C1">
        <w:rPr>
          <w:rFonts w:ascii="Andalus" w:hAnsi="Andalus" w:cs="Andalus"/>
          <w:b/>
          <w:sz w:val="28"/>
          <w:szCs w:val="28"/>
        </w:rPr>
        <w:t xml:space="preserve">  </w:t>
      </w:r>
      <w:r w:rsidRPr="00AA58C1">
        <w:rPr>
          <w:rFonts w:ascii="Times New Roman" w:hAnsi="Times New Roman"/>
          <w:b/>
          <w:sz w:val="28"/>
          <w:szCs w:val="28"/>
        </w:rPr>
        <w:t>составления</w:t>
      </w:r>
      <w:r w:rsidRPr="00AA58C1">
        <w:rPr>
          <w:rFonts w:ascii="Andalus" w:hAnsi="Andalus" w:cs="Andalus"/>
          <w:b/>
          <w:sz w:val="28"/>
          <w:szCs w:val="28"/>
        </w:rPr>
        <w:t xml:space="preserve">  </w:t>
      </w:r>
      <w:r w:rsidRPr="00AA58C1">
        <w:rPr>
          <w:rFonts w:ascii="Times New Roman" w:hAnsi="Times New Roman"/>
          <w:b/>
          <w:sz w:val="28"/>
          <w:szCs w:val="28"/>
        </w:rPr>
        <w:t>проекта</w:t>
      </w:r>
      <w:r w:rsidRPr="00AA58C1">
        <w:rPr>
          <w:rFonts w:ascii="Andalus" w:hAnsi="Andalus" w:cs="Andalus"/>
          <w:b/>
          <w:sz w:val="28"/>
          <w:szCs w:val="28"/>
        </w:rPr>
        <w:t xml:space="preserve"> </w:t>
      </w:r>
      <w:r w:rsidRPr="00AA58C1">
        <w:rPr>
          <w:rFonts w:ascii="Times New Roman" w:hAnsi="Times New Roman"/>
          <w:b/>
          <w:sz w:val="28"/>
          <w:szCs w:val="28"/>
        </w:rPr>
        <w:t>бюджета</w:t>
      </w:r>
      <w:r w:rsidRPr="00AA58C1">
        <w:rPr>
          <w:rFonts w:ascii="Andalus" w:hAnsi="Andalus" w:cs="Andalus"/>
          <w:b/>
          <w:sz w:val="28"/>
          <w:szCs w:val="28"/>
        </w:rPr>
        <w:t xml:space="preserve">  </w:t>
      </w:r>
      <w:proofErr w:type="spellStart"/>
      <w:r w:rsidRPr="00AA58C1">
        <w:rPr>
          <w:rFonts w:ascii="Times New Roman" w:hAnsi="Times New Roman"/>
          <w:b/>
          <w:sz w:val="28"/>
          <w:szCs w:val="28"/>
        </w:rPr>
        <w:t>Унечского</w:t>
      </w:r>
      <w:proofErr w:type="spellEnd"/>
      <w:r w:rsidRPr="00AA58C1">
        <w:rPr>
          <w:rFonts w:ascii="Andalus" w:hAnsi="Andalus" w:cs="Andalus"/>
          <w:b/>
          <w:sz w:val="28"/>
          <w:szCs w:val="28"/>
        </w:rPr>
        <w:t xml:space="preserve">  </w:t>
      </w:r>
      <w:r w:rsidRPr="00AA58C1">
        <w:rPr>
          <w:rFonts w:ascii="Times New Roman" w:hAnsi="Times New Roman"/>
          <w:b/>
          <w:sz w:val="28"/>
          <w:szCs w:val="28"/>
        </w:rPr>
        <w:t>муниципального</w:t>
      </w:r>
      <w:r w:rsidRPr="00AA58C1">
        <w:rPr>
          <w:rFonts w:ascii="Andalus" w:hAnsi="Andalus" w:cs="Andalus"/>
          <w:b/>
          <w:sz w:val="28"/>
          <w:szCs w:val="28"/>
        </w:rPr>
        <w:t xml:space="preserve"> </w:t>
      </w:r>
      <w:r w:rsidRPr="00AA58C1">
        <w:rPr>
          <w:rFonts w:ascii="Times New Roman" w:hAnsi="Times New Roman"/>
          <w:b/>
          <w:sz w:val="28"/>
          <w:szCs w:val="28"/>
        </w:rPr>
        <w:t>района</w:t>
      </w:r>
      <w:r w:rsidRPr="00AA58C1">
        <w:rPr>
          <w:rFonts w:ascii="Andalus" w:hAnsi="Andalus" w:cs="Andalus"/>
          <w:b/>
          <w:sz w:val="28"/>
          <w:szCs w:val="28"/>
        </w:rPr>
        <w:t>.</w:t>
      </w:r>
    </w:p>
    <w:p w:rsidR="00361A17" w:rsidRPr="001A68E8" w:rsidRDefault="00361A17" w:rsidP="00361A17">
      <w:pPr>
        <w:tabs>
          <w:tab w:val="left" w:pos="6379"/>
        </w:tabs>
        <w:spacing w:line="240" w:lineRule="auto"/>
        <w:ind w:right="-2" w:firstLine="900"/>
        <w:jc w:val="both"/>
        <w:rPr>
          <w:rFonts w:ascii="Andalus" w:hAnsi="Andalus" w:cs="Andalus"/>
          <w:color w:val="FF0000"/>
          <w:sz w:val="28"/>
          <w:szCs w:val="28"/>
        </w:rPr>
      </w:pPr>
    </w:p>
    <w:p w:rsidR="00361A17" w:rsidRPr="00B17C46" w:rsidRDefault="00361A17" w:rsidP="00361A17">
      <w:pPr>
        <w:spacing w:line="240" w:lineRule="auto"/>
        <w:ind w:firstLine="709"/>
        <w:jc w:val="both"/>
        <w:rPr>
          <w:rFonts w:ascii="Times New Roman" w:hAnsi="Times New Roman"/>
          <w:bCs/>
          <w:sz w:val="28"/>
          <w:szCs w:val="28"/>
        </w:rPr>
      </w:pPr>
      <w:proofErr w:type="gramStart"/>
      <w:r w:rsidRPr="00B17C46">
        <w:rPr>
          <w:rFonts w:ascii="Times New Roman" w:hAnsi="Times New Roman"/>
          <w:bCs/>
          <w:sz w:val="28"/>
          <w:szCs w:val="28"/>
        </w:rPr>
        <w:t>Базой для разработки прогноза социально-экономического развития муниципального образования «</w:t>
      </w:r>
      <w:proofErr w:type="spellStart"/>
      <w:r w:rsidRPr="00B17C46">
        <w:rPr>
          <w:rFonts w:ascii="Times New Roman" w:hAnsi="Times New Roman"/>
          <w:bCs/>
          <w:sz w:val="28"/>
          <w:szCs w:val="28"/>
        </w:rPr>
        <w:t>Унечское</w:t>
      </w:r>
      <w:proofErr w:type="spellEnd"/>
      <w:r w:rsidRPr="00B17C46">
        <w:rPr>
          <w:rFonts w:ascii="Times New Roman" w:hAnsi="Times New Roman"/>
          <w:bCs/>
          <w:sz w:val="28"/>
          <w:szCs w:val="28"/>
        </w:rPr>
        <w:t xml:space="preserve"> городское поселение»  на 2018 год и плановый период 2019 и 2020 годов являются основные показатели социально-экономического развития городского поселения за предыдущие годы, итоги за прошедший период 2017 года, целевые показатели, установленные муниципальными программами на текущий и прогнозные периоды, целевые показатели, установленные указами Президента Российской Федерации от 7 мая 2012 года № 596-606.</w:t>
      </w:r>
      <w:proofErr w:type="gramEnd"/>
    </w:p>
    <w:p w:rsidR="00361A17" w:rsidRDefault="00361A17" w:rsidP="00361A17">
      <w:pPr>
        <w:pStyle w:val="a4"/>
        <w:ind w:firstLine="900"/>
        <w:jc w:val="both"/>
        <w:rPr>
          <w:color w:val="FF0000"/>
          <w:sz w:val="28"/>
          <w:szCs w:val="28"/>
        </w:rPr>
      </w:pPr>
    </w:p>
    <w:p w:rsidR="00361A17" w:rsidRPr="00B17C46" w:rsidRDefault="00361A17" w:rsidP="00361A17">
      <w:pPr>
        <w:pStyle w:val="a4"/>
        <w:ind w:firstLine="900"/>
        <w:jc w:val="both"/>
        <w:rPr>
          <w:rFonts w:ascii="Andalus" w:hAnsi="Andalus" w:cs="Andalus"/>
          <w:sz w:val="28"/>
          <w:szCs w:val="28"/>
        </w:rPr>
      </w:pPr>
      <w:r w:rsidRPr="00B17C46">
        <w:rPr>
          <w:sz w:val="28"/>
          <w:szCs w:val="28"/>
        </w:rPr>
        <w:t>Счетная</w:t>
      </w:r>
      <w:r w:rsidRPr="00B17C46">
        <w:rPr>
          <w:rFonts w:ascii="Andalus" w:hAnsi="Andalus" w:cs="Andalus"/>
          <w:sz w:val="28"/>
          <w:szCs w:val="28"/>
        </w:rPr>
        <w:t xml:space="preserve"> </w:t>
      </w:r>
      <w:r w:rsidRPr="00B17C46">
        <w:rPr>
          <w:sz w:val="28"/>
          <w:szCs w:val="28"/>
        </w:rPr>
        <w:t>палата</w:t>
      </w:r>
      <w:r w:rsidRPr="00B17C46">
        <w:rPr>
          <w:rFonts w:ascii="Andalus" w:hAnsi="Andalus" w:cs="Andalus"/>
          <w:sz w:val="28"/>
          <w:szCs w:val="28"/>
        </w:rPr>
        <w:t xml:space="preserve"> </w:t>
      </w:r>
      <w:proofErr w:type="spellStart"/>
      <w:r w:rsidRPr="00B17C46">
        <w:rPr>
          <w:sz w:val="28"/>
          <w:szCs w:val="28"/>
        </w:rPr>
        <w:t>Унечского</w:t>
      </w:r>
      <w:proofErr w:type="spellEnd"/>
      <w:r w:rsidRPr="00B17C46">
        <w:rPr>
          <w:rFonts w:ascii="Andalus" w:hAnsi="Andalus" w:cs="Andalus"/>
          <w:sz w:val="28"/>
          <w:szCs w:val="28"/>
        </w:rPr>
        <w:t xml:space="preserve"> </w:t>
      </w:r>
      <w:r w:rsidRPr="00B17C46">
        <w:rPr>
          <w:sz w:val="28"/>
          <w:szCs w:val="28"/>
        </w:rPr>
        <w:t>района</w:t>
      </w:r>
      <w:r w:rsidRPr="00B17C46">
        <w:rPr>
          <w:rFonts w:ascii="Andalus" w:hAnsi="Andalus" w:cs="Andalus"/>
          <w:sz w:val="28"/>
          <w:szCs w:val="28"/>
        </w:rPr>
        <w:t xml:space="preserve"> </w:t>
      </w:r>
      <w:r w:rsidRPr="00B17C46">
        <w:rPr>
          <w:sz w:val="28"/>
          <w:szCs w:val="28"/>
        </w:rPr>
        <w:t>провела</w:t>
      </w:r>
      <w:r w:rsidRPr="00B17C46">
        <w:rPr>
          <w:rFonts w:ascii="Andalus" w:hAnsi="Andalus" w:cs="Andalus"/>
          <w:sz w:val="28"/>
          <w:szCs w:val="28"/>
        </w:rPr>
        <w:t xml:space="preserve"> </w:t>
      </w:r>
      <w:r w:rsidRPr="00B17C46">
        <w:rPr>
          <w:sz w:val="28"/>
          <w:szCs w:val="28"/>
        </w:rPr>
        <w:t>анализ</w:t>
      </w:r>
      <w:r w:rsidRPr="00B17C46">
        <w:rPr>
          <w:rFonts w:ascii="Andalus" w:hAnsi="Andalus" w:cs="Andalus"/>
          <w:sz w:val="28"/>
          <w:szCs w:val="28"/>
        </w:rPr>
        <w:t xml:space="preserve"> </w:t>
      </w:r>
      <w:r w:rsidRPr="00B17C46">
        <w:rPr>
          <w:sz w:val="28"/>
          <w:szCs w:val="28"/>
        </w:rPr>
        <w:t>соблюдения</w:t>
      </w:r>
      <w:r w:rsidRPr="00B17C46">
        <w:rPr>
          <w:rFonts w:ascii="Andalus" w:hAnsi="Andalus" w:cs="Andalus"/>
          <w:sz w:val="28"/>
          <w:szCs w:val="28"/>
        </w:rPr>
        <w:t xml:space="preserve"> </w:t>
      </w:r>
      <w:r w:rsidRPr="00B17C46">
        <w:rPr>
          <w:sz w:val="28"/>
          <w:szCs w:val="28"/>
        </w:rPr>
        <w:t>действующего</w:t>
      </w:r>
      <w:r w:rsidRPr="00B17C46">
        <w:rPr>
          <w:rFonts w:ascii="Andalus" w:hAnsi="Andalus" w:cs="Andalus"/>
          <w:sz w:val="28"/>
          <w:szCs w:val="28"/>
        </w:rPr>
        <w:t xml:space="preserve"> </w:t>
      </w:r>
      <w:r w:rsidRPr="00B17C46">
        <w:rPr>
          <w:sz w:val="28"/>
          <w:szCs w:val="28"/>
        </w:rPr>
        <w:t>законодательства</w:t>
      </w:r>
      <w:r w:rsidRPr="00B17C46">
        <w:rPr>
          <w:rFonts w:ascii="Andalus" w:hAnsi="Andalus" w:cs="Andalus"/>
          <w:sz w:val="28"/>
          <w:szCs w:val="28"/>
        </w:rPr>
        <w:t xml:space="preserve"> </w:t>
      </w:r>
      <w:r w:rsidRPr="00B17C46">
        <w:rPr>
          <w:sz w:val="28"/>
          <w:szCs w:val="28"/>
        </w:rPr>
        <w:t>исполнительными</w:t>
      </w:r>
      <w:r w:rsidRPr="00B17C46">
        <w:rPr>
          <w:rFonts w:ascii="Andalus" w:hAnsi="Andalus" w:cs="Andalus"/>
          <w:sz w:val="28"/>
          <w:szCs w:val="28"/>
        </w:rPr>
        <w:t xml:space="preserve"> </w:t>
      </w:r>
      <w:r w:rsidRPr="00B17C46">
        <w:rPr>
          <w:sz w:val="28"/>
          <w:szCs w:val="28"/>
        </w:rPr>
        <w:t>органами</w:t>
      </w:r>
      <w:r w:rsidRPr="00B17C46">
        <w:rPr>
          <w:rFonts w:ascii="Andalus" w:hAnsi="Andalus" w:cs="Andalus"/>
          <w:sz w:val="28"/>
          <w:szCs w:val="28"/>
        </w:rPr>
        <w:t xml:space="preserve"> </w:t>
      </w:r>
      <w:r w:rsidRPr="00B17C46">
        <w:rPr>
          <w:sz w:val="28"/>
          <w:szCs w:val="28"/>
        </w:rPr>
        <w:t>муниципального</w:t>
      </w:r>
      <w:r w:rsidRPr="00B17C46">
        <w:rPr>
          <w:rFonts w:ascii="Andalus" w:hAnsi="Andalus" w:cs="Andalus"/>
          <w:sz w:val="28"/>
          <w:szCs w:val="28"/>
        </w:rPr>
        <w:t xml:space="preserve"> </w:t>
      </w:r>
      <w:r w:rsidRPr="00B17C46">
        <w:rPr>
          <w:sz w:val="28"/>
          <w:szCs w:val="28"/>
        </w:rPr>
        <w:t>образования</w:t>
      </w:r>
      <w:r w:rsidRPr="00B17C46">
        <w:rPr>
          <w:rFonts w:ascii="Andalus" w:hAnsi="Andalus" w:cs="Andalus"/>
          <w:sz w:val="28"/>
          <w:szCs w:val="28"/>
        </w:rPr>
        <w:t xml:space="preserve"> «</w:t>
      </w:r>
      <w:proofErr w:type="spellStart"/>
      <w:r w:rsidRPr="00B17C46">
        <w:rPr>
          <w:sz w:val="28"/>
          <w:szCs w:val="28"/>
        </w:rPr>
        <w:t>Унечское</w:t>
      </w:r>
      <w:proofErr w:type="spellEnd"/>
      <w:r w:rsidRPr="00B17C46">
        <w:rPr>
          <w:rFonts w:ascii="Andalus" w:hAnsi="Andalus" w:cs="Andalus"/>
          <w:sz w:val="28"/>
          <w:szCs w:val="28"/>
        </w:rPr>
        <w:t xml:space="preserve"> </w:t>
      </w:r>
      <w:r w:rsidRPr="00B17C46">
        <w:rPr>
          <w:sz w:val="28"/>
          <w:szCs w:val="28"/>
        </w:rPr>
        <w:t>городское</w:t>
      </w:r>
      <w:r w:rsidRPr="00B17C46">
        <w:rPr>
          <w:rFonts w:ascii="Andalus" w:hAnsi="Andalus" w:cs="Andalus"/>
          <w:sz w:val="28"/>
          <w:szCs w:val="28"/>
        </w:rPr>
        <w:t xml:space="preserve"> </w:t>
      </w:r>
      <w:r w:rsidRPr="00B17C46">
        <w:rPr>
          <w:sz w:val="28"/>
          <w:szCs w:val="28"/>
        </w:rPr>
        <w:t>поселение</w:t>
      </w:r>
      <w:r w:rsidRPr="00B17C46">
        <w:rPr>
          <w:rFonts w:ascii="Andalus" w:hAnsi="Andalus" w:cs="Andalus"/>
          <w:sz w:val="28"/>
          <w:szCs w:val="28"/>
        </w:rPr>
        <w:t xml:space="preserve">»  </w:t>
      </w:r>
      <w:r w:rsidRPr="00B17C46">
        <w:rPr>
          <w:sz w:val="28"/>
          <w:szCs w:val="28"/>
        </w:rPr>
        <w:t>при</w:t>
      </w:r>
      <w:r w:rsidRPr="00B17C46">
        <w:rPr>
          <w:rFonts w:ascii="Andalus" w:hAnsi="Andalus" w:cs="Andalus"/>
          <w:sz w:val="28"/>
          <w:szCs w:val="28"/>
        </w:rPr>
        <w:t xml:space="preserve"> </w:t>
      </w:r>
      <w:r w:rsidRPr="00B17C46">
        <w:rPr>
          <w:sz w:val="28"/>
          <w:szCs w:val="28"/>
        </w:rPr>
        <w:lastRenderedPageBreak/>
        <w:t>разработке</w:t>
      </w:r>
      <w:r w:rsidRPr="00B17C46">
        <w:rPr>
          <w:rFonts w:ascii="Andalus" w:hAnsi="Andalus" w:cs="Andalus"/>
          <w:sz w:val="28"/>
          <w:szCs w:val="28"/>
        </w:rPr>
        <w:t xml:space="preserve"> </w:t>
      </w:r>
      <w:r w:rsidRPr="00B17C46">
        <w:rPr>
          <w:sz w:val="28"/>
          <w:szCs w:val="28"/>
        </w:rPr>
        <w:t>и</w:t>
      </w:r>
      <w:r w:rsidRPr="00B17C46">
        <w:rPr>
          <w:rFonts w:ascii="Andalus" w:hAnsi="Andalus" w:cs="Andalus"/>
          <w:sz w:val="28"/>
          <w:szCs w:val="28"/>
        </w:rPr>
        <w:t xml:space="preserve"> </w:t>
      </w:r>
      <w:r w:rsidRPr="00B17C46">
        <w:rPr>
          <w:sz w:val="28"/>
          <w:szCs w:val="28"/>
        </w:rPr>
        <w:t>принятии</w:t>
      </w:r>
      <w:r w:rsidRPr="00B17C46">
        <w:rPr>
          <w:rFonts w:ascii="Andalus" w:hAnsi="Andalus" w:cs="Andalus"/>
          <w:sz w:val="28"/>
          <w:szCs w:val="28"/>
        </w:rPr>
        <w:t xml:space="preserve"> </w:t>
      </w:r>
      <w:r w:rsidRPr="00B17C46">
        <w:rPr>
          <w:sz w:val="28"/>
          <w:szCs w:val="28"/>
        </w:rPr>
        <w:t>бюджета</w:t>
      </w:r>
      <w:r w:rsidRPr="00B17C46">
        <w:rPr>
          <w:rFonts w:ascii="Andalus" w:hAnsi="Andalus" w:cs="Andalus"/>
          <w:sz w:val="28"/>
          <w:szCs w:val="28"/>
        </w:rPr>
        <w:t xml:space="preserve"> </w:t>
      </w:r>
      <w:r w:rsidRPr="00B17C46">
        <w:rPr>
          <w:sz w:val="28"/>
          <w:szCs w:val="28"/>
        </w:rPr>
        <w:t>муниципального</w:t>
      </w:r>
      <w:r w:rsidRPr="00B17C46">
        <w:rPr>
          <w:rFonts w:ascii="Andalus" w:hAnsi="Andalus" w:cs="Andalus"/>
          <w:sz w:val="28"/>
          <w:szCs w:val="28"/>
        </w:rPr>
        <w:t xml:space="preserve"> </w:t>
      </w:r>
      <w:r w:rsidRPr="00B17C46">
        <w:rPr>
          <w:sz w:val="28"/>
          <w:szCs w:val="28"/>
        </w:rPr>
        <w:t>образования</w:t>
      </w:r>
      <w:r w:rsidRPr="00B17C46">
        <w:rPr>
          <w:rFonts w:ascii="Andalus" w:hAnsi="Andalus" w:cs="Andalus"/>
          <w:sz w:val="28"/>
          <w:szCs w:val="28"/>
        </w:rPr>
        <w:t xml:space="preserve"> «</w:t>
      </w:r>
      <w:proofErr w:type="spellStart"/>
      <w:r w:rsidRPr="00B17C46">
        <w:rPr>
          <w:sz w:val="28"/>
          <w:szCs w:val="28"/>
        </w:rPr>
        <w:t>Унечское</w:t>
      </w:r>
      <w:proofErr w:type="spellEnd"/>
      <w:r w:rsidRPr="00B17C46">
        <w:rPr>
          <w:rFonts w:ascii="Andalus" w:hAnsi="Andalus" w:cs="Andalus"/>
          <w:sz w:val="28"/>
          <w:szCs w:val="28"/>
        </w:rPr>
        <w:t xml:space="preserve"> </w:t>
      </w:r>
      <w:r w:rsidRPr="00B17C46">
        <w:rPr>
          <w:sz w:val="28"/>
          <w:szCs w:val="28"/>
        </w:rPr>
        <w:t>городское</w:t>
      </w:r>
      <w:r w:rsidRPr="00B17C46">
        <w:rPr>
          <w:rFonts w:ascii="Andalus" w:hAnsi="Andalus" w:cs="Andalus"/>
          <w:sz w:val="28"/>
          <w:szCs w:val="28"/>
        </w:rPr>
        <w:t xml:space="preserve"> </w:t>
      </w:r>
      <w:r w:rsidRPr="00B17C46">
        <w:rPr>
          <w:sz w:val="28"/>
          <w:szCs w:val="28"/>
        </w:rPr>
        <w:t>поселение</w:t>
      </w:r>
      <w:r w:rsidRPr="00B17C46">
        <w:rPr>
          <w:rFonts w:ascii="Andalus" w:hAnsi="Andalus" w:cs="Andalus"/>
          <w:sz w:val="28"/>
          <w:szCs w:val="28"/>
        </w:rPr>
        <w:t xml:space="preserve">» </w:t>
      </w:r>
      <w:r w:rsidRPr="00B17C46">
        <w:rPr>
          <w:bCs/>
          <w:sz w:val="28"/>
          <w:szCs w:val="28"/>
        </w:rPr>
        <w:t xml:space="preserve">на 2018 год и плановый период 2019 и 2020 годов </w:t>
      </w:r>
      <w:r w:rsidRPr="00B17C46">
        <w:rPr>
          <w:sz w:val="28"/>
          <w:szCs w:val="28"/>
        </w:rPr>
        <w:t>и</w:t>
      </w:r>
      <w:r w:rsidRPr="00B17C46">
        <w:rPr>
          <w:rFonts w:ascii="Andalus" w:hAnsi="Andalus" w:cs="Andalus"/>
          <w:sz w:val="28"/>
          <w:szCs w:val="28"/>
        </w:rPr>
        <w:t xml:space="preserve">  </w:t>
      </w:r>
      <w:r w:rsidRPr="00B17C46">
        <w:rPr>
          <w:sz w:val="28"/>
          <w:szCs w:val="28"/>
        </w:rPr>
        <w:t>обоснованности</w:t>
      </w:r>
      <w:r w:rsidRPr="00B17C46">
        <w:rPr>
          <w:rFonts w:ascii="Andalus" w:hAnsi="Andalus" w:cs="Andalus"/>
          <w:sz w:val="28"/>
          <w:szCs w:val="28"/>
        </w:rPr>
        <w:t xml:space="preserve"> </w:t>
      </w:r>
      <w:r w:rsidRPr="00B17C46">
        <w:rPr>
          <w:sz w:val="28"/>
          <w:szCs w:val="28"/>
        </w:rPr>
        <w:t>планирования</w:t>
      </w:r>
      <w:r w:rsidRPr="00B17C46">
        <w:rPr>
          <w:rFonts w:ascii="Andalus" w:hAnsi="Andalus" w:cs="Andalus"/>
          <w:sz w:val="28"/>
          <w:szCs w:val="28"/>
        </w:rPr>
        <w:t xml:space="preserve">  </w:t>
      </w:r>
      <w:r w:rsidRPr="00B17C46">
        <w:rPr>
          <w:sz w:val="28"/>
          <w:szCs w:val="28"/>
        </w:rPr>
        <w:t>доходов</w:t>
      </w:r>
      <w:r w:rsidRPr="00B17C46">
        <w:rPr>
          <w:rFonts w:ascii="Andalus" w:hAnsi="Andalus" w:cs="Andalus"/>
          <w:sz w:val="28"/>
          <w:szCs w:val="28"/>
        </w:rPr>
        <w:t xml:space="preserve"> </w:t>
      </w:r>
      <w:r w:rsidRPr="00B17C46">
        <w:rPr>
          <w:sz w:val="28"/>
          <w:szCs w:val="28"/>
        </w:rPr>
        <w:t>и</w:t>
      </w:r>
      <w:r w:rsidRPr="00B17C46">
        <w:rPr>
          <w:rFonts w:ascii="Andalus" w:hAnsi="Andalus" w:cs="Andalus"/>
          <w:sz w:val="28"/>
          <w:szCs w:val="28"/>
        </w:rPr>
        <w:t xml:space="preserve"> </w:t>
      </w:r>
      <w:r w:rsidRPr="00B17C46">
        <w:rPr>
          <w:sz w:val="28"/>
          <w:szCs w:val="28"/>
        </w:rPr>
        <w:t>расходов</w:t>
      </w:r>
      <w:r w:rsidRPr="00B17C46">
        <w:rPr>
          <w:rFonts w:ascii="Andalus" w:hAnsi="Andalus" w:cs="Andalus"/>
          <w:sz w:val="28"/>
          <w:szCs w:val="28"/>
        </w:rPr>
        <w:t xml:space="preserve"> </w:t>
      </w:r>
      <w:r w:rsidRPr="00B17C46">
        <w:rPr>
          <w:sz w:val="28"/>
          <w:szCs w:val="28"/>
        </w:rPr>
        <w:t>бюджета</w:t>
      </w:r>
      <w:r w:rsidRPr="00B17C46">
        <w:rPr>
          <w:rFonts w:ascii="Andalus" w:hAnsi="Andalus" w:cs="Andalus"/>
          <w:sz w:val="28"/>
          <w:szCs w:val="28"/>
        </w:rPr>
        <w:t>.</w:t>
      </w:r>
    </w:p>
    <w:p w:rsidR="00361A17" w:rsidRPr="001A68E8" w:rsidRDefault="00361A17" w:rsidP="00361A17">
      <w:pPr>
        <w:pStyle w:val="a4"/>
        <w:jc w:val="both"/>
        <w:rPr>
          <w:rFonts w:ascii="Andalus" w:hAnsi="Andalus" w:cs="Andalus"/>
          <w:color w:val="FF0000"/>
          <w:sz w:val="28"/>
          <w:szCs w:val="28"/>
        </w:rPr>
      </w:pPr>
      <w:r w:rsidRPr="001A68E8">
        <w:rPr>
          <w:rFonts w:ascii="Andalus" w:hAnsi="Andalus" w:cs="Andalus"/>
          <w:color w:val="FF0000"/>
          <w:sz w:val="28"/>
          <w:szCs w:val="28"/>
        </w:rPr>
        <w:t xml:space="preserve">           </w:t>
      </w:r>
    </w:p>
    <w:p w:rsidR="00361A17" w:rsidRPr="009B1F1B" w:rsidRDefault="00361A17" w:rsidP="00361A17">
      <w:pPr>
        <w:widowControl w:val="0"/>
        <w:autoSpaceDE w:val="0"/>
        <w:autoSpaceDN w:val="0"/>
        <w:adjustRightInd w:val="0"/>
        <w:spacing w:line="240" w:lineRule="auto"/>
        <w:ind w:firstLine="709"/>
        <w:jc w:val="both"/>
        <w:rPr>
          <w:rFonts w:ascii="Times New Roman" w:hAnsi="Times New Roman"/>
          <w:sz w:val="28"/>
          <w:szCs w:val="28"/>
        </w:rPr>
      </w:pPr>
      <w:r w:rsidRPr="009B1F1B">
        <w:rPr>
          <w:rFonts w:ascii="Times New Roman" w:hAnsi="Times New Roman"/>
          <w:sz w:val="28"/>
          <w:szCs w:val="28"/>
        </w:rPr>
        <w:t xml:space="preserve">              </w:t>
      </w:r>
      <w:proofErr w:type="gramStart"/>
      <w:r w:rsidRPr="009B1F1B">
        <w:rPr>
          <w:rFonts w:ascii="Times New Roman" w:hAnsi="Times New Roman"/>
          <w:sz w:val="28"/>
          <w:szCs w:val="28"/>
        </w:rPr>
        <w:t xml:space="preserve">В соответствии со ст. </w:t>
      </w:r>
      <w:r w:rsidRPr="009B1F1B">
        <w:rPr>
          <w:rFonts w:ascii="Times New Roman" w:hAnsi="Times New Roman"/>
          <w:bCs/>
          <w:sz w:val="28"/>
          <w:szCs w:val="28"/>
        </w:rPr>
        <w:t xml:space="preserve">173 Бюджетного кодекса Российской Федерации, </w:t>
      </w:r>
      <w:r w:rsidRPr="009B1F1B">
        <w:rPr>
          <w:rFonts w:ascii="Times New Roman" w:eastAsia="Arial" w:hAnsi="Times New Roman"/>
          <w:sz w:val="28"/>
          <w:szCs w:val="28"/>
        </w:rPr>
        <w:t>Соглашением о</w:t>
      </w:r>
      <w:r w:rsidRPr="009B1F1B">
        <w:rPr>
          <w:rFonts w:ascii="Times New Roman" w:hAnsi="Times New Roman"/>
          <w:bCs/>
          <w:sz w:val="28"/>
          <w:szCs w:val="28"/>
        </w:rPr>
        <w:t xml:space="preserve"> передаче и приеме полномочий по решению вопросов местного значения администрацией муниципального образования «</w:t>
      </w:r>
      <w:proofErr w:type="spellStart"/>
      <w:r w:rsidRPr="009B1F1B">
        <w:rPr>
          <w:rFonts w:ascii="Times New Roman" w:hAnsi="Times New Roman"/>
          <w:bCs/>
          <w:sz w:val="28"/>
          <w:szCs w:val="28"/>
        </w:rPr>
        <w:t>Унечское</w:t>
      </w:r>
      <w:proofErr w:type="spellEnd"/>
      <w:r w:rsidRPr="009B1F1B">
        <w:rPr>
          <w:rFonts w:ascii="Times New Roman" w:hAnsi="Times New Roman"/>
          <w:bCs/>
          <w:sz w:val="28"/>
          <w:szCs w:val="28"/>
        </w:rPr>
        <w:t xml:space="preserve"> городское поселение» администрации муниципального образования «</w:t>
      </w:r>
      <w:proofErr w:type="spellStart"/>
      <w:r w:rsidRPr="009B1F1B">
        <w:rPr>
          <w:rFonts w:ascii="Times New Roman" w:hAnsi="Times New Roman"/>
          <w:bCs/>
          <w:sz w:val="28"/>
          <w:szCs w:val="28"/>
        </w:rPr>
        <w:t>Унечский</w:t>
      </w:r>
      <w:proofErr w:type="spellEnd"/>
      <w:r w:rsidRPr="009B1F1B">
        <w:rPr>
          <w:rFonts w:ascii="Times New Roman" w:hAnsi="Times New Roman"/>
          <w:bCs/>
          <w:sz w:val="28"/>
          <w:szCs w:val="28"/>
        </w:rPr>
        <w:t xml:space="preserve"> муниципальный район от 31.12.2015 года</w:t>
      </w:r>
      <w:r>
        <w:rPr>
          <w:rFonts w:ascii="Times New Roman" w:hAnsi="Times New Roman"/>
          <w:bCs/>
          <w:sz w:val="28"/>
          <w:szCs w:val="28"/>
        </w:rPr>
        <w:t xml:space="preserve"> Постановлением администрации </w:t>
      </w:r>
      <w:proofErr w:type="spellStart"/>
      <w:r>
        <w:rPr>
          <w:rFonts w:ascii="Times New Roman" w:hAnsi="Times New Roman"/>
          <w:bCs/>
          <w:sz w:val="28"/>
          <w:szCs w:val="28"/>
        </w:rPr>
        <w:t>Унечского</w:t>
      </w:r>
      <w:proofErr w:type="spellEnd"/>
      <w:r>
        <w:rPr>
          <w:rFonts w:ascii="Times New Roman" w:hAnsi="Times New Roman"/>
          <w:bCs/>
          <w:sz w:val="28"/>
          <w:szCs w:val="28"/>
        </w:rPr>
        <w:t xml:space="preserve"> района от 02.11.2017г. №361 одобрен прогноз социально-экономического развития муниципального образования  «</w:t>
      </w:r>
      <w:proofErr w:type="spellStart"/>
      <w:r>
        <w:rPr>
          <w:rFonts w:ascii="Times New Roman" w:hAnsi="Times New Roman"/>
          <w:bCs/>
          <w:sz w:val="28"/>
          <w:szCs w:val="28"/>
        </w:rPr>
        <w:t>Унечское</w:t>
      </w:r>
      <w:proofErr w:type="spellEnd"/>
      <w:r>
        <w:rPr>
          <w:rFonts w:ascii="Times New Roman" w:hAnsi="Times New Roman"/>
          <w:bCs/>
          <w:sz w:val="28"/>
          <w:szCs w:val="28"/>
        </w:rPr>
        <w:t xml:space="preserve"> городское поселение» на 2018г. и плановый период 2019 и 2020</w:t>
      </w:r>
      <w:proofErr w:type="gramEnd"/>
      <w:r>
        <w:rPr>
          <w:rFonts w:ascii="Times New Roman" w:hAnsi="Times New Roman"/>
          <w:bCs/>
          <w:sz w:val="28"/>
          <w:szCs w:val="28"/>
        </w:rPr>
        <w:t xml:space="preserve"> годов.</w:t>
      </w:r>
    </w:p>
    <w:p w:rsidR="00361A17" w:rsidRPr="005D624F" w:rsidRDefault="00361A17" w:rsidP="00361A17">
      <w:pPr>
        <w:tabs>
          <w:tab w:val="left" w:pos="709"/>
          <w:tab w:val="left" w:pos="851"/>
        </w:tabs>
        <w:ind w:firstLine="709"/>
        <w:jc w:val="both"/>
        <w:rPr>
          <w:rFonts w:ascii="Times New Roman" w:hAnsi="Times New Roman"/>
          <w:sz w:val="24"/>
        </w:rPr>
      </w:pPr>
    </w:p>
    <w:p w:rsidR="00361A17" w:rsidRPr="00E62A78" w:rsidRDefault="00361A17" w:rsidP="00361A17">
      <w:pPr>
        <w:spacing w:line="240" w:lineRule="auto"/>
        <w:ind w:firstLine="709"/>
        <w:jc w:val="both"/>
        <w:rPr>
          <w:rFonts w:ascii="Times New Roman" w:hAnsi="Times New Roman"/>
          <w:sz w:val="28"/>
          <w:szCs w:val="28"/>
        </w:rPr>
      </w:pPr>
      <w:r w:rsidRPr="001A68E8">
        <w:rPr>
          <w:rFonts w:ascii="Andalus" w:hAnsi="Andalus" w:cs="Andalus"/>
          <w:color w:val="FF0000"/>
          <w:sz w:val="28"/>
          <w:szCs w:val="28"/>
        </w:rPr>
        <w:t xml:space="preserve">      </w:t>
      </w:r>
      <w:r w:rsidRPr="00E62A78">
        <w:rPr>
          <w:rFonts w:ascii="Times New Roman" w:hAnsi="Times New Roman"/>
          <w:sz w:val="28"/>
          <w:szCs w:val="28"/>
        </w:rPr>
        <w:t>Производственный сектор муниципального образования «</w:t>
      </w:r>
      <w:proofErr w:type="spellStart"/>
      <w:r w:rsidRPr="00E62A78">
        <w:rPr>
          <w:rFonts w:ascii="Times New Roman" w:hAnsi="Times New Roman"/>
          <w:sz w:val="28"/>
          <w:szCs w:val="28"/>
        </w:rPr>
        <w:t>Унечское</w:t>
      </w:r>
      <w:proofErr w:type="spellEnd"/>
      <w:r w:rsidRPr="00E62A78">
        <w:rPr>
          <w:rFonts w:ascii="Times New Roman" w:hAnsi="Times New Roman"/>
          <w:sz w:val="28"/>
          <w:szCs w:val="28"/>
        </w:rPr>
        <w:t xml:space="preserve"> городское поселение» представлен предприятиями, относящимися к видам деятельности: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rsidR="00361A17" w:rsidRPr="00E62A78" w:rsidRDefault="00361A17" w:rsidP="00361A17">
      <w:pPr>
        <w:spacing w:line="240" w:lineRule="auto"/>
        <w:ind w:firstLine="709"/>
        <w:jc w:val="both"/>
        <w:rPr>
          <w:rFonts w:ascii="Times New Roman" w:hAnsi="Times New Roman"/>
          <w:sz w:val="28"/>
          <w:szCs w:val="28"/>
        </w:rPr>
      </w:pPr>
      <w:r w:rsidRPr="00E62A78">
        <w:rPr>
          <w:rFonts w:ascii="Times New Roman" w:hAnsi="Times New Roman"/>
          <w:sz w:val="28"/>
          <w:szCs w:val="28"/>
        </w:rPr>
        <w:t>За 2016 год крупными и средними промышленными предприятиями города отгружено товаров собственного производства, выполненных работ и услуг собственными силами  по  всем видам экономической деятельности на</w:t>
      </w:r>
      <w:r w:rsidRPr="00E62A78">
        <w:rPr>
          <w:rFonts w:ascii="Times New Roman" w:hAnsi="Times New Roman"/>
          <w:color w:val="FF0000"/>
          <w:sz w:val="28"/>
          <w:szCs w:val="28"/>
        </w:rPr>
        <w:t xml:space="preserve"> </w:t>
      </w:r>
      <w:r w:rsidRPr="00E62A78">
        <w:rPr>
          <w:rFonts w:ascii="Times New Roman" w:hAnsi="Times New Roman"/>
          <w:sz w:val="28"/>
          <w:szCs w:val="28"/>
        </w:rPr>
        <w:t>3 159,3 млн. рублей</w:t>
      </w:r>
      <w:r w:rsidRPr="00E62A78">
        <w:rPr>
          <w:rFonts w:ascii="Times New Roman" w:hAnsi="Times New Roman"/>
          <w:color w:val="FF0000"/>
          <w:sz w:val="28"/>
          <w:szCs w:val="28"/>
        </w:rPr>
        <w:t xml:space="preserve"> </w:t>
      </w:r>
      <w:r w:rsidRPr="00E62A78">
        <w:rPr>
          <w:rFonts w:ascii="Times New Roman" w:hAnsi="Times New Roman"/>
          <w:sz w:val="28"/>
          <w:szCs w:val="28"/>
        </w:rPr>
        <w:t>или 142,6 % к уровню 2015 года.</w:t>
      </w:r>
      <w:r w:rsidRPr="00E62A78">
        <w:rPr>
          <w:rFonts w:ascii="Times New Roman" w:hAnsi="Times New Roman"/>
          <w:color w:val="FF0000"/>
          <w:sz w:val="28"/>
          <w:szCs w:val="28"/>
        </w:rPr>
        <w:t xml:space="preserve"> </w:t>
      </w:r>
      <w:r w:rsidRPr="00E62A78">
        <w:rPr>
          <w:rFonts w:ascii="Times New Roman" w:hAnsi="Times New Roman"/>
          <w:sz w:val="28"/>
          <w:szCs w:val="28"/>
        </w:rPr>
        <w:t>По оценке в 2017 году объем отгруженных товаров собственного производства составит</w:t>
      </w:r>
      <w:r w:rsidRPr="00E62A78">
        <w:rPr>
          <w:rFonts w:ascii="Times New Roman" w:hAnsi="Times New Roman"/>
          <w:color w:val="FF0000"/>
          <w:sz w:val="28"/>
          <w:szCs w:val="28"/>
        </w:rPr>
        <w:t xml:space="preserve"> </w:t>
      </w:r>
      <w:r w:rsidRPr="00E62A78">
        <w:rPr>
          <w:rFonts w:ascii="Times New Roman" w:hAnsi="Times New Roman"/>
          <w:sz w:val="28"/>
          <w:szCs w:val="28"/>
        </w:rPr>
        <w:t>3 245,0</w:t>
      </w:r>
      <w:r w:rsidRPr="00E62A78">
        <w:rPr>
          <w:rFonts w:ascii="Times New Roman" w:hAnsi="Times New Roman"/>
          <w:color w:val="FF0000"/>
          <w:sz w:val="28"/>
          <w:szCs w:val="28"/>
        </w:rPr>
        <w:t xml:space="preserve"> </w:t>
      </w:r>
      <w:proofErr w:type="spellStart"/>
      <w:r w:rsidRPr="00E62A78">
        <w:rPr>
          <w:rFonts w:ascii="Times New Roman" w:hAnsi="Times New Roman"/>
          <w:sz w:val="28"/>
          <w:szCs w:val="28"/>
        </w:rPr>
        <w:t>млн</w:t>
      </w:r>
      <w:proofErr w:type="gramStart"/>
      <w:r w:rsidRPr="00E62A78">
        <w:rPr>
          <w:rFonts w:ascii="Times New Roman" w:hAnsi="Times New Roman"/>
          <w:sz w:val="28"/>
          <w:szCs w:val="28"/>
        </w:rPr>
        <w:t>.р</w:t>
      </w:r>
      <w:proofErr w:type="gramEnd"/>
      <w:r w:rsidRPr="00E62A78">
        <w:rPr>
          <w:rFonts w:ascii="Times New Roman" w:hAnsi="Times New Roman"/>
          <w:sz w:val="28"/>
          <w:szCs w:val="28"/>
        </w:rPr>
        <w:t>ублей</w:t>
      </w:r>
      <w:proofErr w:type="spellEnd"/>
      <w:r w:rsidRPr="00E62A78">
        <w:rPr>
          <w:rFonts w:ascii="Times New Roman" w:hAnsi="Times New Roman"/>
          <w:color w:val="FF0000"/>
          <w:sz w:val="28"/>
          <w:szCs w:val="28"/>
        </w:rPr>
        <w:t xml:space="preserve"> </w:t>
      </w:r>
      <w:r w:rsidRPr="00E62A78">
        <w:rPr>
          <w:rFonts w:ascii="Times New Roman" w:hAnsi="Times New Roman"/>
          <w:sz w:val="28"/>
          <w:szCs w:val="28"/>
        </w:rPr>
        <w:t>(102,7 %),</w:t>
      </w:r>
      <w:r w:rsidRPr="00E62A78">
        <w:rPr>
          <w:rFonts w:ascii="Times New Roman" w:hAnsi="Times New Roman"/>
          <w:color w:val="FF0000"/>
          <w:sz w:val="28"/>
          <w:szCs w:val="28"/>
        </w:rPr>
        <w:t xml:space="preserve"> </w:t>
      </w:r>
      <w:r w:rsidRPr="00E62A78">
        <w:rPr>
          <w:rFonts w:ascii="Times New Roman" w:hAnsi="Times New Roman"/>
          <w:sz w:val="28"/>
          <w:szCs w:val="28"/>
        </w:rPr>
        <w:t>в 2018 году – 3 391,1 млн. рублей (104,5%),</w:t>
      </w:r>
      <w:r w:rsidRPr="00E62A78">
        <w:rPr>
          <w:rFonts w:ascii="Times New Roman" w:hAnsi="Times New Roman"/>
          <w:color w:val="FF0000"/>
          <w:sz w:val="28"/>
          <w:szCs w:val="28"/>
        </w:rPr>
        <w:t xml:space="preserve"> </w:t>
      </w:r>
      <w:r w:rsidRPr="00E62A78">
        <w:rPr>
          <w:rFonts w:ascii="Times New Roman" w:hAnsi="Times New Roman"/>
          <w:sz w:val="28"/>
          <w:szCs w:val="28"/>
        </w:rPr>
        <w:t>в 2019 году –</w:t>
      </w:r>
      <w:r w:rsidRPr="00E62A78">
        <w:rPr>
          <w:rFonts w:ascii="Times New Roman" w:hAnsi="Times New Roman"/>
          <w:color w:val="FF0000"/>
          <w:sz w:val="28"/>
          <w:szCs w:val="28"/>
        </w:rPr>
        <w:t xml:space="preserve"> </w:t>
      </w:r>
      <w:r w:rsidRPr="00E62A78">
        <w:rPr>
          <w:rFonts w:ascii="Times New Roman" w:hAnsi="Times New Roman"/>
          <w:sz w:val="28"/>
          <w:szCs w:val="28"/>
        </w:rPr>
        <w:t>3 560,6 млн. рублей</w:t>
      </w:r>
      <w:r w:rsidRPr="00E62A78">
        <w:rPr>
          <w:rFonts w:ascii="Times New Roman" w:hAnsi="Times New Roman"/>
          <w:color w:val="FF0000"/>
          <w:sz w:val="28"/>
          <w:szCs w:val="28"/>
        </w:rPr>
        <w:t xml:space="preserve"> </w:t>
      </w:r>
      <w:r w:rsidRPr="00E62A78">
        <w:rPr>
          <w:rFonts w:ascii="Times New Roman" w:hAnsi="Times New Roman"/>
          <w:sz w:val="28"/>
          <w:szCs w:val="28"/>
        </w:rPr>
        <w:t>(105,0%),</w:t>
      </w:r>
      <w:r w:rsidRPr="00E62A78">
        <w:rPr>
          <w:rFonts w:ascii="Times New Roman" w:hAnsi="Times New Roman"/>
          <w:color w:val="FF0000"/>
          <w:sz w:val="28"/>
          <w:szCs w:val="28"/>
        </w:rPr>
        <w:t xml:space="preserve"> </w:t>
      </w:r>
      <w:r w:rsidRPr="00E62A78">
        <w:rPr>
          <w:rFonts w:ascii="Times New Roman" w:hAnsi="Times New Roman"/>
          <w:sz w:val="28"/>
          <w:szCs w:val="28"/>
        </w:rPr>
        <w:t>в 2020 году – 3 745,8 млн. рублей (105,2%).</w:t>
      </w:r>
      <w:r w:rsidRPr="00E62A78">
        <w:rPr>
          <w:rFonts w:ascii="Times New Roman" w:hAnsi="Times New Roman"/>
          <w:color w:val="FF0000"/>
          <w:sz w:val="28"/>
          <w:szCs w:val="28"/>
        </w:rPr>
        <w:t xml:space="preserve"> </w:t>
      </w:r>
      <w:r w:rsidRPr="00E62A78">
        <w:rPr>
          <w:rFonts w:ascii="Times New Roman" w:hAnsi="Times New Roman"/>
          <w:sz w:val="28"/>
          <w:szCs w:val="28"/>
        </w:rPr>
        <w:t>В основу прогноза данного вида деятельности заложены индексы промышленного производства прогноза социально - экономического развития Брянской области до 2020 года.</w:t>
      </w:r>
    </w:p>
    <w:p w:rsidR="00361A17" w:rsidRPr="00E62A78" w:rsidRDefault="00361A17" w:rsidP="00361A17">
      <w:pPr>
        <w:spacing w:line="240" w:lineRule="auto"/>
        <w:ind w:firstLine="709"/>
        <w:jc w:val="both"/>
        <w:rPr>
          <w:rFonts w:ascii="Times New Roman" w:hAnsi="Times New Roman"/>
          <w:bCs/>
          <w:sz w:val="28"/>
        </w:rPr>
      </w:pPr>
      <w:r w:rsidRPr="00E62A78">
        <w:rPr>
          <w:rFonts w:ascii="Times New Roman" w:hAnsi="Times New Roman"/>
          <w:sz w:val="28"/>
          <w:szCs w:val="28"/>
        </w:rPr>
        <w:t>Ведущая роль в промышленном производстве города принадлежит обрабатывающим производствам. На их долю приходится</w:t>
      </w:r>
      <w:r w:rsidRPr="00E62A78">
        <w:rPr>
          <w:rFonts w:ascii="Times New Roman" w:hAnsi="Times New Roman"/>
          <w:color w:val="FF0000"/>
          <w:sz w:val="28"/>
          <w:szCs w:val="28"/>
        </w:rPr>
        <w:t xml:space="preserve"> </w:t>
      </w:r>
      <w:r w:rsidRPr="00E62A78">
        <w:rPr>
          <w:rFonts w:ascii="Times New Roman" w:hAnsi="Times New Roman"/>
          <w:sz w:val="28"/>
          <w:szCs w:val="28"/>
        </w:rPr>
        <w:t>более 70 %  объема отгруженной продукции.</w:t>
      </w:r>
      <w:r w:rsidRPr="00E62A78">
        <w:rPr>
          <w:rFonts w:ascii="Times New Roman" w:hAnsi="Times New Roman"/>
          <w:color w:val="FF0000"/>
          <w:sz w:val="28"/>
          <w:szCs w:val="28"/>
        </w:rPr>
        <w:t xml:space="preserve"> </w:t>
      </w:r>
      <w:r w:rsidRPr="00E62A78">
        <w:rPr>
          <w:rFonts w:ascii="Times New Roman" w:hAnsi="Times New Roman"/>
          <w:sz w:val="28"/>
          <w:szCs w:val="28"/>
        </w:rPr>
        <w:t xml:space="preserve">Данную группу представляют следующие предприятия: АО «Тонус», </w:t>
      </w:r>
      <w:r w:rsidRPr="00E62A78">
        <w:rPr>
          <w:rFonts w:ascii="Times New Roman" w:hAnsi="Times New Roman"/>
          <w:bCs/>
          <w:sz w:val="28"/>
        </w:rPr>
        <w:t xml:space="preserve">« Вагонное Ремонтное Депо Унеча»- филиал ООО «НВК», </w:t>
      </w:r>
      <w:r w:rsidRPr="00E62A78">
        <w:rPr>
          <w:rFonts w:ascii="Times New Roman" w:hAnsi="Times New Roman"/>
          <w:sz w:val="28"/>
          <w:szCs w:val="28"/>
        </w:rPr>
        <w:t>Сервисное  локомотивное  депо Унеча филиала «Московский» ООО «ТМХ-Сервис», О</w:t>
      </w:r>
      <w:r w:rsidRPr="00E62A78">
        <w:rPr>
          <w:rFonts w:ascii="Times New Roman" w:hAnsi="Times New Roman"/>
          <w:bCs/>
          <w:sz w:val="28"/>
        </w:rPr>
        <w:t>АО «</w:t>
      </w:r>
      <w:proofErr w:type="spellStart"/>
      <w:r w:rsidRPr="00E62A78">
        <w:rPr>
          <w:rFonts w:ascii="Times New Roman" w:hAnsi="Times New Roman"/>
          <w:bCs/>
          <w:sz w:val="28"/>
        </w:rPr>
        <w:t>Унечахлебокомбинат</w:t>
      </w:r>
      <w:proofErr w:type="spellEnd"/>
      <w:r w:rsidRPr="00E62A78">
        <w:rPr>
          <w:rFonts w:ascii="Times New Roman" w:hAnsi="Times New Roman"/>
          <w:bCs/>
          <w:sz w:val="28"/>
        </w:rPr>
        <w:t>», ГУП «</w:t>
      </w:r>
      <w:proofErr w:type="spellStart"/>
      <w:r w:rsidRPr="00E62A78">
        <w:rPr>
          <w:rFonts w:ascii="Times New Roman" w:hAnsi="Times New Roman"/>
          <w:bCs/>
          <w:sz w:val="28"/>
        </w:rPr>
        <w:t>Унечский</w:t>
      </w:r>
      <w:proofErr w:type="spellEnd"/>
      <w:r w:rsidRPr="00E62A78">
        <w:rPr>
          <w:rFonts w:ascii="Times New Roman" w:hAnsi="Times New Roman"/>
          <w:bCs/>
          <w:sz w:val="28"/>
        </w:rPr>
        <w:t xml:space="preserve"> </w:t>
      </w:r>
      <w:proofErr w:type="spellStart"/>
      <w:r w:rsidRPr="00E62A78">
        <w:rPr>
          <w:rFonts w:ascii="Times New Roman" w:hAnsi="Times New Roman"/>
          <w:bCs/>
          <w:sz w:val="28"/>
        </w:rPr>
        <w:t>ветсанутильзавод</w:t>
      </w:r>
      <w:proofErr w:type="spellEnd"/>
      <w:r w:rsidRPr="00E62A78">
        <w:rPr>
          <w:rFonts w:ascii="Times New Roman" w:hAnsi="Times New Roman"/>
          <w:bCs/>
          <w:sz w:val="28"/>
        </w:rPr>
        <w:t xml:space="preserve">», ПУ ООО « </w:t>
      </w:r>
      <w:proofErr w:type="spellStart"/>
      <w:r w:rsidRPr="00E62A78">
        <w:rPr>
          <w:rFonts w:ascii="Times New Roman" w:hAnsi="Times New Roman"/>
          <w:bCs/>
          <w:sz w:val="28"/>
        </w:rPr>
        <w:t>Стройтэкс</w:t>
      </w:r>
      <w:proofErr w:type="spellEnd"/>
      <w:r w:rsidRPr="00E62A78">
        <w:rPr>
          <w:rFonts w:ascii="Times New Roman" w:hAnsi="Times New Roman"/>
          <w:bCs/>
          <w:sz w:val="28"/>
        </w:rPr>
        <w:t>», ОАО «Резистор», «</w:t>
      </w:r>
      <w:proofErr w:type="spellStart"/>
      <w:r w:rsidRPr="00E62A78">
        <w:rPr>
          <w:rFonts w:ascii="Times New Roman" w:hAnsi="Times New Roman"/>
          <w:bCs/>
          <w:sz w:val="28"/>
        </w:rPr>
        <w:t>Унечский</w:t>
      </w:r>
      <w:proofErr w:type="spellEnd"/>
      <w:r w:rsidRPr="00E62A78">
        <w:rPr>
          <w:rFonts w:ascii="Times New Roman" w:hAnsi="Times New Roman"/>
          <w:bCs/>
          <w:sz w:val="28"/>
        </w:rPr>
        <w:t xml:space="preserve"> завод тугоплавких металлов».</w:t>
      </w:r>
    </w:p>
    <w:p w:rsidR="00361A17" w:rsidRPr="00E62A78" w:rsidRDefault="00361A17" w:rsidP="00361A17">
      <w:pPr>
        <w:spacing w:line="240" w:lineRule="auto"/>
        <w:ind w:firstLine="709"/>
        <w:jc w:val="both"/>
        <w:rPr>
          <w:rFonts w:ascii="Times New Roman" w:hAnsi="Times New Roman"/>
          <w:sz w:val="28"/>
          <w:szCs w:val="28"/>
        </w:rPr>
      </w:pPr>
      <w:r w:rsidRPr="00E62A78">
        <w:rPr>
          <w:rFonts w:ascii="Times New Roman" w:hAnsi="Times New Roman"/>
          <w:sz w:val="28"/>
          <w:szCs w:val="28"/>
        </w:rPr>
        <w:lastRenderedPageBreak/>
        <w:t>По данной группе производств объем отгруженных товаров</w:t>
      </w:r>
      <w:r w:rsidRPr="00E62A78">
        <w:rPr>
          <w:rFonts w:ascii="Times New Roman" w:hAnsi="Times New Roman"/>
          <w:color w:val="FF0000"/>
          <w:sz w:val="28"/>
          <w:szCs w:val="28"/>
        </w:rPr>
        <w:t xml:space="preserve">  </w:t>
      </w:r>
      <w:r w:rsidRPr="00E62A78">
        <w:rPr>
          <w:rFonts w:ascii="Times New Roman" w:hAnsi="Times New Roman"/>
          <w:sz w:val="28"/>
          <w:szCs w:val="28"/>
        </w:rPr>
        <w:t>2 321 млн. рублей или</w:t>
      </w:r>
      <w:r w:rsidRPr="00E62A78">
        <w:rPr>
          <w:rFonts w:ascii="Times New Roman" w:hAnsi="Times New Roman"/>
          <w:color w:val="FF0000"/>
          <w:sz w:val="28"/>
          <w:szCs w:val="28"/>
        </w:rPr>
        <w:t xml:space="preserve"> </w:t>
      </w:r>
      <w:r w:rsidRPr="00E62A78">
        <w:rPr>
          <w:rFonts w:ascii="Times New Roman" w:hAnsi="Times New Roman"/>
          <w:sz w:val="28"/>
          <w:szCs w:val="28"/>
        </w:rPr>
        <w:t>160,8 % к прошлому году.</w:t>
      </w:r>
      <w:r w:rsidRPr="00E62A78">
        <w:rPr>
          <w:rFonts w:ascii="Times New Roman" w:hAnsi="Times New Roman"/>
          <w:color w:val="FF0000"/>
          <w:sz w:val="28"/>
          <w:szCs w:val="28"/>
        </w:rPr>
        <w:t xml:space="preserve"> </w:t>
      </w:r>
      <w:r w:rsidRPr="00E62A78">
        <w:rPr>
          <w:rFonts w:ascii="Times New Roman" w:hAnsi="Times New Roman"/>
          <w:sz w:val="28"/>
          <w:szCs w:val="28"/>
        </w:rPr>
        <w:t xml:space="preserve">В 2017 году этот показатель  оценивается в </w:t>
      </w:r>
      <w:r w:rsidRPr="00E62A78">
        <w:rPr>
          <w:rFonts w:ascii="Times New Roman" w:hAnsi="Times New Roman"/>
          <w:color w:val="FF0000"/>
          <w:sz w:val="28"/>
          <w:szCs w:val="28"/>
        </w:rPr>
        <w:t xml:space="preserve"> </w:t>
      </w:r>
      <w:r w:rsidRPr="00E62A78">
        <w:rPr>
          <w:rFonts w:ascii="Times New Roman" w:hAnsi="Times New Roman"/>
          <w:sz w:val="28"/>
          <w:szCs w:val="28"/>
        </w:rPr>
        <w:t>2 525,1 млн. рублей, темп роста 108,8 %.</w:t>
      </w:r>
    </w:p>
    <w:p w:rsidR="00361A17" w:rsidRPr="00E62A78" w:rsidRDefault="00361A17" w:rsidP="00361A17">
      <w:pPr>
        <w:spacing w:line="240" w:lineRule="auto"/>
        <w:ind w:firstLine="709"/>
        <w:jc w:val="both"/>
        <w:rPr>
          <w:rFonts w:ascii="Times New Roman" w:hAnsi="Times New Roman"/>
          <w:bCs/>
          <w:sz w:val="28"/>
        </w:rPr>
      </w:pPr>
      <w:r w:rsidRPr="00E62A78">
        <w:rPr>
          <w:rFonts w:ascii="Times New Roman" w:hAnsi="Times New Roman"/>
          <w:sz w:val="28"/>
          <w:szCs w:val="28"/>
        </w:rPr>
        <w:t>В 2018 году объем отгруженных товаров составит 2 638,8 млн. рублей</w:t>
      </w:r>
      <w:r w:rsidRPr="00E62A78">
        <w:rPr>
          <w:rFonts w:ascii="Times New Roman" w:hAnsi="Times New Roman"/>
          <w:color w:val="FF0000"/>
          <w:sz w:val="28"/>
          <w:szCs w:val="28"/>
        </w:rPr>
        <w:t xml:space="preserve"> </w:t>
      </w:r>
      <w:r w:rsidRPr="00E62A78">
        <w:rPr>
          <w:rFonts w:ascii="Times New Roman" w:hAnsi="Times New Roman"/>
          <w:sz w:val="28"/>
          <w:szCs w:val="28"/>
        </w:rPr>
        <w:t>(104,5%);</w:t>
      </w:r>
      <w:r w:rsidRPr="00E62A78">
        <w:rPr>
          <w:rFonts w:ascii="Times New Roman" w:hAnsi="Times New Roman"/>
          <w:color w:val="FF0000"/>
          <w:sz w:val="28"/>
          <w:szCs w:val="28"/>
        </w:rPr>
        <w:t xml:space="preserve"> </w:t>
      </w:r>
      <w:r w:rsidRPr="00E62A78">
        <w:rPr>
          <w:rFonts w:ascii="Times New Roman" w:hAnsi="Times New Roman"/>
          <w:sz w:val="28"/>
          <w:szCs w:val="28"/>
        </w:rPr>
        <w:t>в 2019 году – 2 770,7 млн. рублей</w:t>
      </w:r>
      <w:r w:rsidRPr="00E62A78">
        <w:rPr>
          <w:rFonts w:ascii="Times New Roman" w:hAnsi="Times New Roman"/>
          <w:color w:val="FF0000"/>
          <w:sz w:val="28"/>
          <w:szCs w:val="28"/>
        </w:rPr>
        <w:t xml:space="preserve"> </w:t>
      </w:r>
      <w:r w:rsidRPr="00E62A78">
        <w:rPr>
          <w:rFonts w:ascii="Times New Roman" w:hAnsi="Times New Roman"/>
          <w:sz w:val="28"/>
          <w:szCs w:val="28"/>
        </w:rPr>
        <w:t>(105,0%);</w:t>
      </w:r>
      <w:r w:rsidRPr="00E62A78">
        <w:rPr>
          <w:rFonts w:ascii="Times New Roman" w:hAnsi="Times New Roman"/>
          <w:color w:val="FF0000"/>
          <w:sz w:val="28"/>
          <w:szCs w:val="28"/>
        </w:rPr>
        <w:t xml:space="preserve"> </w:t>
      </w:r>
      <w:r w:rsidRPr="00E62A78">
        <w:rPr>
          <w:rFonts w:ascii="Times New Roman" w:hAnsi="Times New Roman"/>
          <w:sz w:val="28"/>
          <w:szCs w:val="28"/>
        </w:rPr>
        <w:t>в 2020 году –</w:t>
      </w:r>
      <w:r w:rsidRPr="00E62A78">
        <w:rPr>
          <w:rFonts w:ascii="Times New Roman" w:hAnsi="Times New Roman"/>
          <w:color w:val="FF0000"/>
          <w:sz w:val="28"/>
          <w:szCs w:val="28"/>
        </w:rPr>
        <w:t xml:space="preserve"> </w:t>
      </w:r>
      <w:r w:rsidRPr="00E62A78">
        <w:rPr>
          <w:rFonts w:ascii="Times New Roman" w:hAnsi="Times New Roman"/>
          <w:sz w:val="28"/>
          <w:szCs w:val="28"/>
        </w:rPr>
        <w:t>2 914,8 млн. рублей</w:t>
      </w:r>
      <w:r w:rsidRPr="00E62A78">
        <w:rPr>
          <w:rFonts w:ascii="Times New Roman" w:hAnsi="Times New Roman"/>
          <w:color w:val="FF0000"/>
          <w:sz w:val="28"/>
          <w:szCs w:val="28"/>
        </w:rPr>
        <w:t xml:space="preserve"> </w:t>
      </w:r>
      <w:r w:rsidRPr="00E62A78">
        <w:rPr>
          <w:rFonts w:ascii="Times New Roman" w:hAnsi="Times New Roman"/>
          <w:sz w:val="28"/>
          <w:szCs w:val="28"/>
        </w:rPr>
        <w:t>(105,2%).</w:t>
      </w:r>
      <w:r w:rsidRPr="00E62A78">
        <w:rPr>
          <w:rFonts w:ascii="Times New Roman" w:hAnsi="Times New Roman"/>
          <w:color w:val="FF0000"/>
          <w:sz w:val="28"/>
          <w:szCs w:val="28"/>
        </w:rPr>
        <w:t xml:space="preserve"> </w:t>
      </w:r>
      <w:r w:rsidRPr="00E62A78">
        <w:rPr>
          <w:rFonts w:ascii="Times New Roman" w:hAnsi="Times New Roman"/>
          <w:sz w:val="28"/>
          <w:szCs w:val="28"/>
        </w:rPr>
        <w:t>Прогнозируемый рост обеспечат:</w:t>
      </w:r>
      <w:r w:rsidRPr="00E62A78">
        <w:rPr>
          <w:rFonts w:ascii="Times New Roman" w:hAnsi="Times New Roman"/>
          <w:color w:val="FF0000"/>
          <w:sz w:val="28"/>
          <w:szCs w:val="28"/>
        </w:rPr>
        <w:t xml:space="preserve"> </w:t>
      </w:r>
      <w:r w:rsidRPr="00E62A78">
        <w:rPr>
          <w:rFonts w:ascii="Times New Roman" w:hAnsi="Times New Roman"/>
          <w:bCs/>
          <w:sz w:val="28"/>
        </w:rPr>
        <w:t>«</w:t>
      </w:r>
      <w:r w:rsidRPr="00E62A78">
        <w:rPr>
          <w:rFonts w:ascii="Times New Roman" w:hAnsi="Times New Roman"/>
          <w:sz w:val="28"/>
          <w:szCs w:val="28"/>
        </w:rPr>
        <w:t>АО «Тонус»,</w:t>
      </w:r>
      <w:r w:rsidRPr="00E62A78">
        <w:rPr>
          <w:rFonts w:ascii="Times New Roman" w:hAnsi="Times New Roman"/>
          <w:color w:val="FF0000"/>
          <w:sz w:val="28"/>
          <w:szCs w:val="28"/>
        </w:rPr>
        <w:t xml:space="preserve"> </w:t>
      </w:r>
      <w:r w:rsidRPr="00E62A78">
        <w:rPr>
          <w:rFonts w:ascii="Times New Roman" w:hAnsi="Times New Roman"/>
          <w:sz w:val="28"/>
          <w:szCs w:val="28"/>
        </w:rPr>
        <w:t>«</w:t>
      </w:r>
      <w:r w:rsidRPr="00E62A78">
        <w:rPr>
          <w:rFonts w:ascii="Times New Roman" w:hAnsi="Times New Roman"/>
          <w:bCs/>
          <w:sz w:val="28"/>
        </w:rPr>
        <w:t>Вагонное Ремонтное Депо Унеча»- филиал ООО «НВК»,</w:t>
      </w:r>
      <w:r w:rsidRPr="00E62A78">
        <w:rPr>
          <w:rFonts w:ascii="Times New Roman" w:hAnsi="Times New Roman"/>
          <w:sz w:val="28"/>
          <w:szCs w:val="28"/>
        </w:rPr>
        <w:t xml:space="preserve"> Сервисное  локомотивное  депо Унеча филиала «Московский» ООО «ТМХ-Сервис», </w:t>
      </w:r>
      <w:r w:rsidRPr="00E62A78">
        <w:rPr>
          <w:rFonts w:ascii="Times New Roman" w:hAnsi="Times New Roman"/>
          <w:bCs/>
          <w:sz w:val="28"/>
        </w:rPr>
        <w:t xml:space="preserve">ПУ ООО  « </w:t>
      </w:r>
      <w:proofErr w:type="spellStart"/>
      <w:r w:rsidRPr="00E62A78">
        <w:rPr>
          <w:rFonts w:ascii="Times New Roman" w:hAnsi="Times New Roman"/>
          <w:bCs/>
          <w:sz w:val="28"/>
        </w:rPr>
        <w:t>Стройтэкс</w:t>
      </w:r>
      <w:proofErr w:type="spellEnd"/>
      <w:r w:rsidRPr="00E62A78">
        <w:rPr>
          <w:rFonts w:ascii="Times New Roman" w:hAnsi="Times New Roman"/>
          <w:bCs/>
          <w:sz w:val="28"/>
        </w:rPr>
        <w:t>», «</w:t>
      </w:r>
      <w:proofErr w:type="spellStart"/>
      <w:r w:rsidRPr="00E62A78">
        <w:rPr>
          <w:rFonts w:ascii="Times New Roman" w:hAnsi="Times New Roman"/>
          <w:bCs/>
          <w:sz w:val="28"/>
        </w:rPr>
        <w:t>Унечский</w:t>
      </w:r>
      <w:proofErr w:type="spellEnd"/>
      <w:r w:rsidRPr="00E62A78">
        <w:rPr>
          <w:rFonts w:ascii="Times New Roman" w:hAnsi="Times New Roman"/>
          <w:bCs/>
          <w:sz w:val="28"/>
        </w:rPr>
        <w:t xml:space="preserve"> завод тугоплавких металлов».</w:t>
      </w:r>
    </w:p>
    <w:p w:rsidR="00361A17" w:rsidRPr="00E62A78" w:rsidRDefault="00361A17" w:rsidP="00361A17">
      <w:pPr>
        <w:spacing w:line="240" w:lineRule="auto"/>
        <w:ind w:firstLine="709"/>
        <w:jc w:val="both"/>
        <w:rPr>
          <w:rFonts w:ascii="Times New Roman" w:hAnsi="Times New Roman"/>
          <w:sz w:val="28"/>
          <w:szCs w:val="28"/>
        </w:rPr>
      </w:pPr>
      <w:r w:rsidRPr="00E62A78">
        <w:rPr>
          <w:rFonts w:ascii="Times New Roman" w:hAnsi="Times New Roman"/>
          <w:sz w:val="28"/>
          <w:szCs w:val="28"/>
        </w:rPr>
        <w:t xml:space="preserve">Предприятия по виду деятельности «Обеспечение электрической энергией, газом и паром; кондиционирование воздуха» занимают в общем объеме отгруженных товаров собственного производства чуть более 9 %. </w:t>
      </w:r>
    </w:p>
    <w:p w:rsidR="00361A17" w:rsidRPr="00E62A78" w:rsidRDefault="00361A17" w:rsidP="00361A17">
      <w:pPr>
        <w:spacing w:line="240" w:lineRule="auto"/>
        <w:ind w:firstLine="709"/>
        <w:jc w:val="both"/>
        <w:rPr>
          <w:rFonts w:ascii="Times New Roman" w:hAnsi="Times New Roman"/>
          <w:sz w:val="28"/>
          <w:szCs w:val="28"/>
        </w:rPr>
      </w:pPr>
      <w:r w:rsidRPr="00E62A78">
        <w:rPr>
          <w:rFonts w:ascii="Times New Roman" w:hAnsi="Times New Roman"/>
          <w:sz w:val="28"/>
          <w:szCs w:val="28"/>
        </w:rPr>
        <w:t>Предприятия, относящиеся к виду экономической деятельности «Водоснабжение; водоотведение, организация сбора и утилизация отходов, деятельность по ликвидации загрязнений» в общем объеме отгруженных товаров собственного производства занимают около 2 %.</w:t>
      </w:r>
    </w:p>
    <w:p w:rsidR="00361A17" w:rsidRPr="00E62A78" w:rsidRDefault="00361A17" w:rsidP="00361A17">
      <w:pPr>
        <w:spacing w:line="240" w:lineRule="auto"/>
        <w:ind w:firstLine="709"/>
        <w:jc w:val="both"/>
        <w:rPr>
          <w:rFonts w:ascii="Times New Roman" w:hAnsi="Times New Roman"/>
          <w:sz w:val="28"/>
          <w:szCs w:val="28"/>
        </w:rPr>
      </w:pPr>
      <w:r w:rsidRPr="00E62A78">
        <w:rPr>
          <w:rFonts w:ascii="Times New Roman" w:hAnsi="Times New Roman"/>
          <w:sz w:val="28"/>
          <w:szCs w:val="28"/>
        </w:rPr>
        <w:t>К наиболее крупным предприятиям топливно-энергетического комплекса  относятся:</w:t>
      </w:r>
    </w:p>
    <w:p w:rsidR="00361A17" w:rsidRPr="00E62A78" w:rsidRDefault="00361A17" w:rsidP="00361A17">
      <w:pPr>
        <w:numPr>
          <w:ilvl w:val="0"/>
          <w:numId w:val="34"/>
        </w:numPr>
        <w:spacing w:after="0" w:line="240" w:lineRule="auto"/>
        <w:ind w:left="786"/>
        <w:jc w:val="both"/>
        <w:rPr>
          <w:rFonts w:ascii="Times New Roman" w:hAnsi="Times New Roman"/>
          <w:bCs/>
          <w:sz w:val="28"/>
        </w:rPr>
      </w:pPr>
      <w:proofErr w:type="spellStart"/>
      <w:r w:rsidRPr="00E62A78">
        <w:rPr>
          <w:rFonts w:ascii="Times New Roman" w:hAnsi="Times New Roman"/>
          <w:bCs/>
          <w:sz w:val="28"/>
        </w:rPr>
        <w:t>Унечское</w:t>
      </w:r>
      <w:proofErr w:type="spellEnd"/>
      <w:r w:rsidRPr="00E62A78">
        <w:rPr>
          <w:rFonts w:ascii="Times New Roman" w:hAnsi="Times New Roman"/>
          <w:bCs/>
          <w:sz w:val="28"/>
        </w:rPr>
        <w:t xml:space="preserve"> СП филиал</w:t>
      </w:r>
      <w:proofErr w:type="gramStart"/>
      <w:r w:rsidRPr="00E62A78">
        <w:rPr>
          <w:rFonts w:ascii="Times New Roman" w:hAnsi="Times New Roman"/>
          <w:bCs/>
          <w:sz w:val="28"/>
        </w:rPr>
        <w:t>а ООО</w:t>
      </w:r>
      <w:proofErr w:type="gramEnd"/>
      <w:r w:rsidRPr="00E62A78">
        <w:rPr>
          <w:rFonts w:ascii="Times New Roman" w:hAnsi="Times New Roman"/>
          <w:bCs/>
          <w:sz w:val="28"/>
        </w:rPr>
        <w:t xml:space="preserve"> «</w:t>
      </w:r>
      <w:proofErr w:type="spellStart"/>
      <w:r w:rsidRPr="00E62A78">
        <w:rPr>
          <w:rFonts w:ascii="Times New Roman" w:hAnsi="Times New Roman"/>
          <w:bCs/>
          <w:sz w:val="28"/>
        </w:rPr>
        <w:t>Брянскэлектро</w:t>
      </w:r>
      <w:proofErr w:type="spellEnd"/>
      <w:r w:rsidRPr="00E62A78">
        <w:rPr>
          <w:rFonts w:ascii="Times New Roman" w:hAnsi="Times New Roman"/>
          <w:bCs/>
          <w:sz w:val="28"/>
        </w:rPr>
        <w:t>»;</w:t>
      </w:r>
    </w:p>
    <w:p w:rsidR="00361A17" w:rsidRPr="00E62A78" w:rsidRDefault="00361A17" w:rsidP="00361A17">
      <w:pPr>
        <w:numPr>
          <w:ilvl w:val="0"/>
          <w:numId w:val="34"/>
        </w:numPr>
        <w:spacing w:after="0" w:line="240" w:lineRule="auto"/>
        <w:ind w:left="786"/>
        <w:jc w:val="both"/>
        <w:rPr>
          <w:rFonts w:ascii="Times New Roman" w:hAnsi="Times New Roman"/>
          <w:bCs/>
          <w:sz w:val="28"/>
        </w:rPr>
      </w:pPr>
      <w:r w:rsidRPr="00E62A78">
        <w:rPr>
          <w:rFonts w:ascii="Times New Roman" w:hAnsi="Times New Roman"/>
          <w:bCs/>
          <w:sz w:val="28"/>
        </w:rPr>
        <w:t>ГУП «</w:t>
      </w:r>
      <w:proofErr w:type="spellStart"/>
      <w:r w:rsidRPr="00E62A78">
        <w:rPr>
          <w:rFonts w:ascii="Times New Roman" w:hAnsi="Times New Roman"/>
          <w:bCs/>
          <w:sz w:val="28"/>
        </w:rPr>
        <w:t>Брянсккоммунэнерго</w:t>
      </w:r>
      <w:proofErr w:type="spellEnd"/>
      <w:r w:rsidRPr="00E62A78">
        <w:rPr>
          <w:rFonts w:ascii="Times New Roman" w:hAnsi="Times New Roman"/>
          <w:bCs/>
          <w:sz w:val="28"/>
        </w:rPr>
        <w:t xml:space="preserve">» </w:t>
      </w:r>
      <w:proofErr w:type="spellStart"/>
      <w:r w:rsidRPr="00E62A78">
        <w:rPr>
          <w:rFonts w:ascii="Times New Roman" w:hAnsi="Times New Roman"/>
          <w:bCs/>
          <w:sz w:val="28"/>
        </w:rPr>
        <w:t>Унечское</w:t>
      </w:r>
      <w:proofErr w:type="spellEnd"/>
      <w:r w:rsidRPr="00E62A78">
        <w:rPr>
          <w:rFonts w:ascii="Times New Roman" w:hAnsi="Times New Roman"/>
          <w:bCs/>
          <w:sz w:val="28"/>
        </w:rPr>
        <w:t xml:space="preserve"> СП;</w:t>
      </w:r>
    </w:p>
    <w:p w:rsidR="00361A17" w:rsidRPr="00E62A78" w:rsidRDefault="00361A17" w:rsidP="00361A17">
      <w:pPr>
        <w:numPr>
          <w:ilvl w:val="0"/>
          <w:numId w:val="34"/>
        </w:numPr>
        <w:spacing w:after="0" w:line="240" w:lineRule="auto"/>
        <w:ind w:left="786"/>
        <w:jc w:val="both"/>
        <w:rPr>
          <w:rFonts w:ascii="Times New Roman" w:hAnsi="Times New Roman"/>
          <w:bCs/>
          <w:sz w:val="28"/>
        </w:rPr>
      </w:pPr>
      <w:r w:rsidRPr="00E62A78">
        <w:rPr>
          <w:rFonts w:ascii="Times New Roman" w:hAnsi="Times New Roman"/>
          <w:bCs/>
          <w:sz w:val="28"/>
        </w:rPr>
        <w:t>АО «</w:t>
      </w:r>
      <w:proofErr w:type="spellStart"/>
      <w:r w:rsidRPr="00E62A78">
        <w:rPr>
          <w:rFonts w:ascii="Times New Roman" w:hAnsi="Times New Roman"/>
          <w:bCs/>
          <w:sz w:val="28"/>
        </w:rPr>
        <w:t>Унечский</w:t>
      </w:r>
      <w:proofErr w:type="spellEnd"/>
      <w:r w:rsidRPr="00E62A78">
        <w:rPr>
          <w:rFonts w:ascii="Times New Roman" w:hAnsi="Times New Roman"/>
          <w:bCs/>
          <w:sz w:val="28"/>
        </w:rPr>
        <w:t xml:space="preserve"> водоканал».</w:t>
      </w:r>
    </w:p>
    <w:p w:rsidR="00361A17" w:rsidRPr="00E62A78" w:rsidRDefault="00361A17" w:rsidP="00361A17">
      <w:pPr>
        <w:spacing w:line="240" w:lineRule="auto"/>
        <w:ind w:firstLine="709"/>
        <w:jc w:val="both"/>
        <w:rPr>
          <w:rFonts w:ascii="Times New Roman" w:hAnsi="Times New Roman"/>
          <w:sz w:val="28"/>
          <w:szCs w:val="28"/>
        </w:rPr>
      </w:pPr>
      <w:r w:rsidRPr="00E62A78">
        <w:rPr>
          <w:rFonts w:ascii="Times New Roman" w:hAnsi="Times New Roman"/>
          <w:color w:val="FF0000"/>
          <w:sz w:val="28"/>
          <w:szCs w:val="28"/>
        </w:rPr>
        <w:t xml:space="preserve"> </w:t>
      </w:r>
      <w:r w:rsidRPr="00E62A78">
        <w:rPr>
          <w:rFonts w:ascii="Times New Roman" w:hAnsi="Times New Roman"/>
          <w:sz w:val="28"/>
          <w:szCs w:val="28"/>
        </w:rPr>
        <w:t>По итогам текущего года предприятиями вида деятельности</w:t>
      </w:r>
      <w:r w:rsidRPr="00E62A78">
        <w:rPr>
          <w:rFonts w:ascii="Times New Roman" w:hAnsi="Times New Roman"/>
          <w:color w:val="FF0000"/>
          <w:sz w:val="28"/>
          <w:szCs w:val="28"/>
        </w:rPr>
        <w:t xml:space="preserve"> </w:t>
      </w:r>
      <w:r w:rsidRPr="00E62A78">
        <w:rPr>
          <w:rFonts w:ascii="Times New Roman" w:hAnsi="Times New Roman"/>
          <w:sz w:val="28"/>
          <w:szCs w:val="28"/>
        </w:rPr>
        <w:t>«Обеспечение электрической энергией, газом и паром; кондиционирование воздуха»</w:t>
      </w:r>
      <w:r w:rsidRPr="00E62A78">
        <w:rPr>
          <w:rFonts w:ascii="Times New Roman" w:hAnsi="Times New Roman"/>
          <w:color w:val="FF0000"/>
          <w:sz w:val="28"/>
          <w:szCs w:val="28"/>
        </w:rPr>
        <w:t xml:space="preserve"> </w:t>
      </w:r>
      <w:r w:rsidRPr="00E62A78">
        <w:rPr>
          <w:rFonts w:ascii="Times New Roman" w:hAnsi="Times New Roman"/>
          <w:sz w:val="28"/>
          <w:szCs w:val="28"/>
        </w:rPr>
        <w:t>отгрузка оценивается в</w:t>
      </w:r>
      <w:r w:rsidRPr="00E62A78">
        <w:rPr>
          <w:rFonts w:ascii="Times New Roman" w:hAnsi="Times New Roman"/>
          <w:color w:val="FF0000"/>
          <w:sz w:val="28"/>
          <w:szCs w:val="28"/>
        </w:rPr>
        <w:t xml:space="preserve"> </w:t>
      </w:r>
      <w:r w:rsidRPr="00E62A78">
        <w:rPr>
          <w:rFonts w:ascii="Times New Roman" w:hAnsi="Times New Roman"/>
          <w:sz w:val="28"/>
          <w:szCs w:val="28"/>
        </w:rPr>
        <w:t>252,5 млн. рублей</w:t>
      </w:r>
      <w:r w:rsidRPr="00E62A78">
        <w:rPr>
          <w:rFonts w:ascii="Times New Roman" w:hAnsi="Times New Roman"/>
          <w:color w:val="FF0000"/>
          <w:sz w:val="28"/>
          <w:szCs w:val="28"/>
        </w:rPr>
        <w:t xml:space="preserve">.  </w:t>
      </w:r>
      <w:r w:rsidRPr="00E62A78">
        <w:rPr>
          <w:rFonts w:ascii="Times New Roman" w:hAnsi="Times New Roman"/>
          <w:sz w:val="28"/>
          <w:szCs w:val="28"/>
        </w:rPr>
        <w:t>В 2018-2020 годах темп роста по этому виду деятельности прогнозируется</w:t>
      </w:r>
      <w:r w:rsidRPr="00E62A78">
        <w:rPr>
          <w:rFonts w:ascii="Times New Roman" w:hAnsi="Times New Roman"/>
          <w:color w:val="FF0000"/>
          <w:sz w:val="28"/>
          <w:szCs w:val="28"/>
        </w:rPr>
        <w:t xml:space="preserve"> </w:t>
      </w:r>
      <w:r w:rsidRPr="00E62A78">
        <w:rPr>
          <w:rFonts w:ascii="Times New Roman" w:hAnsi="Times New Roman"/>
          <w:sz w:val="28"/>
          <w:szCs w:val="28"/>
        </w:rPr>
        <w:t>104,5% -105,2%, соответственно.</w:t>
      </w:r>
      <w:r w:rsidRPr="00E62A78">
        <w:rPr>
          <w:rFonts w:ascii="Times New Roman" w:hAnsi="Times New Roman"/>
          <w:color w:val="FF0000"/>
          <w:sz w:val="28"/>
          <w:szCs w:val="28"/>
        </w:rPr>
        <w:t xml:space="preserve"> </w:t>
      </w:r>
      <w:r w:rsidRPr="00E62A78">
        <w:rPr>
          <w:rFonts w:ascii="Times New Roman" w:hAnsi="Times New Roman"/>
          <w:sz w:val="28"/>
          <w:szCs w:val="28"/>
        </w:rPr>
        <w:t>В 2020 году данный показатель составит</w:t>
      </w:r>
      <w:r w:rsidRPr="00E62A78">
        <w:rPr>
          <w:rFonts w:ascii="Times New Roman" w:hAnsi="Times New Roman"/>
          <w:color w:val="FF0000"/>
          <w:sz w:val="28"/>
          <w:szCs w:val="28"/>
        </w:rPr>
        <w:t xml:space="preserve"> </w:t>
      </w:r>
      <w:r w:rsidRPr="00E62A78">
        <w:rPr>
          <w:rFonts w:ascii="Times New Roman" w:hAnsi="Times New Roman"/>
          <w:sz w:val="28"/>
          <w:szCs w:val="28"/>
        </w:rPr>
        <w:t>373 млн. рублей.</w:t>
      </w:r>
    </w:p>
    <w:p w:rsidR="00361A17" w:rsidRPr="00E62A78" w:rsidRDefault="00361A17" w:rsidP="00361A17">
      <w:pPr>
        <w:spacing w:line="240" w:lineRule="auto"/>
        <w:ind w:firstLine="709"/>
        <w:jc w:val="both"/>
        <w:rPr>
          <w:rFonts w:ascii="Times New Roman" w:hAnsi="Times New Roman"/>
          <w:color w:val="FF0000"/>
          <w:sz w:val="28"/>
          <w:szCs w:val="28"/>
        </w:rPr>
      </w:pPr>
      <w:r w:rsidRPr="00E62A78">
        <w:rPr>
          <w:rFonts w:ascii="Times New Roman" w:hAnsi="Times New Roman"/>
          <w:sz w:val="28"/>
          <w:szCs w:val="28"/>
        </w:rPr>
        <w:t xml:space="preserve"> В предприятиях по виду деятельности «Водоснабжение; водоотведение, организация сбора и утилизация отходов, деятельность по ликвидации загрязнений»</w:t>
      </w:r>
      <w:r w:rsidRPr="00E62A78">
        <w:rPr>
          <w:rFonts w:ascii="Times New Roman" w:hAnsi="Times New Roman"/>
          <w:color w:val="FF0000"/>
          <w:sz w:val="28"/>
          <w:szCs w:val="28"/>
        </w:rPr>
        <w:t xml:space="preserve"> </w:t>
      </w:r>
      <w:r w:rsidRPr="00E62A78">
        <w:rPr>
          <w:rFonts w:ascii="Times New Roman" w:hAnsi="Times New Roman"/>
          <w:sz w:val="28"/>
          <w:szCs w:val="28"/>
        </w:rPr>
        <w:t>отгрузка оценивается в</w:t>
      </w:r>
      <w:r w:rsidRPr="00E62A78">
        <w:rPr>
          <w:rFonts w:ascii="Times New Roman" w:hAnsi="Times New Roman"/>
          <w:color w:val="FF0000"/>
          <w:sz w:val="28"/>
          <w:szCs w:val="28"/>
        </w:rPr>
        <w:t xml:space="preserve"> </w:t>
      </w:r>
      <w:r w:rsidRPr="00E62A78">
        <w:rPr>
          <w:rFonts w:ascii="Times New Roman" w:hAnsi="Times New Roman"/>
          <w:sz w:val="28"/>
          <w:szCs w:val="28"/>
        </w:rPr>
        <w:t>51,9 млн. рублей</w:t>
      </w:r>
      <w:r w:rsidRPr="00E62A78">
        <w:rPr>
          <w:rFonts w:ascii="Times New Roman" w:hAnsi="Times New Roman"/>
          <w:color w:val="FF0000"/>
          <w:sz w:val="28"/>
          <w:szCs w:val="28"/>
        </w:rPr>
        <w:t xml:space="preserve">.  </w:t>
      </w:r>
      <w:r w:rsidRPr="00E62A78">
        <w:rPr>
          <w:rFonts w:ascii="Times New Roman" w:hAnsi="Times New Roman"/>
          <w:sz w:val="28"/>
          <w:szCs w:val="28"/>
        </w:rPr>
        <w:t>В 2018-2020 годах темп роста по этому виду деятельности прогнозируется</w:t>
      </w:r>
      <w:r w:rsidRPr="00E62A78">
        <w:rPr>
          <w:rFonts w:ascii="Times New Roman" w:hAnsi="Times New Roman"/>
          <w:color w:val="FF0000"/>
          <w:sz w:val="28"/>
          <w:szCs w:val="28"/>
        </w:rPr>
        <w:t xml:space="preserve"> </w:t>
      </w:r>
      <w:r w:rsidRPr="00E62A78">
        <w:rPr>
          <w:rFonts w:ascii="Times New Roman" w:hAnsi="Times New Roman"/>
          <w:sz w:val="28"/>
          <w:szCs w:val="28"/>
        </w:rPr>
        <w:t>107,8% -108,8%, соответственно.</w:t>
      </w:r>
      <w:r w:rsidRPr="00E62A78">
        <w:rPr>
          <w:rFonts w:ascii="Times New Roman" w:hAnsi="Times New Roman"/>
          <w:color w:val="FF0000"/>
          <w:sz w:val="28"/>
          <w:szCs w:val="28"/>
        </w:rPr>
        <w:t xml:space="preserve"> </w:t>
      </w:r>
      <w:r w:rsidRPr="00E62A78">
        <w:rPr>
          <w:rFonts w:ascii="Times New Roman" w:hAnsi="Times New Roman"/>
          <w:sz w:val="28"/>
          <w:szCs w:val="28"/>
        </w:rPr>
        <w:t>В 2020 году данный показатель составит</w:t>
      </w:r>
      <w:r w:rsidRPr="00E62A78">
        <w:rPr>
          <w:rFonts w:ascii="Times New Roman" w:hAnsi="Times New Roman"/>
          <w:color w:val="FF0000"/>
          <w:sz w:val="28"/>
          <w:szCs w:val="28"/>
        </w:rPr>
        <w:t xml:space="preserve"> </w:t>
      </w:r>
      <w:r w:rsidRPr="00E62A78">
        <w:rPr>
          <w:rFonts w:ascii="Times New Roman" w:hAnsi="Times New Roman"/>
          <w:sz w:val="28"/>
          <w:szCs w:val="28"/>
        </w:rPr>
        <w:t>66,6 млн. рублей.</w:t>
      </w:r>
    </w:p>
    <w:p w:rsidR="00361A17" w:rsidRPr="009511C0" w:rsidRDefault="00361A17" w:rsidP="00361A17">
      <w:pPr>
        <w:spacing w:line="240" w:lineRule="auto"/>
        <w:ind w:firstLine="709"/>
        <w:jc w:val="both"/>
        <w:rPr>
          <w:rFonts w:ascii="Times New Roman" w:hAnsi="Times New Roman"/>
          <w:sz w:val="28"/>
          <w:szCs w:val="28"/>
        </w:rPr>
      </w:pPr>
      <w:r w:rsidRPr="009511C0">
        <w:rPr>
          <w:rFonts w:ascii="Times New Roman" w:hAnsi="Times New Roman"/>
          <w:sz w:val="28"/>
          <w:szCs w:val="28"/>
        </w:rPr>
        <w:t>Численность занятых в крупных и средних предприятиях и организациях</w:t>
      </w:r>
      <w:r w:rsidRPr="009511C0">
        <w:rPr>
          <w:rFonts w:ascii="Times New Roman" w:hAnsi="Times New Roman"/>
          <w:color w:val="FF0000"/>
          <w:sz w:val="28"/>
          <w:szCs w:val="28"/>
        </w:rPr>
        <w:t xml:space="preserve"> </w:t>
      </w:r>
      <w:r w:rsidRPr="009511C0">
        <w:rPr>
          <w:rFonts w:ascii="Times New Roman" w:hAnsi="Times New Roman"/>
          <w:sz w:val="28"/>
          <w:szCs w:val="28"/>
        </w:rPr>
        <w:t>города</w:t>
      </w:r>
      <w:r w:rsidRPr="009511C0">
        <w:rPr>
          <w:rFonts w:ascii="Times New Roman" w:hAnsi="Times New Roman"/>
          <w:color w:val="FF0000"/>
          <w:sz w:val="28"/>
          <w:szCs w:val="28"/>
        </w:rPr>
        <w:t xml:space="preserve"> </w:t>
      </w:r>
      <w:r w:rsidRPr="009511C0">
        <w:rPr>
          <w:rFonts w:ascii="Times New Roman" w:hAnsi="Times New Roman"/>
          <w:sz w:val="28"/>
          <w:szCs w:val="28"/>
        </w:rPr>
        <w:t>в 2016 году уменьшилась и составила 5311 человек.</w:t>
      </w:r>
      <w:r w:rsidRPr="009511C0">
        <w:rPr>
          <w:rFonts w:ascii="Times New Roman" w:hAnsi="Times New Roman"/>
          <w:color w:val="FF0000"/>
          <w:sz w:val="28"/>
          <w:szCs w:val="28"/>
        </w:rPr>
        <w:t xml:space="preserve"> </w:t>
      </w:r>
      <w:r w:rsidRPr="009511C0">
        <w:rPr>
          <w:rFonts w:ascii="Times New Roman" w:hAnsi="Times New Roman"/>
          <w:sz w:val="28"/>
          <w:szCs w:val="28"/>
        </w:rPr>
        <w:t>В</w:t>
      </w:r>
      <w:r w:rsidRPr="009511C0">
        <w:rPr>
          <w:rFonts w:ascii="Times New Roman" w:hAnsi="Times New Roman"/>
          <w:color w:val="FF0000"/>
          <w:sz w:val="28"/>
          <w:szCs w:val="28"/>
        </w:rPr>
        <w:t xml:space="preserve"> </w:t>
      </w:r>
      <w:r w:rsidRPr="009511C0">
        <w:rPr>
          <w:rFonts w:ascii="Times New Roman" w:hAnsi="Times New Roman"/>
          <w:sz w:val="28"/>
          <w:szCs w:val="28"/>
        </w:rPr>
        <w:t>прогнозном периоде до 2020 года планируется сохранение данного показателя на уровне 2016 года.</w:t>
      </w:r>
    </w:p>
    <w:p w:rsidR="00361A17" w:rsidRPr="0047305C" w:rsidRDefault="00361A17" w:rsidP="00361A17">
      <w:pPr>
        <w:spacing w:line="240" w:lineRule="auto"/>
        <w:ind w:firstLine="709"/>
        <w:jc w:val="both"/>
        <w:rPr>
          <w:rFonts w:ascii="Times New Roman" w:hAnsi="Times New Roman"/>
          <w:sz w:val="28"/>
          <w:szCs w:val="28"/>
        </w:rPr>
      </w:pPr>
      <w:r w:rsidRPr="0047305C">
        <w:rPr>
          <w:rFonts w:ascii="Times New Roman" w:hAnsi="Times New Roman"/>
          <w:sz w:val="28"/>
          <w:szCs w:val="28"/>
        </w:rPr>
        <w:t>Современный потребительский рынок города – стабильный, с высокой степенью товарной насыщенности, развитой сетью предприятий торговли, общественного питания и бытового обслуживания населения.</w:t>
      </w:r>
    </w:p>
    <w:p w:rsidR="00361A17" w:rsidRPr="0047305C" w:rsidRDefault="00361A17" w:rsidP="00361A17">
      <w:pPr>
        <w:spacing w:line="240" w:lineRule="auto"/>
        <w:ind w:firstLine="709"/>
        <w:jc w:val="both"/>
        <w:rPr>
          <w:rFonts w:ascii="Times New Roman" w:hAnsi="Times New Roman"/>
          <w:color w:val="FF0000"/>
          <w:sz w:val="28"/>
          <w:szCs w:val="28"/>
        </w:rPr>
      </w:pPr>
      <w:proofErr w:type="gramStart"/>
      <w:r w:rsidRPr="0047305C">
        <w:rPr>
          <w:rFonts w:ascii="Times New Roman" w:hAnsi="Times New Roman"/>
          <w:sz w:val="28"/>
          <w:szCs w:val="28"/>
        </w:rPr>
        <w:lastRenderedPageBreak/>
        <w:t>Важнейшим элементом развития торговли является формирование сетевых торговых систем, конкурентными преимуществами которых перед одиночными магазинами является возможность централизованной закупочной политики, высокотехнологичная логистика,  популярная торговая марка, единое информационное пространство, автоматизация технологических процессов и т. д.</w:t>
      </w:r>
      <w:r w:rsidRPr="0047305C">
        <w:rPr>
          <w:rFonts w:ascii="Times New Roman" w:hAnsi="Times New Roman"/>
          <w:sz w:val="28"/>
          <w:szCs w:val="28"/>
        </w:rPr>
        <w:tab/>
        <w:t>В городе функционирует крупная федеральная сетевая структура ЗАО "Тандер" (сеть магазинов "Магнит"), ООО «Ритейл» (сеть магазинов «</w:t>
      </w:r>
      <w:proofErr w:type="spellStart"/>
      <w:r w:rsidRPr="0047305C">
        <w:rPr>
          <w:rFonts w:ascii="Times New Roman" w:hAnsi="Times New Roman"/>
          <w:sz w:val="28"/>
          <w:szCs w:val="28"/>
        </w:rPr>
        <w:t>Свенская</w:t>
      </w:r>
      <w:proofErr w:type="spellEnd"/>
      <w:r w:rsidRPr="0047305C">
        <w:rPr>
          <w:rFonts w:ascii="Times New Roman" w:hAnsi="Times New Roman"/>
          <w:sz w:val="28"/>
          <w:szCs w:val="28"/>
        </w:rPr>
        <w:t xml:space="preserve"> ярмарка»), «ПАО «ДИКСИ Групп» (магазин «</w:t>
      </w:r>
      <w:proofErr w:type="spellStart"/>
      <w:r w:rsidRPr="0047305C">
        <w:rPr>
          <w:rFonts w:ascii="Times New Roman" w:hAnsi="Times New Roman"/>
          <w:sz w:val="28"/>
          <w:szCs w:val="28"/>
        </w:rPr>
        <w:t>Дикси</w:t>
      </w:r>
      <w:proofErr w:type="spellEnd"/>
      <w:r w:rsidRPr="0047305C">
        <w:rPr>
          <w:rFonts w:ascii="Times New Roman" w:hAnsi="Times New Roman"/>
          <w:sz w:val="28"/>
          <w:szCs w:val="28"/>
        </w:rPr>
        <w:t>») и ООО «Агроторг</w:t>
      </w:r>
      <w:proofErr w:type="gramEnd"/>
      <w:r w:rsidRPr="0047305C">
        <w:rPr>
          <w:rFonts w:ascii="Times New Roman" w:hAnsi="Times New Roman"/>
          <w:sz w:val="28"/>
          <w:szCs w:val="28"/>
        </w:rPr>
        <w:t>» (магазины «Пятерочка»).</w:t>
      </w:r>
      <w:r w:rsidRPr="0047305C">
        <w:rPr>
          <w:rFonts w:ascii="Times New Roman" w:hAnsi="Times New Roman"/>
          <w:color w:val="FF0000"/>
          <w:sz w:val="28"/>
          <w:szCs w:val="28"/>
        </w:rPr>
        <w:t xml:space="preserve"> </w:t>
      </w:r>
    </w:p>
    <w:p w:rsidR="00361A17" w:rsidRPr="0047305C" w:rsidRDefault="00361A17" w:rsidP="00361A17">
      <w:pPr>
        <w:spacing w:line="240" w:lineRule="auto"/>
        <w:ind w:firstLine="709"/>
        <w:jc w:val="both"/>
        <w:rPr>
          <w:rFonts w:ascii="Times New Roman" w:hAnsi="Times New Roman"/>
          <w:color w:val="FF0000"/>
          <w:sz w:val="28"/>
          <w:szCs w:val="28"/>
        </w:rPr>
      </w:pPr>
      <w:r w:rsidRPr="0047305C">
        <w:rPr>
          <w:rFonts w:ascii="Times New Roman" w:hAnsi="Times New Roman"/>
          <w:sz w:val="28"/>
          <w:szCs w:val="28"/>
          <w:lang w:eastAsia="ar-SA"/>
        </w:rPr>
        <w:t xml:space="preserve">Стоит заметить, что розничная торговля в </w:t>
      </w:r>
      <w:r>
        <w:rPr>
          <w:rFonts w:ascii="Times New Roman" w:hAnsi="Times New Roman"/>
          <w:sz w:val="28"/>
          <w:szCs w:val="28"/>
          <w:lang w:eastAsia="ar-SA"/>
        </w:rPr>
        <w:t>«</w:t>
      </w:r>
      <w:proofErr w:type="spellStart"/>
      <w:r w:rsidRPr="0047305C">
        <w:rPr>
          <w:rFonts w:ascii="Times New Roman" w:hAnsi="Times New Roman"/>
          <w:sz w:val="28"/>
          <w:szCs w:val="28"/>
          <w:lang w:eastAsia="ar-SA"/>
        </w:rPr>
        <w:t>залинейной</w:t>
      </w:r>
      <w:proofErr w:type="spellEnd"/>
      <w:r>
        <w:rPr>
          <w:rFonts w:ascii="Times New Roman" w:hAnsi="Times New Roman"/>
          <w:sz w:val="28"/>
          <w:szCs w:val="28"/>
          <w:lang w:eastAsia="ar-SA"/>
        </w:rPr>
        <w:t>»</w:t>
      </w:r>
      <w:r w:rsidRPr="0047305C">
        <w:rPr>
          <w:rFonts w:ascii="Times New Roman" w:hAnsi="Times New Roman"/>
          <w:sz w:val="28"/>
          <w:szCs w:val="28"/>
          <w:lang w:eastAsia="ar-SA"/>
        </w:rPr>
        <w:t xml:space="preserve"> части города представлена мелкими торговыми точками. На сегодняшний день идет реконструкция бывшего здания общежития училища № 6 для размещения  современного торгового центра.</w:t>
      </w:r>
    </w:p>
    <w:p w:rsidR="00361A17" w:rsidRPr="0047305C" w:rsidRDefault="00361A17" w:rsidP="00361A17">
      <w:pPr>
        <w:spacing w:line="240" w:lineRule="auto"/>
        <w:ind w:firstLine="709"/>
        <w:jc w:val="both"/>
        <w:rPr>
          <w:rFonts w:ascii="Times New Roman" w:hAnsi="Times New Roman"/>
          <w:color w:val="FF0000"/>
          <w:sz w:val="28"/>
          <w:szCs w:val="28"/>
        </w:rPr>
      </w:pPr>
      <w:r w:rsidRPr="0047305C">
        <w:rPr>
          <w:rFonts w:ascii="Times New Roman" w:hAnsi="Times New Roman"/>
          <w:sz w:val="28"/>
          <w:szCs w:val="28"/>
        </w:rPr>
        <w:t>В 2016 году оборот розничной торговли превысил миллиардный рубеж и составил</w:t>
      </w:r>
      <w:r w:rsidRPr="0047305C">
        <w:rPr>
          <w:rFonts w:ascii="Times New Roman" w:hAnsi="Times New Roman"/>
          <w:color w:val="FF0000"/>
          <w:sz w:val="28"/>
          <w:szCs w:val="28"/>
        </w:rPr>
        <w:t xml:space="preserve"> </w:t>
      </w:r>
      <w:r w:rsidRPr="0047305C">
        <w:rPr>
          <w:rFonts w:ascii="Times New Roman" w:hAnsi="Times New Roman"/>
          <w:sz w:val="28"/>
          <w:szCs w:val="28"/>
        </w:rPr>
        <w:t xml:space="preserve">1396,3 млн. рублей, что выше уровня 2015 года  почти на  12 %. </w:t>
      </w:r>
    </w:p>
    <w:p w:rsidR="00361A17" w:rsidRPr="0047305C" w:rsidRDefault="00361A17" w:rsidP="00361A17">
      <w:pPr>
        <w:spacing w:line="240" w:lineRule="auto"/>
        <w:ind w:firstLine="709"/>
        <w:jc w:val="both"/>
        <w:rPr>
          <w:rFonts w:ascii="Times New Roman" w:hAnsi="Times New Roman"/>
          <w:sz w:val="28"/>
          <w:szCs w:val="28"/>
        </w:rPr>
      </w:pPr>
      <w:r w:rsidRPr="0047305C">
        <w:rPr>
          <w:rFonts w:ascii="Times New Roman" w:hAnsi="Times New Roman"/>
          <w:sz w:val="28"/>
          <w:szCs w:val="28"/>
        </w:rPr>
        <w:t>По оценке в 2017  году ожидается рост оборота розничной торговли крупных и средних предприятий на</w:t>
      </w:r>
      <w:r w:rsidRPr="0047305C">
        <w:rPr>
          <w:rFonts w:ascii="Times New Roman" w:hAnsi="Times New Roman"/>
          <w:color w:val="FF0000"/>
          <w:sz w:val="28"/>
          <w:szCs w:val="28"/>
        </w:rPr>
        <w:t xml:space="preserve"> </w:t>
      </w:r>
      <w:r w:rsidRPr="0047305C">
        <w:rPr>
          <w:rFonts w:ascii="Times New Roman" w:hAnsi="Times New Roman"/>
          <w:sz w:val="28"/>
          <w:szCs w:val="28"/>
        </w:rPr>
        <w:t>27 % к уровню 2016 года. В 2018-2020 годах прогнозируется увеличение оборота розничной торговли на</w:t>
      </w:r>
      <w:r w:rsidRPr="0047305C">
        <w:rPr>
          <w:rFonts w:ascii="Times New Roman" w:hAnsi="Times New Roman"/>
          <w:color w:val="FF0000"/>
          <w:sz w:val="28"/>
          <w:szCs w:val="28"/>
        </w:rPr>
        <w:t xml:space="preserve"> </w:t>
      </w:r>
      <w:r w:rsidRPr="0047305C">
        <w:rPr>
          <w:rFonts w:ascii="Times New Roman" w:hAnsi="Times New Roman"/>
          <w:sz w:val="28"/>
          <w:szCs w:val="28"/>
        </w:rPr>
        <w:t>2,6 % -2,7 % к предыдущему году соответственно.</w:t>
      </w:r>
      <w:r w:rsidRPr="0047305C">
        <w:rPr>
          <w:rFonts w:ascii="Times New Roman" w:hAnsi="Times New Roman"/>
          <w:color w:val="FF0000"/>
          <w:sz w:val="28"/>
          <w:szCs w:val="28"/>
        </w:rPr>
        <w:t xml:space="preserve"> </w:t>
      </w:r>
      <w:r w:rsidRPr="0047305C">
        <w:rPr>
          <w:rFonts w:ascii="Times New Roman" w:hAnsi="Times New Roman"/>
          <w:sz w:val="28"/>
          <w:szCs w:val="28"/>
        </w:rPr>
        <w:t>В 2020 году объем оборота розничной торговли</w:t>
      </w:r>
      <w:r w:rsidRPr="0047305C">
        <w:rPr>
          <w:rFonts w:ascii="Times New Roman" w:hAnsi="Times New Roman"/>
          <w:color w:val="FF0000"/>
          <w:sz w:val="28"/>
          <w:szCs w:val="28"/>
        </w:rPr>
        <w:t xml:space="preserve"> </w:t>
      </w:r>
      <w:r w:rsidRPr="0047305C">
        <w:rPr>
          <w:rFonts w:ascii="Times New Roman" w:hAnsi="Times New Roman"/>
          <w:sz w:val="28"/>
          <w:szCs w:val="28"/>
        </w:rPr>
        <w:t>составит 1508,0 млн. рублей.</w:t>
      </w:r>
      <w:r w:rsidRPr="0047305C">
        <w:rPr>
          <w:rFonts w:ascii="Times New Roman" w:hAnsi="Times New Roman"/>
          <w:color w:val="FF0000"/>
          <w:sz w:val="28"/>
          <w:szCs w:val="28"/>
        </w:rPr>
        <w:t xml:space="preserve"> </w:t>
      </w:r>
      <w:r w:rsidRPr="0047305C">
        <w:rPr>
          <w:rFonts w:ascii="Times New Roman" w:hAnsi="Times New Roman"/>
          <w:sz w:val="28"/>
          <w:szCs w:val="28"/>
        </w:rPr>
        <w:t>Индекс физического объема оборота розничной торговли крупных и средних предприятий оценивается в</w:t>
      </w:r>
      <w:r w:rsidRPr="0047305C">
        <w:rPr>
          <w:rFonts w:ascii="Times New Roman" w:hAnsi="Times New Roman"/>
          <w:color w:val="FF0000"/>
          <w:sz w:val="28"/>
          <w:szCs w:val="28"/>
        </w:rPr>
        <w:t xml:space="preserve"> </w:t>
      </w:r>
      <w:r w:rsidRPr="0047305C">
        <w:rPr>
          <w:rFonts w:ascii="Times New Roman" w:hAnsi="Times New Roman"/>
          <w:sz w:val="28"/>
          <w:szCs w:val="28"/>
        </w:rPr>
        <w:t>2017 году в 121 %.</w:t>
      </w:r>
      <w:r w:rsidRPr="0047305C">
        <w:rPr>
          <w:rFonts w:ascii="Times New Roman" w:hAnsi="Times New Roman"/>
          <w:color w:val="FF0000"/>
          <w:sz w:val="28"/>
          <w:szCs w:val="28"/>
        </w:rPr>
        <w:t xml:space="preserve"> </w:t>
      </w:r>
      <w:r w:rsidRPr="0047305C">
        <w:rPr>
          <w:rFonts w:ascii="Times New Roman" w:hAnsi="Times New Roman"/>
          <w:sz w:val="28"/>
          <w:szCs w:val="28"/>
        </w:rPr>
        <w:t>В 2020 году он прогнозируется  96,7% (рассчитывается с учетом индекса-дефлятора в данной сфере).</w:t>
      </w:r>
    </w:p>
    <w:p w:rsidR="00361A17" w:rsidRPr="0047305C" w:rsidRDefault="00361A17" w:rsidP="00361A17">
      <w:pPr>
        <w:spacing w:line="240" w:lineRule="auto"/>
        <w:ind w:firstLine="709"/>
        <w:jc w:val="both"/>
        <w:rPr>
          <w:rFonts w:ascii="Times New Roman" w:hAnsi="Times New Roman"/>
          <w:sz w:val="28"/>
          <w:szCs w:val="28"/>
        </w:rPr>
      </w:pPr>
      <w:r w:rsidRPr="0047305C">
        <w:rPr>
          <w:rFonts w:ascii="Times New Roman" w:hAnsi="Times New Roman"/>
          <w:sz w:val="28"/>
          <w:szCs w:val="28"/>
        </w:rPr>
        <w:t>Развитие материально-технической базы учреждений социально-культурной сферы осуществляется за счет средств консолидированного бюджета района, областного бюджета, государственной поддержки из федерального бюджета и внебюджетных источников.</w:t>
      </w:r>
    </w:p>
    <w:p w:rsidR="00361A17" w:rsidRPr="0047305C" w:rsidRDefault="00361A17" w:rsidP="00361A17">
      <w:pPr>
        <w:spacing w:line="240" w:lineRule="auto"/>
        <w:ind w:firstLine="709"/>
        <w:jc w:val="both"/>
        <w:rPr>
          <w:rFonts w:ascii="Times New Roman" w:hAnsi="Times New Roman"/>
          <w:sz w:val="28"/>
          <w:szCs w:val="28"/>
        </w:rPr>
      </w:pPr>
      <w:r w:rsidRPr="0047305C">
        <w:rPr>
          <w:rFonts w:ascii="Times New Roman" w:hAnsi="Times New Roman"/>
          <w:sz w:val="28"/>
          <w:szCs w:val="28"/>
        </w:rPr>
        <w:t>Обеспеченность города объектами социальной инфраструктуры по оценке в текущем году и в прогнозном периоде  будет выглядеть следующим образом:</w:t>
      </w:r>
    </w:p>
    <w:p w:rsidR="00361A17" w:rsidRPr="0047305C" w:rsidRDefault="00361A17" w:rsidP="00361A17">
      <w:pPr>
        <w:spacing w:line="240" w:lineRule="auto"/>
        <w:ind w:firstLine="709"/>
        <w:jc w:val="both"/>
        <w:rPr>
          <w:rFonts w:ascii="Times New Roman" w:hAnsi="Times New Roman"/>
          <w:sz w:val="28"/>
          <w:szCs w:val="28"/>
        </w:rPr>
      </w:pPr>
      <w:r w:rsidRPr="0047305C">
        <w:rPr>
          <w:rFonts w:ascii="Times New Roman" w:hAnsi="Times New Roman"/>
          <w:sz w:val="28"/>
          <w:szCs w:val="28"/>
        </w:rPr>
        <w:t>-уровень обеспеченности дошкольными образовательными учреждениями  составит</w:t>
      </w:r>
      <w:r w:rsidRPr="0047305C">
        <w:rPr>
          <w:rFonts w:ascii="Times New Roman" w:hAnsi="Times New Roman"/>
          <w:color w:val="FF0000"/>
          <w:sz w:val="28"/>
          <w:szCs w:val="28"/>
        </w:rPr>
        <w:t xml:space="preserve"> </w:t>
      </w:r>
      <w:r w:rsidRPr="0047305C">
        <w:rPr>
          <w:rFonts w:ascii="Times New Roman" w:hAnsi="Times New Roman"/>
          <w:sz w:val="28"/>
          <w:szCs w:val="28"/>
        </w:rPr>
        <w:t>925, в</w:t>
      </w:r>
      <w:r w:rsidRPr="0047305C">
        <w:rPr>
          <w:rFonts w:ascii="Times New Roman" w:hAnsi="Times New Roman"/>
          <w:color w:val="FF0000"/>
          <w:sz w:val="28"/>
          <w:szCs w:val="28"/>
        </w:rPr>
        <w:t xml:space="preserve"> </w:t>
      </w:r>
      <w:r w:rsidRPr="0047305C">
        <w:rPr>
          <w:rFonts w:ascii="Times New Roman" w:hAnsi="Times New Roman"/>
          <w:sz w:val="28"/>
          <w:szCs w:val="28"/>
        </w:rPr>
        <w:t>последующие годы- 930 мест на 1000 детей дошкольного возраста;</w:t>
      </w:r>
    </w:p>
    <w:p w:rsidR="00361A17" w:rsidRPr="0047305C" w:rsidRDefault="00361A17" w:rsidP="00361A17">
      <w:pPr>
        <w:spacing w:line="240" w:lineRule="auto"/>
        <w:ind w:firstLine="709"/>
        <w:jc w:val="both"/>
        <w:rPr>
          <w:rFonts w:ascii="Times New Roman" w:hAnsi="Times New Roman"/>
          <w:color w:val="FF0000"/>
          <w:sz w:val="28"/>
          <w:szCs w:val="28"/>
        </w:rPr>
      </w:pPr>
      <w:r w:rsidRPr="0047305C">
        <w:rPr>
          <w:rFonts w:ascii="Times New Roman" w:hAnsi="Times New Roman"/>
          <w:sz w:val="28"/>
          <w:szCs w:val="28"/>
        </w:rPr>
        <w:t xml:space="preserve">-численность обучающихся </w:t>
      </w:r>
      <w:proofErr w:type="gramStart"/>
      <w:r w:rsidRPr="0047305C">
        <w:rPr>
          <w:rFonts w:ascii="Times New Roman" w:hAnsi="Times New Roman"/>
          <w:sz w:val="28"/>
          <w:szCs w:val="28"/>
        </w:rPr>
        <w:t>в первую смену в дневных учреждениях общего образования в</w:t>
      </w:r>
      <w:r w:rsidRPr="0047305C">
        <w:rPr>
          <w:rFonts w:ascii="Times New Roman" w:hAnsi="Times New Roman"/>
          <w:color w:val="FF0000"/>
          <w:sz w:val="28"/>
          <w:szCs w:val="28"/>
        </w:rPr>
        <w:t xml:space="preserve"> </w:t>
      </w:r>
      <w:r w:rsidRPr="0047305C">
        <w:rPr>
          <w:rFonts w:ascii="Times New Roman" w:hAnsi="Times New Roman"/>
          <w:sz w:val="28"/>
          <w:szCs w:val="28"/>
        </w:rPr>
        <w:t>% к общему числу обучающихся в этих учреждениях</w:t>
      </w:r>
      <w:proofErr w:type="gramEnd"/>
      <w:r w:rsidRPr="0047305C">
        <w:rPr>
          <w:rFonts w:ascii="Times New Roman" w:hAnsi="Times New Roman"/>
          <w:sz w:val="28"/>
          <w:szCs w:val="28"/>
        </w:rPr>
        <w:t xml:space="preserve"> составит</w:t>
      </w:r>
      <w:r w:rsidRPr="0047305C">
        <w:rPr>
          <w:rFonts w:ascii="Times New Roman" w:hAnsi="Times New Roman"/>
          <w:color w:val="FF0000"/>
          <w:sz w:val="28"/>
          <w:szCs w:val="28"/>
        </w:rPr>
        <w:t xml:space="preserve"> </w:t>
      </w:r>
      <w:r w:rsidRPr="0047305C">
        <w:rPr>
          <w:rFonts w:ascii="Times New Roman" w:hAnsi="Times New Roman"/>
          <w:sz w:val="28"/>
          <w:szCs w:val="28"/>
        </w:rPr>
        <w:t>95,0 %, в последующие годы планируется всех учащихся перевести на занятия в первую смену;</w:t>
      </w:r>
    </w:p>
    <w:p w:rsidR="00361A17" w:rsidRPr="0047305C" w:rsidRDefault="00361A17" w:rsidP="00361A17">
      <w:pPr>
        <w:spacing w:line="240" w:lineRule="auto"/>
        <w:ind w:firstLine="709"/>
        <w:jc w:val="both"/>
        <w:rPr>
          <w:rFonts w:ascii="Times New Roman" w:hAnsi="Times New Roman"/>
          <w:color w:val="FF0000"/>
          <w:sz w:val="28"/>
          <w:szCs w:val="28"/>
        </w:rPr>
      </w:pPr>
      <w:r w:rsidRPr="0047305C">
        <w:rPr>
          <w:rFonts w:ascii="Times New Roman" w:hAnsi="Times New Roman"/>
          <w:sz w:val="28"/>
          <w:szCs w:val="28"/>
        </w:rPr>
        <w:t>- уровень обеспеченности общедоступными библиотеками составит</w:t>
      </w:r>
      <w:r w:rsidRPr="0047305C">
        <w:rPr>
          <w:rFonts w:ascii="Times New Roman" w:hAnsi="Times New Roman"/>
          <w:color w:val="FF0000"/>
          <w:sz w:val="28"/>
          <w:szCs w:val="28"/>
        </w:rPr>
        <w:t xml:space="preserve"> </w:t>
      </w:r>
      <w:r w:rsidRPr="0047305C">
        <w:rPr>
          <w:rFonts w:ascii="Times New Roman" w:hAnsi="Times New Roman"/>
          <w:sz w:val="28"/>
          <w:szCs w:val="28"/>
        </w:rPr>
        <w:t>0,84, в прогнозном периоде</w:t>
      </w:r>
      <w:r w:rsidRPr="0047305C">
        <w:rPr>
          <w:rFonts w:ascii="Times New Roman" w:hAnsi="Times New Roman"/>
          <w:color w:val="FF0000"/>
          <w:sz w:val="28"/>
          <w:szCs w:val="28"/>
        </w:rPr>
        <w:t xml:space="preserve"> </w:t>
      </w:r>
      <w:r w:rsidRPr="0047305C">
        <w:rPr>
          <w:rFonts w:ascii="Times New Roman" w:hAnsi="Times New Roman"/>
          <w:sz w:val="28"/>
          <w:szCs w:val="28"/>
        </w:rPr>
        <w:t>(в 2018, 2019 и 2020 годах) – соответственно,</w:t>
      </w:r>
      <w:r w:rsidRPr="0047305C">
        <w:rPr>
          <w:rFonts w:ascii="Times New Roman" w:hAnsi="Times New Roman"/>
          <w:color w:val="FF0000"/>
          <w:sz w:val="28"/>
          <w:szCs w:val="28"/>
        </w:rPr>
        <w:t xml:space="preserve"> </w:t>
      </w:r>
      <w:r w:rsidRPr="0047305C">
        <w:rPr>
          <w:rFonts w:ascii="Times New Roman" w:hAnsi="Times New Roman"/>
          <w:sz w:val="28"/>
          <w:szCs w:val="28"/>
        </w:rPr>
        <w:t>0,85;</w:t>
      </w:r>
      <w:r w:rsidRPr="0047305C">
        <w:rPr>
          <w:rFonts w:ascii="Times New Roman" w:hAnsi="Times New Roman"/>
          <w:color w:val="FF0000"/>
          <w:sz w:val="28"/>
          <w:szCs w:val="28"/>
        </w:rPr>
        <w:t xml:space="preserve"> </w:t>
      </w:r>
      <w:r w:rsidRPr="0047305C">
        <w:rPr>
          <w:rFonts w:ascii="Times New Roman" w:hAnsi="Times New Roman"/>
          <w:sz w:val="28"/>
          <w:szCs w:val="28"/>
        </w:rPr>
        <w:t>0,86; 0,86 учреждений на 10 тыс. населения города;</w:t>
      </w:r>
    </w:p>
    <w:p w:rsidR="00361A17" w:rsidRPr="0047305C" w:rsidRDefault="00361A17" w:rsidP="00361A17">
      <w:pPr>
        <w:spacing w:line="240" w:lineRule="auto"/>
        <w:ind w:firstLine="709"/>
        <w:jc w:val="both"/>
        <w:rPr>
          <w:rFonts w:ascii="Times New Roman" w:hAnsi="Times New Roman"/>
          <w:sz w:val="28"/>
          <w:szCs w:val="28"/>
        </w:rPr>
      </w:pPr>
      <w:r w:rsidRPr="0047305C">
        <w:rPr>
          <w:rFonts w:ascii="Times New Roman" w:hAnsi="Times New Roman"/>
          <w:sz w:val="28"/>
          <w:szCs w:val="28"/>
        </w:rPr>
        <w:lastRenderedPageBreak/>
        <w:t>- уровень обеспеченности  учреждениями культурно - досугового типа составит</w:t>
      </w:r>
      <w:r w:rsidRPr="0047305C">
        <w:rPr>
          <w:rFonts w:ascii="Times New Roman" w:hAnsi="Times New Roman"/>
          <w:color w:val="FF0000"/>
          <w:sz w:val="28"/>
          <w:szCs w:val="28"/>
        </w:rPr>
        <w:t xml:space="preserve"> </w:t>
      </w:r>
      <w:r w:rsidRPr="0047305C">
        <w:rPr>
          <w:rFonts w:ascii="Times New Roman" w:hAnsi="Times New Roman"/>
          <w:sz w:val="28"/>
          <w:szCs w:val="28"/>
        </w:rPr>
        <w:t>1,68, в прогнозном периоде</w:t>
      </w:r>
      <w:r w:rsidRPr="0047305C">
        <w:rPr>
          <w:rFonts w:ascii="Times New Roman" w:hAnsi="Times New Roman"/>
          <w:color w:val="FF0000"/>
          <w:sz w:val="28"/>
          <w:szCs w:val="28"/>
        </w:rPr>
        <w:t xml:space="preserve"> </w:t>
      </w:r>
      <w:r w:rsidRPr="0047305C">
        <w:rPr>
          <w:rFonts w:ascii="Times New Roman" w:hAnsi="Times New Roman"/>
          <w:sz w:val="28"/>
          <w:szCs w:val="28"/>
        </w:rPr>
        <w:t>(в 2018, 2019 и 2020 годах)- соответственно,</w:t>
      </w:r>
      <w:r w:rsidRPr="0047305C">
        <w:rPr>
          <w:rFonts w:ascii="Times New Roman" w:hAnsi="Times New Roman"/>
          <w:color w:val="FF0000"/>
          <w:sz w:val="28"/>
          <w:szCs w:val="28"/>
        </w:rPr>
        <w:t xml:space="preserve"> </w:t>
      </w:r>
      <w:r w:rsidRPr="0047305C">
        <w:rPr>
          <w:rFonts w:ascii="Times New Roman" w:hAnsi="Times New Roman"/>
          <w:sz w:val="28"/>
          <w:szCs w:val="28"/>
        </w:rPr>
        <w:t>1,70; 1,72; 1,73 учреждений на 10 тыс. населения города.</w:t>
      </w:r>
    </w:p>
    <w:p w:rsidR="00361A17" w:rsidRPr="001A68E8" w:rsidRDefault="00361A17" w:rsidP="00361A17">
      <w:pPr>
        <w:spacing w:line="240" w:lineRule="auto"/>
        <w:ind w:firstLine="709"/>
        <w:jc w:val="both"/>
        <w:rPr>
          <w:bCs/>
          <w:color w:val="FF0000"/>
          <w:szCs w:val="28"/>
        </w:rPr>
      </w:pPr>
    </w:p>
    <w:p w:rsidR="00361A17" w:rsidRPr="0047305C" w:rsidRDefault="00361A17" w:rsidP="00361A17">
      <w:pPr>
        <w:spacing w:line="240" w:lineRule="auto"/>
        <w:ind w:firstLine="708"/>
        <w:jc w:val="both"/>
        <w:rPr>
          <w:rFonts w:ascii="Times New Roman" w:hAnsi="Times New Roman"/>
          <w:sz w:val="28"/>
          <w:szCs w:val="28"/>
        </w:rPr>
      </w:pPr>
      <w:r w:rsidRPr="0047305C">
        <w:rPr>
          <w:rFonts w:ascii="Times New Roman" w:hAnsi="Times New Roman"/>
          <w:sz w:val="28"/>
          <w:szCs w:val="28"/>
        </w:rPr>
        <w:t>Демографическое развитие города характеризуется уменьшением численности населения.</w:t>
      </w:r>
    </w:p>
    <w:p w:rsidR="00361A17" w:rsidRPr="0047305C" w:rsidRDefault="00361A17" w:rsidP="00361A17">
      <w:pPr>
        <w:spacing w:line="240" w:lineRule="auto"/>
        <w:ind w:firstLine="697"/>
        <w:jc w:val="both"/>
        <w:rPr>
          <w:rFonts w:ascii="Times New Roman" w:hAnsi="Times New Roman"/>
          <w:sz w:val="28"/>
          <w:szCs w:val="28"/>
        </w:rPr>
      </w:pPr>
      <w:r w:rsidRPr="0047305C">
        <w:rPr>
          <w:rFonts w:ascii="Times New Roman" w:hAnsi="Times New Roman"/>
          <w:sz w:val="28"/>
          <w:szCs w:val="28"/>
        </w:rPr>
        <w:t>На 01.01.2017 года численность населения города составила</w:t>
      </w:r>
      <w:r w:rsidRPr="0047305C">
        <w:rPr>
          <w:rFonts w:ascii="Times New Roman" w:hAnsi="Times New Roman"/>
          <w:color w:val="FF0000"/>
          <w:sz w:val="28"/>
          <w:szCs w:val="28"/>
        </w:rPr>
        <w:t xml:space="preserve"> </w:t>
      </w:r>
      <w:r w:rsidRPr="0047305C">
        <w:rPr>
          <w:rFonts w:ascii="Times New Roman" w:hAnsi="Times New Roman"/>
          <w:sz w:val="28"/>
          <w:szCs w:val="28"/>
        </w:rPr>
        <w:t>23 971</w:t>
      </w:r>
      <w:r w:rsidRPr="0047305C">
        <w:rPr>
          <w:rFonts w:ascii="Times New Roman" w:hAnsi="Times New Roman"/>
          <w:color w:val="FF0000"/>
          <w:sz w:val="28"/>
          <w:szCs w:val="28"/>
        </w:rPr>
        <w:t xml:space="preserve"> </w:t>
      </w:r>
      <w:r w:rsidRPr="0047305C">
        <w:rPr>
          <w:rFonts w:ascii="Times New Roman" w:hAnsi="Times New Roman"/>
          <w:sz w:val="28"/>
          <w:szCs w:val="28"/>
        </w:rPr>
        <w:t>человек (на 01.01.2016 года – 24 230 человек). Среднегодовая численность населения города за 2016 год –</w:t>
      </w:r>
      <w:r w:rsidRPr="0047305C">
        <w:rPr>
          <w:rFonts w:ascii="Times New Roman" w:hAnsi="Times New Roman"/>
          <w:color w:val="FF0000"/>
          <w:sz w:val="28"/>
          <w:szCs w:val="28"/>
        </w:rPr>
        <w:t xml:space="preserve"> </w:t>
      </w:r>
      <w:r w:rsidRPr="0047305C">
        <w:rPr>
          <w:rFonts w:ascii="Times New Roman" w:hAnsi="Times New Roman"/>
          <w:sz w:val="28"/>
          <w:szCs w:val="28"/>
        </w:rPr>
        <w:t xml:space="preserve">24101 человек. В текущем году данный показатель оценивается в 23821 человек. В последние годы наблюдается уменьшение численности населения в среднем на 1-1,5 %, поэтому, прогнозируется снижение данного показателя к 2020 году до 23125 человек. </w:t>
      </w:r>
    </w:p>
    <w:p w:rsidR="00361A17" w:rsidRPr="0047305C" w:rsidRDefault="00361A17" w:rsidP="00361A17">
      <w:pPr>
        <w:pStyle w:val="a4"/>
        <w:ind w:firstLine="697"/>
        <w:jc w:val="both"/>
        <w:rPr>
          <w:color w:val="FF0000"/>
          <w:sz w:val="28"/>
          <w:szCs w:val="28"/>
        </w:rPr>
      </w:pPr>
      <w:r w:rsidRPr="0047305C">
        <w:rPr>
          <w:sz w:val="28"/>
          <w:szCs w:val="28"/>
        </w:rPr>
        <w:tab/>
        <w:t>Число родившихся на 1000 человек населения города в 2016 году соответствует уровню 2015 года и равен 10,2 родившихся на 1000 человек населения, на конец текущего периода данный показатель оценивается в 9,15 родившихся на 1000 человек населения.</w:t>
      </w:r>
      <w:r w:rsidRPr="0047305C">
        <w:rPr>
          <w:color w:val="FF0000"/>
          <w:sz w:val="28"/>
          <w:szCs w:val="28"/>
        </w:rPr>
        <w:t xml:space="preserve"> </w:t>
      </w:r>
      <w:r w:rsidRPr="0047305C">
        <w:rPr>
          <w:sz w:val="28"/>
          <w:szCs w:val="28"/>
        </w:rPr>
        <w:t>Уровень смертности  в 2016 году составил 15,40 умерших на 1000 человек населения,</w:t>
      </w:r>
      <w:r w:rsidRPr="0047305C">
        <w:rPr>
          <w:color w:val="FF0000"/>
          <w:sz w:val="28"/>
          <w:szCs w:val="28"/>
        </w:rPr>
        <w:t xml:space="preserve"> </w:t>
      </w:r>
      <w:r w:rsidRPr="0047305C">
        <w:rPr>
          <w:sz w:val="28"/>
          <w:szCs w:val="28"/>
        </w:rPr>
        <w:t>по оценке 2017 года  он составит</w:t>
      </w:r>
      <w:r w:rsidRPr="0047305C">
        <w:rPr>
          <w:color w:val="FF0000"/>
          <w:sz w:val="28"/>
          <w:szCs w:val="28"/>
        </w:rPr>
        <w:t xml:space="preserve"> </w:t>
      </w:r>
      <w:r w:rsidRPr="0047305C">
        <w:rPr>
          <w:sz w:val="28"/>
          <w:szCs w:val="28"/>
        </w:rPr>
        <w:t>15,53 умерших на 1000 человек населения.</w:t>
      </w:r>
      <w:r w:rsidRPr="0047305C">
        <w:rPr>
          <w:color w:val="FF0000"/>
          <w:sz w:val="28"/>
          <w:szCs w:val="28"/>
        </w:rPr>
        <w:t xml:space="preserve"> </w:t>
      </w:r>
      <w:r w:rsidRPr="0047305C">
        <w:rPr>
          <w:sz w:val="28"/>
          <w:szCs w:val="28"/>
        </w:rPr>
        <w:t xml:space="preserve">В текущем периоде 2017 года число </w:t>
      </w:r>
      <w:proofErr w:type="gramStart"/>
      <w:r w:rsidRPr="0047305C">
        <w:rPr>
          <w:sz w:val="28"/>
          <w:szCs w:val="28"/>
        </w:rPr>
        <w:t>умерших</w:t>
      </w:r>
      <w:proofErr w:type="gramEnd"/>
      <w:r w:rsidRPr="0047305C">
        <w:rPr>
          <w:sz w:val="28"/>
          <w:szCs w:val="28"/>
        </w:rPr>
        <w:t xml:space="preserve"> по прежнему превышает  число родившихся.</w:t>
      </w:r>
      <w:r w:rsidRPr="0047305C">
        <w:rPr>
          <w:color w:val="FF0000"/>
          <w:sz w:val="28"/>
          <w:szCs w:val="28"/>
        </w:rPr>
        <w:t xml:space="preserve"> </w:t>
      </w:r>
    </w:p>
    <w:p w:rsidR="00361A17" w:rsidRPr="0047305C" w:rsidRDefault="00361A17" w:rsidP="00361A17">
      <w:pPr>
        <w:pStyle w:val="a4"/>
        <w:jc w:val="both"/>
        <w:rPr>
          <w:color w:val="FF0000"/>
          <w:sz w:val="28"/>
          <w:szCs w:val="28"/>
        </w:rPr>
      </w:pPr>
      <w:r w:rsidRPr="0047305C">
        <w:rPr>
          <w:color w:val="FF0000"/>
          <w:sz w:val="28"/>
          <w:szCs w:val="28"/>
        </w:rPr>
        <w:tab/>
      </w:r>
      <w:r w:rsidRPr="0047305C">
        <w:rPr>
          <w:sz w:val="28"/>
          <w:szCs w:val="28"/>
        </w:rPr>
        <w:t xml:space="preserve">Миграционный процесс городского населения выглядит несколько лучше предыдущего периода. Так, число выбывших с территории города в 2016 году уменьшилось на 216 человек по сравнению с 2015 годом и составило 813 человек. В то же время, число </w:t>
      </w:r>
      <w:proofErr w:type="gramStart"/>
      <w:r w:rsidRPr="0047305C">
        <w:rPr>
          <w:sz w:val="28"/>
          <w:szCs w:val="28"/>
        </w:rPr>
        <w:t>прибывших</w:t>
      </w:r>
      <w:proofErr w:type="gramEnd"/>
      <w:r w:rsidRPr="0047305C">
        <w:rPr>
          <w:sz w:val="28"/>
          <w:szCs w:val="28"/>
        </w:rPr>
        <w:t xml:space="preserve"> на территорию города имеет тенденцию к снижению. В 2016 году прибыло на 80 человек меньше чем в 2015 году. В текущем периоде 2017 года, как и в предыдущих периодах, число выбывших превышает число прибывших.</w:t>
      </w:r>
    </w:p>
    <w:p w:rsidR="00361A17" w:rsidRPr="0054455E" w:rsidRDefault="00361A17" w:rsidP="00361A17">
      <w:pPr>
        <w:tabs>
          <w:tab w:val="left" w:pos="6379"/>
        </w:tabs>
        <w:spacing w:line="240" w:lineRule="auto"/>
        <w:ind w:right="-2" w:firstLine="900"/>
        <w:jc w:val="both"/>
        <w:rPr>
          <w:rFonts w:ascii="Times New Roman" w:hAnsi="Times New Roman"/>
          <w:sz w:val="28"/>
          <w:szCs w:val="28"/>
        </w:rPr>
      </w:pPr>
      <w:r w:rsidRPr="001A68E8">
        <w:rPr>
          <w:rFonts w:ascii="Times New Roman" w:hAnsi="Times New Roman"/>
          <w:color w:val="FF0000"/>
          <w:sz w:val="28"/>
          <w:szCs w:val="28"/>
        </w:rPr>
        <w:t xml:space="preserve">   </w:t>
      </w:r>
      <w:r w:rsidRPr="0054455E">
        <w:rPr>
          <w:rFonts w:ascii="Times New Roman" w:hAnsi="Times New Roman"/>
          <w:sz w:val="28"/>
          <w:szCs w:val="28"/>
        </w:rPr>
        <w:t xml:space="preserve">В соответствии со ст. 184.2  БК РФ, одновременно с проектом  решения о бюджете в </w:t>
      </w:r>
      <w:proofErr w:type="spellStart"/>
      <w:r w:rsidRPr="0054455E">
        <w:rPr>
          <w:rFonts w:ascii="Times New Roman" w:hAnsi="Times New Roman"/>
          <w:sz w:val="28"/>
          <w:szCs w:val="28"/>
        </w:rPr>
        <w:t>Унечский</w:t>
      </w:r>
      <w:proofErr w:type="spellEnd"/>
      <w:r w:rsidRPr="0054455E">
        <w:rPr>
          <w:rFonts w:ascii="Times New Roman" w:hAnsi="Times New Roman"/>
          <w:sz w:val="28"/>
          <w:szCs w:val="28"/>
        </w:rPr>
        <w:t xml:space="preserve"> городской Совет представлены соответствующие требованиям  законодательства  к составу и содержанию  материалы и документы:         </w:t>
      </w:r>
    </w:p>
    <w:p w:rsidR="00361A17" w:rsidRPr="001A68E8" w:rsidRDefault="00361A17" w:rsidP="00361A17">
      <w:pPr>
        <w:tabs>
          <w:tab w:val="left" w:pos="6379"/>
        </w:tabs>
        <w:spacing w:line="240" w:lineRule="auto"/>
        <w:ind w:right="-2" w:firstLine="900"/>
        <w:jc w:val="both"/>
        <w:rPr>
          <w:rFonts w:ascii="Times New Roman" w:hAnsi="Times New Roman"/>
          <w:color w:val="FF0000"/>
          <w:sz w:val="28"/>
          <w:szCs w:val="28"/>
        </w:rPr>
      </w:pPr>
      <w:r w:rsidRPr="001A68E8">
        <w:rPr>
          <w:rFonts w:ascii="Times New Roman" w:hAnsi="Times New Roman"/>
          <w:color w:val="FF0000"/>
          <w:sz w:val="28"/>
          <w:szCs w:val="28"/>
        </w:rPr>
        <w:t xml:space="preserve">  </w:t>
      </w:r>
    </w:p>
    <w:p w:rsidR="00361A17" w:rsidRPr="00AC56A6" w:rsidRDefault="00361A17" w:rsidP="00361A17">
      <w:pPr>
        <w:spacing w:line="240" w:lineRule="auto"/>
        <w:ind w:firstLine="709"/>
        <w:jc w:val="both"/>
        <w:rPr>
          <w:rFonts w:ascii="Times New Roman" w:hAnsi="Times New Roman"/>
          <w:sz w:val="28"/>
          <w:szCs w:val="28"/>
        </w:rPr>
      </w:pPr>
      <w:r>
        <w:rPr>
          <w:rFonts w:ascii="Times New Roman" w:hAnsi="Times New Roman"/>
          <w:sz w:val="28"/>
          <w:szCs w:val="28"/>
        </w:rPr>
        <w:t>- о</w:t>
      </w:r>
      <w:r w:rsidRPr="00AC56A6">
        <w:rPr>
          <w:rFonts w:ascii="Times New Roman" w:hAnsi="Times New Roman"/>
          <w:sz w:val="28"/>
          <w:szCs w:val="28"/>
        </w:rPr>
        <w:t>сновные направления налоговой и бюджетной политики муниципального образования «</w:t>
      </w:r>
      <w:proofErr w:type="spellStart"/>
      <w:r w:rsidRPr="00AC56A6">
        <w:rPr>
          <w:rFonts w:ascii="Times New Roman" w:hAnsi="Times New Roman"/>
          <w:sz w:val="28"/>
          <w:szCs w:val="28"/>
        </w:rPr>
        <w:t>Унечское</w:t>
      </w:r>
      <w:proofErr w:type="spellEnd"/>
      <w:r w:rsidRPr="00AC56A6">
        <w:rPr>
          <w:rFonts w:ascii="Times New Roman" w:hAnsi="Times New Roman"/>
          <w:sz w:val="28"/>
          <w:szCs w:val="28"/>
        </w:rPr>
        <w:t xml:space="preserve"> городское поселение» на 2018 год и на плановый период 2019 и 2020 годов;</w:t>
      </w:r>
    </w:p>
    <w:p w:rsidR="00361A17" w:rsidRPr="00AC56A6" w:rsidRDefault="00361A17" w:rsidP="00361A17">
      <w:pPr>
        <w:spacing w:line="240" w:lineRule="auto"/>
        <w:ind w:firstLine="709"/>
        <w:jc w:val="both"/>
        <w:rPr>
          <w:rFonts w:ascii="Times New Roman" w:hAnsi="Times New Roman"/>
          <w:sz w:val="28"/>
          <w:szCs w:val="28"/>
        </w:rPr>
      </w:pPr>
      <w:r>
        <w:rPr>
          <w:rFonts w:ascii="Times New Roman" w:hAnsi="Times New Roman"/>
          <w:sz w:val="28"/>
          <w:szCs w:val="28"/>
        </w:rPr>
        <w:t>-</w:t>
      </w:r>
      <w:r w:rsidRPr="00AC56A6">
        <w:rPr>
          <w:rFonts w:ascii="Times New Roman" w:hAnsi="Times New Roman"/>
          <w:sz w:val="28"/>
          <w:szCs w:val="28"/>
        </w:rPr>
        <w:t xml:space="preserve"> </w:t>
      </w:r>
      <w:r>
        <w:rPr>
          <w:rFonts w:ascii="Times New Roman" w:hAnsi="Times New Roman"/>
          <w:sz w:val="28"/>
          <w:szCs w:val="28"/>
        </w:rPr>
        <w:t>п</w:t>
      </w:r>
      <w:r w:rsidRPr="00AC56A6">
        <w:rPr>
          <w:rFonts w:ascii="Times New Roman" w:hAnsi="Times New Roman"/>
          <w:sz w:val="28"/>
          <w:szCs w:val="28"/>
        </w:rPr>
        <w:t>рогноз социально-экономического развития муниципального образования «</w:t>
      </w:r>
      <w:proofErr w:type="spellStart"/>
      <w:r w:rsidRPr="00AC56A6">
        <w:rPr>
          <w:rFonts w:ascii="Times New Roman" w:hAnsi="Times New Roman"/>
          <w:sz w:val="28"/>
          <w:szCs w:val="28"/>
        </w:rPr>
        <w:t>Унечское</w:t>
      </w:r>
      <w:proofErr w:type="spellEnd"/>
      <w:r w:rsidRPr="00AC56A6">
        <w:rPr>
          <w:rFonts w:ascii="Times New Roman" w:hAnsi="Times New Roman"/>
          <w:sz w:val="28"/>
          <w:szCs w:val="28"/>
        </w:rPr>
        <w:t xml:space="preserve"> городское поселение» на 2018 год и на плановый период 2019 и 2020 годов, итоги социально-экономического развития муниципального образования «</w:t>
      </w:r>
      <w:proofErr w:type="spellStart"/>
      <w:r w:rsidRPr="00AC56A6">
        <w:rPr>
          <w:rFonts w:ascii="Times New Roman" w:hAnsi="Times New Roman"/>
          <w:sz w:val="28"/>
          <w:szCs w:val="28"/>
        </w:rPr>
        <w:t>Унечское</w:t>
      </w:r>
      <w:proofErr w:type="spellEnd"/>
      <w:r w:rsidRPr="00AC56A6">
        <w:rPr>
          <w:rFonts w:ascii="Times New Roman" w:hAnsi="Times New Roman"/>
          <w:sz w:val="28"/>
          <w:szCs w:val="28"/>
        </w:rPr>
        <w:t xml:space="preserve"> городское поселение» за 9 месяцев 2017 года, ожидаемые итоги социально-экономического развития муниципального образования «</w:t>
      </w:r>
      <w:proofErr w:type="spellStart"/>
      <w:r w:rsidRPr="00AC56A6">
        <w:rPr>
          <w:rFonts w:ascii="Times New Roman" w:hAnsi="Times New Roman"/>
          <w:sz w:val="28"/>
          <w:szCs w:val="28"/>
        </w:rPr>
        <w:t>Унечское</w:t>
      </w:r>
      <w:proofErr w:type="spellEnd"/>
      <w:r w:rsidRPr="00AC56A6">
        <w:rPr>
          <w:rFonts w:ascii="Times New Roman" w:hAnsi="Times New Roman"/>
          <w:sz w:val="28"/>
          <w:szCs w:val="28"/>
        </w:rPr>
        <w:t xml:space="preserve"> городское поселение» за 2017 год;</w:t>
      </w:r>
    </w:p>
    <w:p w:rsidR="00361A17" w:rsidRPr="00AC56A6" w:rsidRDefault="00361A17" w:rsidP="00361A17">
      <w:pPr>
        <w:spacing w:line="240" w:lineRule="auto"/>
        <w:ind w:firstLine="709"/>
        <w:jc w:val="both"/>
        <w:rPr>
          <w:rFonts w:ascii="Times New Roman" w:hAnsi="Times New Roman"/>
          <w:sz w:val="28"/>
          <w:szCs w:val="28"/>
        </w:rPr>
      </w:pPr>
      <w:r>
        <w:rPr>
          <w:rFonts w:ascii="Times New Roman" w:hAnsi="Times New Roman"/>
          <w:sz w:val="28"/>
          <w:szCs w:val="28"/>
        </w:rPr>
        <w:lastRenderedPageBreak/>
        <w:t>- п</w:t>
      </w:r>
      <w:r w:rsidRPr="00AC56A6">
        <w:rPr>
          <w:rFonts w:ascii="Times New Roman" w:hAnsi="Times New Roman"/>
          <w:sz w:val="28"/>
          <w:szCs w:val="28"/>
        </w:rPr>
        <w:t>рогноз основных характеристик (общий объем доходов, общий объем расходов, дефицит (профицит)) бюджета муниципального образования «</w:t>
      </w:r>
      <w:proofErr w:type="spellStart"/>
      <w:r w:rsidRPr="00AC56A6">
        <w:rPr>
          <w:rFonts w:ascii="Times New Roman" w:hAnsi="Times New Roman"/>
          <w:sz w:val="28"/>
          <w:szCs w:val="28"/>
        </w:rPr>
        <w:t>Унечское</w:t>
      </w:r>
      <w:proofErr w:type="spellEnd"/>
      <w:r w:rsidRPr="00AC56A6">
        <w:rPr>
          <w:rFonts w:ascii="Times New Roman" w:hAnsi="Times New Roman"/>
          <w:sz w:val="28"/>
          <w:szCs w:val="28"/>
        </w:rPr>
        <w:t xml:space="preserve"> городское поселение» на 2018 год и на плановый период 2019 и 2020 годов;</w:t>
      </w:r>
    </w:p>
    <w:p w:rsidR="00361A17" w:rsidRPr="00AC56A6" w:rsidRDefault="00361A17" w:rsidP="00361A17">
      <w:pPr>
        <w:spacing w:line="240" w:lineRule="auto"/>
        <w:ind w:firstLine="709"/>
        <w:jc w:val="both"/>
        <w:rPr>
          <w:rFonts w:ascii="Times New Roman" w:hAnsi="Times New Roman"/>
          <w:sz w:val="28"/>
          <w:szCs w:val="28"/>
        </w:rPr>
      </w:pPr>
      <w:r>
        <w:rPr>
          <w:rFonts w:ascii="Times New Roman" w:hAnsi="Times New Roman"/>
          <w:sz w:val="28"/>
          <w:szCs w:val="28"/>
        </w:rPr>
        <w:t>- п</w:t>
      </w:r>
      <w:r w:rsidRPr="00AC56A6">
        <w:rPr>
          <w:rFonts w:ascii="Times New Roman" w:hAnsi="Times New Roman"/>
          <w:sz w:val="28"/>
          <w:szCs w:val="28"/>
        </w:rPr>
        <w:t xml:space="preserve">ояснительная записка к проекту решения </w:t>
      </w:r>
      <w:proofErr w:type="spellStart"/>
      <w:r w:rsidRPr="00AC56A6">
        <w:rPr>
          <w:rFonts w:ascii="Times New Roman" w:hAnsi="Times New Roman"/>
          <w:sz w:val="28"/>
          <w:szCs w:val="28"/>
        </w:rPr>
        <w:t>Унечского</w:t>
      </w:r>
      <w:proofErr w:type="spellEnd"/>
      <w:r w:rsidRPr="00AC56A6">
        <w:rPr>
          <w:rFonts w:ascii="Times New Roman" w:hAnsi="Times New Roman"/>
          <w:sz w:val="28"/>
          <w:szCs w:val="28"/>
        </w:rPr>
        <w:t xml:space="preserve"> городского Совета народных депутатов «О бюджете муниципального образования «</w:t>
      </w:r>
      <w:proofErr w:type="spellStart"/>
      <w:r w:rsidRPr="00AC56A6">
        <w:rPr>
          <w:rFonts w:ascii="Times New Roman" w:hAnsi="Times New Roman"/>
          <w:sz w:val="28"/>
          <w:szCs w:val="28"/>
        </w:rPr>
        <w:t>Унечское</w:t>
      </w:r>
      <w:proofErr w:type="spellEnd"/>
      <w:r w:rsidRPr="00AC56A6">
        <w:rPr>
          <w:rFonts w:ascii="Times New Roman" w:hAnsi="Times New Roman"/>
          <w:sz w:val="28"/>
          <w:szCs w:val="28"/>
        </w:rPr>
        <w:t xml:space="preserve"> городское поселение» на 2018 год и на плановый период 2019 и 2020 годов»;</w:t>
      </w:r>
    </w:p>
    <w:p w:rsidR="00361A17" w:rsidRPr="00AC56A6" w:rsidRDefault="00361A17" w:rsidP="00361A17">
      <w:pPr>
        <w:spacing w:line="240" w:lineRule="auto"/>
        <w:ind w:firstLine="709"/>
        <w:jc w:val="both"/>
        <w:rPr>
          <w:rFonts w:ascii="Times New Roman" w:hAnsi="Times New Roman"/>
          <w:sz w:val="28"/>
          <w:szCs w:val="28"/>
        </w:rPr>
      </w:pPr>
      <w:r>
        <w:rPr>
          <w:rFonts w:ascii="Times New Roman" w:hAnsi="Times New Roman"/>
          <w:sz w:val="28"/>
          <w:szCs w:val="28"/>
        </w:rPr>
        <w:t>- в</w:t>
      </w:r>
      <w:r w:rsidRPr="00AC56A6">
        <w:rPr>
          <w:rFonts w:ascii="Times New Roman" w:hAnsi="Times New Roman"/>
          <w:sz w:val="28"/>
          <w:szCs w:val="28"/>
        </w:rPr>
        <w:t>ерхний предел муниципального внутреннего долга муниципального образования «</w:t>
      </w:r>
      <w:proofErr w:type="spellStart"/>
      <w:r w:rsidRPr="00AC56A6">
        <w:rPr>
          <w:rFonts w:ascii="Times New Roman" w:hAnsi="Times New Roman"/>
          <w:sz w:val="28"/>
          <w:szCs w:val="28"/>
        </w:rPr>
        <w:t>Унечское</w:t>
      </w:r>
      <w:proofErr w:type="spellEnd"/>
      <w:r w:rsidRPr="00AC56A6">
        <w:rPr>
          <w:rFonts w:ascii="Times New Roman" w:hAnsi="Times New Roman"/>
          <w:sz w:val="28"/>
          <w:szCs w:val="28"/>
        </w:rPr>
        <w:t xml:space="preserve"> городское поселение» по состоянию на 01.01.2019 года, 01.01.2020 года, 01.01.2021 года;</w:t>
      </w:r>
    </w:p>
    <w:p w:rsidR="00361A17" w:rsidRPr="00AC56A6" w:rsidRDefault="00361A17" w:rsidP="00361A17">
      <w:pPr>
        <w:spacing w:line="240" w:lineRule="auto"/>
        <w:ind w:firstLine="709"/>
        <w:jc w:val="both"/>
        <w:rPr>
          <w:rFonts w:ascii="Times New Roman" w:hAnsi="Times New Roman"/>
          <w:sz w:val="28"/>
          <w:szCs w:val="28"/>
        </w:rPr>
      </w:pPr>
      <w:r>
        <w:rPr>
          <w:rFonts w:ascii="Times New Roman" w:hAnsi="Times New Roman"/>
          <w:sz w:val="28"/>
          <w:szCs w:val="28"/>
        </w:rPr>
        <w:t>- о</w:t>
      </w:r>
      <w:r w:rsidRPr="00AC56A6">
        <w:rPr>
          <w:rFonts w:ascii="Times New Roman" w:hAnsi="Times New Roman"/>
          <w:sz w:val="28"/>
          <w:szCs w:val="28"/>
        </w:rPr>
        <w:t>ценка ожидаемого исполнения бюджета муниципального образования «</w:t>
      </w:r>
      <w:proofErr w:type="spellStart"/>
      <w:r w:rsidRPr="00AC56A6">
        <w:rPr>
          <w:rFonts w:ascii="Times New Roman" w:hAnsi="Times New Roman"/>
          <w:sz w:val="28"/>
          <w:szCs w:val="28"/>
        </w:rPr>
        <w:t>Унечское</w:t>
      </w:r>
      <w:proofErr w:type="spellEnd"/>
      <w:r w:rsidRPr="00AC56A6">
        <w:rPr>
          <w:rFonts w:ascii="Times New Roman" w:hAnsi="Times New Roman"/>
          <w:sz w:val="28"/>
          <w:szCs w:val="28"/>
        </w:rPr>
        <w:t xml:space="preserve"> городское поселение» за 2017 год;</w:t>
      </w:r>
    </w:p>
    <w:p w:rsidR="00361A17" w:rsidRPr="00AC56A6" w:rsidRDefault="00361A17" w:rsidP="00361A17">
      <w:pPr>
        <w:spacing w:line="240" w:lineRule="auto"/>
        <w:ind w:firstLine="709"/>
        <w:jc w:val="both"/>
        <w:rPr>
          <w:rFonts w:ascii="Times New Roman" w:hAnsi="Times New Roman"/>
          <w:sz w:val="28"/>
          <w:szCs w:val="28"/>
        </w:rPr>
      </w:pPr>
      <w:r>
        <w:rPr>
          <w:rFonts w:ascii="Times New Roman" w:hAnsi="Times New Roman"/>
          <w:sz w:val="28"/>
          <w:szCs w:val="28"/>
        </w:rPr>
        <w:t>- п</w:t>
      </w:r>
      <w:r w:rsidRPr="00AC56A6">
        <w:rPr>
          <w:rFonts w:ascii="Times New Roman" w:hAnsi="Times New Roman"/>
          <w:sz w:val="28"/>
          <w:szCs w:val="28"/>
        </w:rPr>
        <w:t>аспорт муниципальной программы, предусмотренной к финансированию из бюджета муниципального образования «</w:t>
      </w:r>
      <w:proofErr w:type="spellStart"/>
      <w:r w:rsidRPr="00AC56A6">
        <w:rPr>
          <w:rFonts w:ascii="Times New Roman" w:hAnsi="Times New Roman"/>
          <w:sz w:val="28"/>
          <w:szCs w:val="28"/>
        </w:rPr>
        <w:t>Унечское</w:t>
      </w:r>
      <w:proofErr w:type="spellEnd"/>
      <w:r w:rsidRPr="00AC56A6">
        <w:rPr>
          <w:rFonts w:ascii="Times New Roman" w:hAnsi="Times New Roman"/>
          <w:sz w:val="28"/>
          <w:szCs w:val="28"/>
        </w:rPr>
        <w:t xml:space="preserve"> городское поселение» на 2018 – 2020 годы;</w:t>
      </w:r>
    </w:p>
    <w:p w:rsidR="00361A17" w:rsidRPr="00AC56A6" w:rsidRDefault="00361A17" w:rsidP="00361A17">
      <w:pPr>
        <w:spacing w:line="240" w:lineRule="auto"/>
        <w:ind w:firstLine="709"/>
        <w:jc w:val="both"/>
        <w:rPr>
          <w:rFonts w:ascii="Times New Roman" w:hAnsi="Times New Roman"/>
          <w:sz w:val="28"/>
          <w:szCs w:val="28"/>
        </w:rPr>
      </w:pPr>
      <w:r>
        <w:rPr>
          <w:rFonts w:ascii="Times New Roman" w:hAnsi="Times New Roman"/>
          <w:sz w:val="28"/>
          <w:szCs w:val="28"/>
        </w:rPr>
        <w:t>- п</w:t>
      </w:r>
      <w:r w:rsidRPr="00AC56A6">
        <w:rPr>
          <w:rFonts w:ascii="Times New Roman" w:hAnsi="Times New Roman"/>
          <w:sz w:val="28"/>
          <w:szCs w:val="28"/>
        </w:rPr>
        <w:t>роект прогнозного плана (программы) приватизации муниципального имущества на 2018 год и на плановый период 2019 и 2020 годов;</w:t>
      </w:r>
    </w:p>
    <w:p w:rsidR="00361A17" w:rsidRPr="00AC56A6" w:rsidRDefault="00361A17" w:rsidP="00361A17">
      <w:pPr>
        <w:spacing w:line="240" w:lineRule="auto"/>
        <w:ind w:firstLine="709"/>
        <w:jc w:val="both"/>
        <w:rPr>
          <w:rFonts w:ascii="Times New Roman" w:hAnsi="Times New Roman"/>
          <w:sz w:val="28"/>
          <w:szCs w:val="28"/>
        </w:rPr>
      </w:pPr>
      <w:r>
        <w:rPr>
          <w:rFonts w:ascii="Times New Roman" w:hAnsi="Times New Roman"/>
          <w:sz w:val="28"/>
          <w:szCs w:val="28"/>
        </w:rPr>
        <w:t>- о</w:t>
      </w:r>
      <w:r w:rsidRPr="00AC56A6">
        <w:rPr>
          <w:rFonts w:ascii="Times New Roman" w:hAnsi="Times New Roman"/>
          <w:sz w:val="28"/>
          <w:szCs w:val="28"/>
        </w:rPr>
        <w:t>ценка предоставления муниципальных гарантий муниципальным образованием «</w:t>
      </w:r>
      <w:proofErr w:type="spellStart"/>
      <w:r w:rsidRPr="00AC56A6">
        <w:rPr>
          <w:rFonts w:ascii="Times New Roman" w:hAnsi="Times New Roman"/>
          <w:sz w:val="28"/>
          <w:szCs w:val="28"/>
        </w:rPr>
        <w:t>Унечское</w:t>
      </w:r>
      <w:proofErr w:type="spellEnd"/>
      <w:r w:rsidRPr="00AC56A6">
        <w:rPr>
          <w:rFonts w:ascii="Times New Roman" w:hAnsi="Times New Roman"/>
          <w:sz w:val="28"/>
          <w:szCs w:val="28"/>
        </w:rPr>
        <w:t xml:space="preserve"> городское поселение» в 2017 году;</w:t>
      </w:r>
    </w:p>
    <w:p w:rsidR="00361A17" w:rsidRPr="00AC56A6" w:rsidRDefault="00361A17" w:rsidP="00361A17">
      <w:pPr>
        <w:spacing w:line="240" w:lineRule="auto"/>
        <w:ind w:firstLine="709"/>
        <w:jc w:val="both"/>
        <w:rPr>
          <w:rFonts w:ascii="Times New Roman" w:hAnsi="Times New Roman"/>
          <w:sz w:val="28"/>
          <w:szCs w:val="28"/>
        </w:rPr>
      </w:pPr>
      <w:r>
        <w:rPr>
          <w:rFonts w:ascii="Times New Roman" w:hAnsi="Times New Roman"/>
          <w:sz w:val="28"/>
          <w:szCs w:val="28"/>
        </w:rPr>
        <w:t>- о</w:t>
      </w:r>
      <w:r w:rsidRPr="00AC56A6">
        <w:rPr>
          <w:rFonts w:ascii="Times New Roman" w:hAnsi="Times New Roman"/>
          <w:sz w:val="28"/>
          <w:szCs w:val="28"/>
        </w:rPr>
        <w:t>ценка возврата муниципальных гарантий муниципальным образованием «</w:t>
      </w:r>
      <w:proofErr w:type="spellStart"/>
      <w:r w:rsidRPr="00AC56A6">
        <w:rPr>
          <w:rFonts w:ascii="Times New Roman" w:hAnsi="Times New Roman"/>
          <w:sz w:val="28"/>
          <w:szCs w:val="28"/>
        </w:rPr>
        <w:t>Унечское</w:t>
      </w:r>
      <w:proofErr w:type="spellEnd"/>
      <w:r w:rsidRPr="00AC56A6">
        <w:rPr>
          <w:rFonts w:ascii="Times New Roman" w:hAnsi="Times New Roman"/>
          <w:sz w:val="28"/>
          <w:szCs w:val="28"/>
        </w:rPr>
        <w:t xml:space="preserve"> городское поселение» за 2017 год;</w:t>
      </w:r>
    </w:p>
    <w:p w:rsidR="00361A17" w:rsidRPr="00AC56A6" w:rsidRDefault="00361A17" w:rsidP="00361A17">
      <w:pPr>
        <w:spacing w:line="240" w:lineRule="auto"/>
        <w:ind w:firstLine="709"/>
        <w:jc w:val="both"/>
        <w:rPr>
          <w:rFonts w:ascii="Times New Roman" w:hAnsi="Times New Roman"/>
          <w:sz w:val="28"/>
          <w:szCs w:val="28"/>
        </w:rPr>
      </w:pPr>
      <w:r>
        <w:rPr>
          <w:rFonts w:ascii="Times New Roman" w:hAnsi="Times New Roman"/>
          <w:sz w:val="28"/>
          <w:szCs w:val="28"/>
        </w:rPr>
        <w:t>- о</w:t>
      </w:r>
      <w:r w:rsidRPr="00AC56A6">
        <w:rPr>
          <w:rFonts w:ascii="Times New Roman" w:hAnsi="Times New Roman"/>
          <w:sz w:val="28"/>
          <w:szCs w:val="28"/>
        </w:rPr>
        <w:t>ценка муниципальных займов муниципального образования «</w:t>
      </w:r>
      <w:proofErr w:type="spellStart"/>
      <w:r w:rsidRPr="00AC56A6">
        <w:rPr>
          <w:rFonts w:ascii="Times New Roman" w:hAnsi="Times New Roman"/>
          <w:sz w:val="28"/>
          <w:szCs w:val="28"/>
        </w:rPr>
        <w:t>Унечское</w:t>
      </w:r>
      <w:proofErr w:type="spellEnd"/>
      <w:r w:rsidRPr="00AC56A6">
        <w:rPr>
          <w:rFonts w:ascii="Times New Roman" w:hAnsi="Times New Roman"/>
          <w:sz w:val="28"/>
          <w:szCs w:val="28"/>
        </w:rPr>
        <w:t xml:space="preserve"> городское поселение» в 2017 году;</w:t>
      </w:r>
    </w:p>
    <w:p w:rsidR="00361A17" w:rsidRPr="00AC56A6" w:rsidRDefault="00361A17" w:rsidP="00361A17">
      <w:pPr>
        <w:spacing w:line="240" w:lineRule="auto"/>
        <w:ind w:firstLine="709"/>
        <w:jc w:val="both"/>
        <w:rPr>
          <w:rFonts w:ascii="Times New Roman" w:hAnsi="Times New Roman"/>
          <w:sz w:val="28"/>
          <w:szCs w:val="28"/>
        </w:rPr>
      </w:pPr>
      <w:r>
        <w:rPr>
          <w:rFonts w:ascii="Times New Roman" w:hAnsi="Times New Roman"/>
          <w:sz w:val="28"/>
          <w:szCs w:val="28"/>
        </w:rPr>
        <w:t>- о</w:t>
      </w:r>
      <w:r w:rsidRPr="00AC56A6">
        <w:rPr>
          <w:rFonts w:ascii="Times New Roman" w:hAnsi="Times New Roman"/>
          <w:sz w:val="28"/>
          <w:szCs w:val="28"/>
        </w:rPr>
        <w:t>ценка потерь бюджета муниципального образования «</w:t>
      </w:r>
      <w:proofErr w:type="spellStart"/>
      <w:r w:rsidRPr="00AC56A6">
        <w:rPr>
          <w:rFonts w:ascii="Times New Roman" w:hAnsi="Times New Roman"/>
          <w:sz w:val="28"/>
          <w:szCs w:val="28"/>
        </w:rPr>
        <w:t>Унечское</w:t>
      </w:r>
      <w:proofErr w:type="spellEnd"/>
      <w:r w:rsidRPr="00AC56A6">
        <w:rPr>
          <w:rFonts w:ascii="Times New Roman" w:hAnsi="Times New Roman"/>
          <w:sz w:val="28"/>
          <w:szCs w:val="28"/>
        </w:rPr>
        <w:t xml:space="preserve"> городское поселение» от предоставления налоговых льгот в 2017 году;</w:t>
      </w:r>
    </w:p>
    <w:p w:rsidR="00361A17" w:rsidRPr="00AC56A6" w:rsidRDefault="00361A17" w:rsidP="00361A17">
      <w:pPr>
        <w:spacing w:line="240" w:lineRule="auto"/>
        <w:ind w:firstLine="709"/>
        <w:jc w:val="both"/>
        <w:rPr>
          <w:rFonts w:ascii="Times New Roman" w:hAnsi="Times New Roman"/>
          <w:sz w:val="28"/>
          <w:szCs w:val="28"/>
        </w:rPr>
      </w:pPr>
      <w:r>
        <w:rPr>
          <w:rFonts w:ascii="Times New Roman" w:hAnsi="Times New Roman"/>
          <w:sz w:val="28"/>
          <w:szCs w:val="28"/>
        </w:rPr>
        <w:t>- р</w:t>
      </w:r>
      <w:r w:rsidRPr="00AC56A6">
        <w:rPr>
          <w:rFonts w:ascii="Times New Roman" w:hAnsi="Times New Roman"/>
          <w:sz w:val="28"/>
          <w:szCs w:val="28"/>
        </w:rPr>
        <w:t>еестр источников доходов бюджета муниципального образования «</w:t>
      </w:r>
      <w:proofErr w:type="spellStart"/>
      <w:r w:rsidRPr="00AC56A6">
        <w:rPr>
          <w:rFonts w:ascii="Times New Roman" w:hAnsi="Times New Roman"/>
          <w:sz w:val="28"/>
          <w:szCs w:val="28"/>
        </w:rPr>
        <w:t>Унечское</w:t>
      </w:r>
      <w:proofErr w:type="spellEnd"/>
      <w:r w:rsidRPr="00AC56A6">
        <w:rPr>
          <w:rFonts w:ascii="Times New Roman" w:hAnsi="Times New Roman"/>
          <w:sz w:val="28"/>
          <w:szCs w:val="28"/>
        </w:rPr>
        <w:t xml:space="preserve"> городское поселение».</w:t>
      </w:r>
    </w:p>
    <w:p w:rsidR="00361A17" w:rsidRPr="00AC56A6" w:rsidRDefault="00361A17" w:rsidP="00361A17">
      <w:pPr>
        <w:tabs>
          <w:tab w:val="left" w:pos="6379"/>
        </w:tabs>
        <w:spacing w:line="240" w:lineRule="auto"/>
        <w:ind w:right="-2" w:firstLine="900"/>
        <w:jc w:val="both"/>
        <w:rPr>
          <w:rFonts w:ascii="Times New Roman" w:hAnsi="Times New Roman"/>
          <w:color w:val="FF0000"/>
          <w:sz w:val="28"/>
          <w:szCs w:val="28"/>
        </w:rPr>
      </w:pPr>
    </w:p>
    <w:p w:rsidR="00361A17" w:rsidRPr="00D4272C" w:rsidRDefault="00361A17" w:rsidP="00361A17">
      <w:pPr>
        <w:spacing w:line="240" w:lineRule="auto"/>
        <w:ind w:firstLine="720"/>
        <w:jc w:val="both"/>
        <w:rPr>
          <w:rFonts w:ascii="Times New Roman" w:hAnsi="Times New Roman"/>
          <w:sz w:val="28"/>
          <w:szCs w:val="28"/>
        </w:rPr>
      </w:pPr>
      <w:r w:rsidRPr="001A68E8">
        <w:rPr>
          <w:rFonts w:ascii="Times New Roman" w:hAnsi="Times New Roman"/>
          <w:color w:val="FF0000"/>
          <w:sz w:val="28"/>
          <w:szCs w:val="28"/>
        </w:rPr>
        <w:t xml:space="preserve">  </w:t>
      </w:r>
      <w:r w:rsidRPr="00D4272C">
        <w:rPr>
          <w:rFonts w:ascii="Times New Roman" w:hAnsi="Times New Roman"/>
          <w:sz w:val="28"/>
          <w:szCs w:val="28"/>
        </w:rPr>
        <w:t xml:space="preserve">Проект  решения </w:t>
      </w:r>
      <w:proofErr w:type="spellStart"/>
      <w:r w:rsidRPr="00D4272C">
        <w:rPr>
          <w:rFonts w:ascii="Times New Roman" w:hAnsi="Times New Roman"/>
          <w:sz w:val="28"/>
          <w:szCs w:val="28"/>
        </w:rPr>
        <w:t>Унечского</w:t>
      </w:r>
      <w:proofErr w:type="spellEnd"/>
      <w:r w:rsidRPr="00D4272C">
        <w:rPr>
          <w:rFonts w:ascii="Times New Roman" w:hAnsi="Times New Roman"/>
          <w:sz w:val="28"/>
          <w:szCs w:val="28"/>
        </w:rPr>
        <w:t xml:space="preserve"> городского Совета народных депутатов о бюджете муниципального образования «</w:t>
      </w:r>
      <w:proofErr w:type="spellStart"/>
      <w:r w:rsidRPr="00D4272C">
        <w:rPr>
          <w:rFonts w:ascii="Times New Roman" w:hAnsi="Times New Roman"/>
          <w:sz w:val="28"/>
          <w:szCs w:val="28"/>
        </w:rPr>
        <w:t>Унечское</w:t>
      </w:r>
      <w:proofErr w:type="spellEnd"/>
      <w:r w:rsidRPr="00D4272C">
        <w:rPr>
          <w:rFonts w:ascii="Times New Roman" w:hAnsi="Times New Roman"/>
          <w:sz w:val="28"/>
          <w:szCs w:val="28"/>
        </w:rPr>
        <w:t xml:space="preserve"> городское поселение» на очередной финансовый год и на плановый период, а также документов и </w:t>
      </w:r>
      <w:proofErr w:type="gramStart"/>
      <w:r w:rsidRPr="00D4272C">
        <w:rPr>
          <w:rFonts w:ascii="Times New Roman" w:hAnsi="Times New Roman"/>
          <w:sz w:val="28"/>
          <w:szCs w:val="28"/>
        </w:rPr>
        <w:t>материалов, представляемых одновременно с ним в городской Совет соответствует</w:t>
      </w:r>
      <w:proofErr w:type="gramEnd"/>
      <w:r w:rsidRPr="00D4272C">
        <w:rPr>
          <w:rFonts w:ascii="Times New Roman" w:hAnsi="Times New Roman"/>
          <w:sz w:val="28"/>
          <w:szCs w:val="28"/>
        </w:rPr>
        <w:t xml:space="preserve"> действующему законодательству. </w:t>
      </w:r>
    </w:p>
    <w:p w:rsidR="00361A17" w:rsidRPr="001A68E8" w:rsidRDefault="00361A17" w:rsidP="00361A17">
      <w:pPr>
        <w:tabs>
          <w:tab w:val="left" w:pos="6379"/>
        </w:tabs>
        <w:spacing w:line="240" w:lineRule="auto"/>
        <w:ind w:right="-2" w:firstLine="900"/>
        <w:jc w:val="both"/>
        <w:rPr>
          <w:rFonts w:ascii="Times New Roman" w:hAnsi="Times New Roman"/>
          <w:color w:val="FF0000"/>
          <w:sz w:val="28"/>
          <w:szCs w:val="28"/>
        </w:rPr>
      </w:pPr>
    </w:p>
    <w:p w:rsidR="00361A17" w:rsidRPr="00D4272C" w:rsidRDefault="00361A17" w:rsidP="00361A17">
      <w:pPr>
        <w:autoSpaceDE w:val="0"/>
        <w:autoSpaceDN w:val="0"/>
        <w:adjustRightInd w:val="0"/>
        <w:ind w:firstLine="709"/>
        <w:jc w:val="both"/>
        <w:rPr>
          <w:rFonts w:ascii="Times New Roman" w:hAnsi="Times New Roman"/>
          <w:sz w:val="28"/>
          <w:szCs w:val="28"/>
        </w:rPr>
      </w:pPr>
      <w:proofErr w:type="gramStart"/>
      <w:r w:rsidRPr="00D4272C">
        <w:rPr>
          <w:rFonts w:ascii="Times New Roman" w:hAnsi="Times New Roman"/>
          <w:sz w:val="28"/>
          <w:szCs w:val="28"/>
        </w:rPr>
        <w:lastRenderedPageBreak/>
        <w:t xml:space="preserve">Бюджетная и налоговая политика  </w:t>
      </w:r>
      <w:proofErr w:type="spellStart"/>
      <w:r w:rsidRPr="00D4272C">
        <w:rPr>
          <w:rFonts w:ascii="Times New Roman" w:hAnsi="Times New Roman"/>
          <w:sz w:val="28"/>
          <w:szCs w:val="28"/>
        </w:rPr>
        <w:t>Унечского</w:t>
      </w:r>
      <w:proofErr w:type="spellEnd"/>
      <w:r w:rsidRPr="00D4272C">
        <w:rPr>
          <w:rFonts w:ascii="Times New Roman" w:hAnsi="Times New Roman"/>
          <w:sz w:val="28"/>
          <w:szCs w:val="28"/>
        </w:rPr>
        <w:t xml:space="preserve"> городского поселения на 2018 год и на плановый период 2019 и 2020 годов разработаны в соответствии с требованиями статьи 184.2 Бюджетного кодекса Российской Федерации, статьей 3 решения </w:t>
      </w:r>
      <w:proofErr w:type="spellStart"/>
      <w:r w:rsidRPr="00D4272C">
        <w:rPr>
          <w:rFonts w:ascii="Times New Roman" w:hAnsi="Times New Roman"/>
          <w:sz w:val="28"/>
          <w:szCs w:val="28"/>
        </w:rPr>
        <w:t>Унечского</w:t>
      </w:r>
      <w:proofErr w:type="spellEnd"/>
      <w:r w:rsidRPr="00D4272C">
        <w:rPr>
          <w:rFonts w:ascii="Times New Roman" w:hAnsi="Times New Roman"/>
          <w:sz w:val="28"/>
          <w:szCs w:val="28"/>
        </w:rPr>
        <w:t xml:space="preserve"> городского Совета народных депутатов от 10.10.2014 №3-21 «О порядке составления, рассмотрения и утверждения бюджета муниципального образования «</w:t>
      </w:r>
      <w:proofErr w:type="spellStart"/>
      <w:r w:rsidRPr="00D4272C">
        <w:rPr>
          <w:rFonts w:ascii="Times New Roman" w:hAnsi="Times New Roman"/>
          <w:sz w:val="28"/>
          <w:szCs w:val="28"/>
        </w:rPr>
        <w:t>Унечское</w:t>
      </w:r>
      <w:proofErr w:type="spellEnd"/>
      <w:r w:rsidRPr="00D4272C">
        <w:rPr>
          <w:rFonts w:ascii="Times New Roman" w:hAnsi="Times New Roman"/>
          <w:sz w:val="28"/>
          <w:szCs w:val="28"/>
        </w:rPr>
        <w:t xml:space="preserve"> городское поселение».</w:t>
      </w:r>
      <w:proofErr w:type="gramEnd"/>
    </w:p>
    <w:p w:rsidR="00361A17" w:rsidRPr="001A68E8" w:rsidRDefault="00361A17" w:rsidP="00361A17">
      <w:pPr>
        <w:spacing w:line="240" w:lineRule="auto"/>
        <w:ind w:firstLine="708"/>
        <w:jc w:val="both"/>
        <w:rPr>
          <w:rFonts w:ascii="Andalus" w:hAnsi="Andalus" w:cs="Andalus"/>
          <w:b/>
          <w:i/>
          <w:color w:val="FF0000"/>
          <w:sz w:val="28"/>
          <w:szCs w:val="28"/>
        </w:rPr>
      </w:pPr>
    </w:p>
    <w:p w:rsidR="00361A17" w:rsidRPr="00D4272C" w:rsidRDefault="00361A17" w:rsidP="00361A17">
      <w:pPr>
        <w:tabs>
          <w:tab w:val="left" w:pos="6379"/>
        </w:tabs>
        <w:spacing w:line="240" w:lineRule="auto"/>
        <w:ind w:right="-2" w:firstLine="900"/>
        <w:jc w:val="both"/>
        <w:rPr>
          <w:rFonts w:ascii="Times New Roman" w:hAnsi="Times New Roman"/>
          <w:sz w:val="28"/>
          <w:szCs w:val="28"/>
        </w:rPr>
      </w:pPr>
      <w:r w:rsidRPr="00D4272C">
        <w:rPr>
          <w:rFonts w:ascii="Times New Roman" w:hAnsi="Times New Roman"/>
          <w:sz w:val="28"/>
          <w:szCs w:val="28"/>
        </w:rPr>
        <w:t>Основные  направления  бюджетной  и налоговой политики положены  в основу  формирования  проекта бюджета на 2018 год и  на плановый период 2019 и 2020 годов.</w:t>
      </w:r>
    </w:p>
    <w:p w:rsidR="00361A17" w:rsidRPr="001A68E8" w:rsidRDefault="00361A17" w:rsidP="00361A17">
      <w:pPr>
        <w:tabs>
          <w:tab w:val="left" w:pos="6379"/>
        </w:tabs>
        <w:spacing w:line="240" w:lineRule="auto"/>
        <w:ind w:right="-2" w:firstLine="900"/>
        <w:jc w:val="both"/>
        <w:rPr>
          <w:rFonts w:ascii="Times New Roman" w:hAnsi="Times New Roman"/>
          <w:color w:val="FF0000"/>
          <w:sz w:val="28"/>
          <w:szCs w:val="28"/>
        </w:rPr>
      </w:pPr>
    </w:p>
    <w:p w:rsidR="00361A17" w:rsidRPr="00407B5C" w:rsidRDefault="00361A17" w:rsidP="00361A17">
      <w:pPr>
        <w:tabs>
          <w:tab w:val="left" w:pos="6379"/>
        </w:tabs>
        <w:spacing w:line="240" w:lineRule="auto"/>
        <w:ind w:right="-2" w:firstLine="900"/>
        <w:jc w:val="both"/>
        <w:rPr>
          <w:rFonts w:ascii="Times New Roman" w:hAnsi="Times New Roman"/>
          <w:sz w:val="28"/>
          <w:szCs w:val="28"/>
        </w:rPr>
      </w:pPr>
      <w:r w:rsidRPr="00407B5C">
        <w:rPr>
          <w:rFonts w:ascii="Times New Roman" w:hAnsi="Times New Roman"/>
          <w:sz w:val="28"/>
          <w:szCs w:val="28"/>
        </w:rPr>
        <w:t>Прогнозирование доходов бюджета муниципального образования «</w:t>
      </w:r>
      <w:proofErr w:type="spellStart"/>
      <w:r w:rsidRPr="00407B5C">
        <w:rPr>
          <w:rFonts w:ascii="Times New Roman" w:hAnsi="Times New Roman"/>
          <w:sz w:val="28"/>
          <w:szCs w:val="28"/>
        </w:rPr>
        <w:t>Унечское</w:t>
      </w:r>
      <w:proofErr w:type="spellEnd"/>
      <w:r w:rsidRPr="00407B5C">
        <w:rPr>
          <w:rFonts w:ascii="Times New Roman" w:hAnsi="Times New Roman"/>
          <w:sz w:val="28"/>
          <w:szCs w:val="28"/>
        </w:rPr>
        <w:t xml:space="preserve"> городское поселение» на 2018 - 2020 годы осуществлялось  в соответствии с нормами, установленными Бюджетным Кодексом РФ, в условиях действующего  бюджетного и налогового законодательства, с учетом изменений в них на 01.01.2018г.</w:t>
      </w:r>
    </w:p>
    <w:p w:rsidR="00361A17" w:rsidRPr="00407B5C" w:rsidRDefault="00361A17" w:rsidP="00361A17">
      <w:pPr>
        <w:spacing w:line="240" w:lineRule="auto"/>
        <w:ind w:firstLine="720"/>
        <w:jc w:val="both"/>
        <w:rPr>
          <w:rFonts w:ascii="Times New Roman" w:hAnsi="Times New Roman"/>
          <w:sz w:val="28"/>
          <w:szCs w:val="28"/>
        </w:rPr>
      </w:pPr>
      <w:r w:rsidRPr="00407B5C">
        <w:rPr>
          <w:rFonts w:ascii="Times New Roman" w:hAnsi="Times New Roman"/>
          <w:sz w:val="28"/>
          <w:szCs w:val="28"/>
        </w:rPr>
        <w:t xml:space="preserve"> </w:t>
      </w:r>
    </w:p>
    <w:p w:rsidR="00361A17" w:rsidRPr="00407B5C" w:rsidRDefault="00361A17" w:rsidP="00361A17">
      <w:pPr>
        <w:spacing w:line="240" w:lineRule="auto"/>
        <w:ind w:firstLine="720"/>
        <w:jc w:val="both"/>
        <w:rPr>
          <w:rFonts w:ascii="Times New Roman" w:hAnsi="Times New Roman"/>
          <w:sz w:val="28"/>
          <w:szCs w:val="28"/>
        </w:rPr>
      </w:pPr>
      <w:r w:rsidRPr="00407B5C">
        <w:rPr>
          <w:rFonts w:ascii="Times New Roman" w:hAnsi="Times New Roman"/>
          <w:sz w:val="28"/>
          <w:szCs w:val="28"/>
        </w:rPr>
        <w:t xml:space="preserve">  Показатели, содержащиеся в проекте  решения </w:t>
      </w:r>
      <w:proofErr w:type="spellStart"/>
      <w:r w:rsidRPr="00407B5C">
        <w:rPr>
          <w:rFonts w:ascii="Times New Roman" w:hAnsi="Times New Roman"/>
          <w:sz w:val="28"/>
          <w:szCs w:val="28"/>
        </w:rPr>
        <w:t>Унечского</w:t>
      </w:r>
      <w:proofErr w:type="spellEnd"/>
      <w:r w:rsidRPr="00407B5C">
        <w:rPr>
          <w:rFonts w:ascii="Times New Roman" w:hAnsi="Times New Roman"/>
          <w:sz w:val="28"/>
          <w:szCs w:val="28"/>
        </w:rPr>
        <w:t xml:space="preserve"> городского Совета народных депутатов, о бюджете муниципального городского поселения  на очередной финансовый год и на плановый период  обоснованы и достоверны.</w:t>
      </w:r>
    </w:p>
    <w:p w:rsidR="00361A17" w:rsidRPr="001A68E8" w:rsidRDefault="00361A17" w:rsidP="00361A17">
      <w:pPr>
        <w:tabs>
          <w:tab w:val="left" w:pos="6379"/>
        </w:tabs>
        <w:spacing w:line="240" w:lineRule="auto"/>
        <w:ind w:right="-2" w:firstLine="900"/>
        <w:jc w:val="both"/>
        <w:rPr>
          <w:rFonts w:ascii="Times New Roman" w:hAnsi="Times New Roman"/>
          <w:color w:val="FF0000"/>
          <w:sz w:val="28"/>
          <w:szCs w:val="28"/>
        </w:rPr>
      </w:pPr>
    </w:p>
    <w:p w:rsidR="00361A17" w:rsidRPr="00407B5C" w:rsidRDefault="00361A17" w:rsidP="00361A17">
      <w:pPr>
        <w:autoSpaceDE w:val="0"/>
        <w:autoSpaceDN w:val="0"/>
        <w:adjustRightInd w:val="0"/>
        <w:ind w:firstLine="709"/>
        <w:jc w:val="both"/>
        <w:rPr>
          <w:rFonts w:ascii="Times New Roman" w:hAnsi="Times New Roman"/>
          <w:sz w:val="28"/>
          <w:szCs w:val="28"/>
        </w:rPr>
      </w:pPr>
      <w:r w:rsidRPr="00407B5C">
        <w:rPr>
          <w:rFonts w:ascii="Times New Roman" w:hAnsi="Times New Roman"/>
          <w:sz w:val="28"/>
          <w:szCs w:val="28"/>
        </w:rPr>
        <w:t>Целью налоговой политики на 2018 год и на плановый период 2019 и 2020 годов является обеспечение бюджетной устойчивости в среднесрочной и долгосрочной перспективе, продолжение работы по укреплению и развитию доходной базы бюджета городского поселения за счет наращивания стабильных доходных источников, ее пополнения и мобилизации в бюджет имеющихся резервов.</w:t>
      </w:r>
    </w:p>
    <w:p w:rsidR="00361A17" w:rsidRPr="00407B5C" w:rsidRDefault="00361A17" w:rsidP="00361A17">
      <w:pPr>
        <w:autoSpaceDE w:val="0"/>
        <w:autoSpaceDN w:val="0"/>
        <w:adjustRightInd w:val="0"/>
        <w:ind w:firstLine="709"/>
        <w:jc w:val="both"/>
        <w:rPr>
          <w:rFonts w:ascii="Times New Roman" w:hAnsi="Times New Roman"/>
          <w:sz w:val="28"/>
          <w:szCs w:val="28"/>
        </w:rPr>
      </w:pPr>
      <w:r w:rsidRPr="00407B5C">
        <w:rPr>
          <w:rFonts w:ascii="Times New Roman" w:hAnsi="Times New Roman"/>
          <w:sz w:val="28"/>
          <w:szCs w:val="28"/>
        </w:rPr>
        <w:t>Приоритетной задачей налоговой политики в ближайшие три года будет создание предсказуемой и устойчивой среды, характеризующейся стабильными налоговыми и неналоговыми условиями, направленными на стимулирование деловой активности, рост экономики и инвестиций, упорядочение системы существующих налоговых льгот путем отмены неэффективных льгот и предоставление льгот, носящих адресный характер.</w:t>
      </w:r>
    </w:p>
    <w:p w:rsidR="00361A17" w:rsidRPr="00407B5C" w:rsidRDefault="00361A17" w:rsidP="00361A17">
      <w:pPr>
        <w:autoSpaceDE w:val="0"/>
        <w:autoSpaceDN w:val="0"/>
        <w:adjustRightInd w:val="0"/>
        <w:ind w:firstLine="709"/>
        <w:jc w:val="both"/>
        <w:rPr>
          <w:rFonts w:ascii="Times New Roman" w:hAnsi="Times New Roman"/>
          <w:sz w:val="28"/>
          <w:szCs w:val="28"/>
        </w:rPr>
      </w:pPr>
      <w:proofErr w:type="gramStart"/>
      <w:r w:rsidRPr="00407B5C">
        <w:rPr>
          <w:rFonts w:ascii="Times New Roman" w:hAnsi="Times New Roman"/>
          <w:sz w:val="28"/>
          <w:szCs w:val="28"/>
        </w:rPr>
        <w:lastRenderedPageBreak/>
        <w:t>Основные направления бюджетной политики муниципального образования «</w:t>
      </w:r>
      <w:proofErr w:type="spellStart"/>
      <w:r w:rsidRPr="00407B5C">
        <w:rPr>
          <w:rFonts w:ascii="Times New Roman" w:hAnsi="Times New Roman"/>
          <w:sz w:val="28"/>
          <w:szCs w:val="28"/>
        </w:rPr>
        <w:t>Унечское</w:t>
      </w:r>
      <w:proofErr w:type="spellEnd"/>
      <w:r w:rsidRPr="00407B5C">
        <w:rPr>
          <w:rFonts w:ascii="Times New Roman" w:hAnsi="Times New Roman"/>
          <w:sz w:val="28"/>
          <w:szCs w:val="28"/>
        </w:rPr>
        <w:t xml:space="preserve"> городское поселение» на 2018 год и на плановый период 2019 и 2020 годов разработаны в целях определения подходов к формированию основных характеристик и прогнозируемых параметров проекта бюджета на 2018 год и на плановый период 2019 и 2020 годов, обеспечивающих устойчивость и сбалансированность бюджета муниципального образования «</w:t>
      </w:r>
      <w:proofErr w:type="spellStart"/>
      <w:r w:rsidRPr="00407B5C">
        <w:rPr>
          <w:rFonts w:ascii="Times New Roman" w:hAnsi="Times New Roman"/>
          <w:sz w:val="28"/>
          <w:szCs w:val="28"/>
        </w:rPr>
        <w:t>Унечское</w:t>
      </w:r>
      <w:proofErr w:type="spellEnd"/>
      <w:r w:rsidRPr="00407B5C">
        <w:rPr>
          <w:rFonts w:ascii="Times New Roman" w:hAnsi="Times New Roman"/>
          <w:sz w:val="28"/>
          <w:szCs w:val="28"/>
        </w:rPr>
        <w:t xml:space="preserve"> городское поселение». </w:t>
      </w:r>
      <w:proofErr w:type="gramEnd"/>
    </w:p>
    <w:p w:rsidR="00361A17" w:rsidRPr="00407B5C" w:rsidRDefault="00361A17" w:rsidP="00361A17">
      <w:pPr>
        <w:autoSpaceDE w:val="0"/>
        <w:autoSpaceDN w:val="0"/>
        <w:adjustRightInd w:val="0"/>
        <w:ind w:firstLine="709"/>
        <w:jc w:val="both"/>
        <w:rPr>
          <w:rFonts w:ascii="Times New Roman" w:hAnsi="Times New Roman"/>
          <w:sz w:val="28"/>
          <w:szCs w:val="28"/>
        </w:rPr>
      </w:pPr>
      <w:r w:rsidRPr="00407B5C">
        <w:rPr>
          <w:rFonts w:ascii="Times New Roman" w:hAnsi="Times New Roman"/>
          <w:sz w:val="28"/>
          <w:szCs w:val="28"/>
        </w:rPr>
        <w:t>В основу бюджетной политики положены стратегические цели развития, сформулированные в соответствии с основными положениями Послания Президента Российской Федерации Федеральному Собранию Российской Федерации от 1 декабря 2016 года, указами Президента Российской Федерации от 7 мая 2012 года.</w:t>
      </w:r>
    </w:p>
    <w:p w:rsidR="00361A17" w:rsidRPr="00407B5C" w:rsidRDefault="00361A17" w:rsidP="00361A17">
      <w:pPr>
        <w:spacing w:before="120"/>
        <w:ind w:firstLine="709"/>
        <w:jc w:val="both"/>
        <w:rPr>
          <w:rFonts w:ascii="Times New Roman" w:hAnsi="Times New Roman"/>
          <w:sz w:val="28"/>
          <w:szCs w:val="28"/>
        </w:rPr>
      </w:pPr>
      <w:r w:rsidRPr="00407B5C">
        <w:rPr>
          <w:rFonts w:ascii="Times New Roman" w:hAnsi="Times New Roman"/>
          <w:sz w:val="28"/>
          <w:szCs w:val="28"/>
        </w:rPr>
        <w:t>Для формирования бюджетных проектировок на 2018 год и на плановый период 2019 и 2020 годов принят прогноз социально-экономи</w:t>
      </w:r>
      <w:r w:rsidRPr="00407B5C">
        <w:rPr>
          <w:rFonts w:ascii="Times New Roman" w:hAnsi="Times New Roman"/>
          <w:sz w:val="28"/>
          <w:szCs w:val="28"/>
        </w:rPr>
        <w:softHyphen/>
        <w:t>чес</w:t>
      </w:r>
      <w:r w:rsidRPr="00407B5C">
        <w:rPr>
          <w:rFonts w:ascii="Times New Roman" w:hAnsi="Times New Roman"/>
          <w:sz w:val="28"/>
          <w:szCs w:val="28"/>
        </w:rPr>
        <w:softHyphen/>
        <w:t>кого развития муниципального образования «</w:t>
      </w:r>
      <w:proofErr w:type="spellStart"/>
      <w:r w:rsidRPr="00407B5C">
        <w:rPr>
          <w:rFonts w:ascii="Times New Roman" w:hAnsi="Times New Roman"/>
          <w:sz w:val="28"/>
          <w:szCs w:val="28"/>
        </w:rPr>
        <w:t>Унечское</w:t>
      </w:r>
      <w:proofErr w:type="spellEnd"/>
      <w:r w:rsidRPr="00407B5C">
        <w:rPr>
          <w:rFonts w:ascii="Times New Roman" w:hAnsi="Times New Roman"/>
          <w:sz w:val="28"/>
          <w:szCs w:val="28"/>
        </w:rPr>
        <w:t xml:space="preserve"> городское поселение». В целях поддержания сбалансированности местного бюджета будет продолжено применение мер, направленных на ограничение его дефицита.</w:t>
      </w:r>
    </w:p>
    <w:p w:rsidR="00361A17" w:rsidRDefault="00361A17" w:rsidP="00361A17">
      <w:pPr>
        <w:tabs>
          <w:tab w:val="left" w:pos="6379"/>
        </w:tabs>
        <w:spacing w:line="240" w:lineRule="auto"/>
        <w:ind w:right="-2" w:firstLine="900"/>
        <w:jc w:val="both"/>
        <w:rPr>
          <w:rFonts w:ascii="Times New Roman" w:hAnsi="Times New Roman"/>
          <w:color w:val="FF0000"/>
          <w:sz w:val="28"/>
          <w:szCs w:val="28"/>
        </w:rPr>
      </w:pPr>
    </w:p>
    <w:p w:rsidR="00361A17" w:rsidRDefault="00361A17" w:rsidP="00361A17">
      <w:pPr>
        <w:tabs>
          <w:tab w:val="left" w:pos="6379"/>
        </w:tabs>
        <w:spacing w:line="240" w:lineRule="auto"/>
        <w:ind w:right="-2" w:firstLine="900"/>
        <w:jc w:val="both"/>
        <w:rPr>
          <w:rFonts w:ascii="Times New Roman" w:hAnsi="Times New Roman"/>
          <w:color w:val="FF0000"/>
          <w:sz w:val="28"/>
          <w:szCs w:val="28"/>
        </w:rPr>
      </w:pPr>
    </w:p>
    <w:p w:rsidR="00361A17" w:rsidRPr="001A68E8" w:rsidRDefault="00361A17" w:rsidP="00361A17">
      <w:pPr>
        <w:tabs>
          <w:tab w:val="left" w:pos="6379"/>
        </w:tabs>
        <w:spacing w:line="240" w:lineRule="auto"/>
        <w:ind w:right="-2" w:firstLine="900"/>
        <w:jc w:val="both"/>
        <w:rPr>
          <w:rFonts w:ascii="Times New Roman" w:hAnsi="Times New Roman"/>
          <w:color w:val="FF0000"/>
          <w:sz w:val="28"/>
          <w:szCs w:val="28"/>
        </w:rPr>
      </w:pPr>
    </w:p>
    <w:p w:rsidR="00361A17" w:rsidRPr="00407B5C" w:rsidRDefault="00361A17" w:rsidP="00361A17">
      <w:pPr>
        <w:ind w:firstLine="708"/>
        <w:jc w:val="both"/>
        <w:rPr>
          <w:rFonts w:ascii="Times New Roman" w:hAnsi="Times New Roman"/>
          <w:sz w:val="28"/>
          <w:szCs w:val="28"/>
        </w:rPr>
      </w:pPr>
      <w:r w:rsidRPr="00407B5C">
        <w:rPr>
          <w:rFonts w:ascii="Times New Roman" w:hAnsi="Times New Roman"/>
          <w:sz w:val="28"/>
          <w:szCs w:val="28"/>
        </w:rPr>
        <w:t>Составление проекта бюджета муниципального образования «</w:t>
      </w:r>
      <w:proofErr w:type="spellStart"/>
      <w:r w:rsidRPr="00407B5C">
        <w:rPr>
          <w:rFonts w:ascii="Times New Roman" w:hAnsi="Times New Roman"/>
          <w:sz w:val="28"/>
          <w:szCs w:val="28"/>
        </w:rPr>
        <w:t>Унечское</w:t>
      </w:r>
      <w:proofErr w:type="spellEnd"/>
      <w:r w:rsidRPr="00407B5C">
        <w:rPr>
          <w:rFonts w:ascii="Times New Roman" w:hAnsi="Times New Roman"/>
          <w:sz w:val="28"/>
          <w:szCs w:val="28"/>
        </w:rPr>
        <w:t xml:space="preserve"> городское поселение» осуществляется в формате «скользящей трехлетки» с распределением расходов бюджета города по целевым статьям (муниципальным программам и непрограммным направлениям деятельности), группам видов расходов, а также главным распорядителям бюджетных средств. Распределение бюджетных ассигнований по разделам и подразделам бюджетной классификации расходов на 2018-2020 годы представлены в качестве приложения к пояснительной записке.</w:t>
      </w:r>
    </w:p>
    <w:p w:rsidR="00361A17" w:rsidRPr="008210CD" w:rsidRDefault="00361A17" w:rsidP="00361A17">
      <w:pPr>
        <w:ind w:firstLine="708"/>
        <w:jc w:val="center"/>
        <w:rPr>
          <w:b/>
          <w:sz w:val="24"/>
        </w:rPr>
      </w:pPr>
    </w:p>
    <w:p w:rsidR="00361A17" w:rsidRPr="00407B5C" w:rsidRDefault="00361A17" w:rsidP="00361A17">
      <w:pPr>
        <w:tabs>
          <w:tab w:val="left" w:pos="6379"/>
        </w:tabs>
        <w:spacing w:line="240" w:lineRule="auto"/>
        <w:ind w:right="-2" w:firstLine="900"/>
        <w:jc w:val="center"/>
        <w:rPr>
          <w:rFonts w:ascii="Times New Roman" w:hAnsi="Times New Roman"/>
          <w:b/>
          <w:sz w:val="28"/>
          <w:szCs w:val="28"/>
        </w:rPr>
      </w:pPr>
      <w:r w:rsidRPr="00407B5C">
        <w:rPr>
          <w:rFonts w:ascii="Times New Roman" w:hAnsi="Times New Roman"/>
          <w:b/>
          <w:sz w:val="28"/>
          <w:szCs w:val="28"/>
        </w:rPr>
        <w:t>НАЛОГОВЫЕ И НЕНАЛОГОВЫЕ ДОХОДЫ</w:t>
      </w:r>
    </w:p>
    <w:p w:rsidR="00361A17" w:rsidRPr="00A525F9" w:rsidRDefault="00361A17" w:rsidP="00361A17">
      <w:pPr>
        <w:tabs>
          <w:tab w:val="left" w:pos="6379"/>
        </w:tabs>
        <w:spacing w:line="240" w:lineRule="auto"/>
        <w:ind w:right="-2" w:firstLine="900"/>
        <w:jc w:val="both"/>
        <w:rPr>
          <w:rFonts w:ascii="Times New Roman" w:hAnsi="Times New Roman"/>
          <w:color w:val="FF0000"/>
          <w:sz w:val="28"/>
          <w:szCs w:val="28"/>
        </w:rPr>
      </w:pPr>
    </w:p>
    <w:p w:rsidR="00361A17" w:rsidRPr="00A525F9" w:rsidRDefault="00361A17" w:rsidP="00361A17">
      <w:pPr>
        <w:pStyle w:val="21"/>
        <w:spacing w:line="276" w:lineRule="auto"/>
        <w:ind w:left="0" w:firstLine="851"/>
        <w:jc w:val="both"/>
        <w:rPr>
          <w:rFonts w:ascii="Times New Roman" w:hAnsi="Times New Roman" w:cs="Times New Roman"/>
          <w:sz w:val="28"/>
          <w:szCs w:val="28"/>
        </w:rPr>
      </w:pPr>
      <w:r w:rsidRPr="00A525F9">
        <w:rPr>
          <w:rFonts w:ascii="Times New Roman" w:hAnsi="Times New Roman" w:cs="Times New Roman"/>
          <w:sz w:val="28"/>
          <w:szCs w:val="28"/>
        </w:rPr>
        <w:t xml:space="preserve">Прогнозирование налоговых и неналоговых доходов осуществлялось в соответствии с нормами, установленными статьей 174.1 Бюджетного </w:t>
      </w:r>
      <w:r w:rsidRPr="00A525F9">
        <w:rPr>
          <w:rFonts w:ascii="Times New Roman" w:hAnsi="Times New Roman" w:cs="Times New Roman"/>
          <w:sz w:val="28"/>
          <w:szCs w:val="28"/>
        </w:rPr>
        <w:lastRenderedPageBreak/>
        <w:t>кодекса Российской Федерации, в условиях действующего на день внесения проекта решения о бюджете в представительный орган законодательства о налогах и сборах и бюджетного законодательства. Кроме того, при расчетах учитывались положения нормативных правовых актов Российской Федерации и Брянской области, предусматривающие изменения в законодательство о налогах и сборах, бюджетное законодательство, вступающие в действие с 1 января 2018 года и последующие годы.</w:t>
      </w:r>
    </w:p>
    <w:p w:rsidR="00361A17" w:rsidRDefault="00361A17" w:rsidP="00361A17">
      <w:pPr>
        <w:pStyle w:val="21"/>
        <w:spacing w:line="276" w:lineRule="auto"/>
        <w:ind w:left="0" w:firstLine="851"/>
        <w:jc w:val="both"/>
        <w:rPr>
          <w:rFonts w:ascii="Times New Roman" w:hAnsi="Times New Roman" w:cs="Times New Roman"/>
          <w:sz w:val="28"/>
          <w:szCs w:val="28"/>
        </w:rPr>
      </w:pPr>
      <w:proofErr w:type="gramStart"/>
      <w:r w:rsidRPr="00A525F9">
        <w:rPr>
          <w:rFonts w:ascii="Times New Roman" w:hAnsi="Times New Roman" w:cs="Times New Roman"/>
          <w:sz w:val="28"/>
          <w:szCs w:val="28"/>
        </w:rPr>
        <w:t>Исходя из вышеизложенных принципов прогнозных условий социально-экономического развития поселения, налоговые и неналоговые доходы бюджета на 2018 год прогнозируются в сумме 62</w:t>
      </w:r>
      <w:r>
        <w:rPr>
          <w:rFonts w:ascii="Times New Roman" w:hAnsi="Times New Roman" w:cs="Times New Roman"/>
          <w:sz w:val="28"/>
          <w:szCs w:val="28"/>
        </w:rPr>
        <w:t> </w:t>
      </w:r>
      <w:r w:rsidRPr="00A525F9">
        <w:rPr>
          <w:rFonts w:ascii="Times New Roman" w:hAnsi="Times New Roman" w:cs="Times New Roman"/>
          <w:sz w:val="28"/>
          <w:szCs w:val="28"/>
        </w:rPr>
        <w:t>336</w:t>
      </w:r>
      <w:r>
        <w:rPr>
          <w:rFonts w:ascii="Times New Roman" w:hAnsi="Times New Roman" w:cs="Times New Roman"/>
          <w:sz w:val="28"/>
          <w:szCs w:val="28"/>
        </w:rPr>
        <w:t>,</w:t>
      </w:r>
      <w:r w:rsidRPr="00A525F9">
        <w:rPr>
          <w:rFonts w:ascii="Times New Roman" w:hAnsi="Times New Roman" w:cs="Times New Roman"/>
          <w:sz w:val="28"/>
          <w:szCs w:val="28"/>
        </w:rPr>
        <w:t>0</w:t>
      </w:r>
      <w:r>
        <w:rPr>
          <w:rFonts w:ascii="Times New Roman" w:hAnsi="Times New Roman" w:cs="Times New Roman"/>
          <w:sz w:val="28"/>
          <w:szCs w:val="28"/>
        </w:rPr>
        <w:t xml:space="preserve"> </w:t>
      </w:r>
      <w:r>
        <w:rPr>
          <w:rFonts w:ascii="Times New Roman" w:hAnsi="Times New Roman"/>
          <w:sz w:val="28"/>
          <w:szCs w:val="28"/>
        </w:rPr>
        <w:t>тыс.</w:t>
      </w:r>
      <w:r w:rsidRPr="00DF5383">
        <w:rPr>
          <w:rFonts w:ascii="Times New Roman" w:hAnsi="Times New Roman"/>
          <w:sz w:val="28"/>
          <w:szCs w:val="28"/>
        </w:rPr>
        <w:t xml:space="preserve"> руб</w:t>
      </w:r>
      <w:r>
        <w:rPr>
          <w:rFonts w:ascii="Times New Roman" w:hAnsi="Times New Roman"/>
          <w:sz w:val="28"/>
          <w:szCs w:val="28"/>
        </w:rPr>
        <w:t>.</w:t>
      </w:r>
      <w:r w:rsidRPr="00A525F9">
        <w:rPr>
          <w:rFonts w:ascii="Times New Roman" w:hAnsi="Times New Roman" w:cs="Times New Roman"/>
          <w:sz w:val="28"/>
          <w:szCs w:val="28"/>
        </w:rPr>
        <w:t xml:space="preserve"> Снижение объема налоговых и неналоговых доходов бюджета города к ожидаемой оценке поступлений 2017 года объясняется поступлением в 2017 году доходов от реализации муниципального имущества и земельных участков.  </w:t>
      </w:r>
      <w:proofErr w:type="gramEnd"/>
    </w:p>
    <w:p w:rsidR="00361A17" w:rsidRPr="00A525F9" w:rsidRDefault="00361A17" w:rsidP="00361A17">
      <w:pPr>
        <w:pStyle w:val="21"/>
        <w:spacing w:line="276" w:lineRule="auto"/>
        <w:ind w:left="0" w:firstLine="851"/>
        <w:jc w:val="both"/>
        <w:rPr>
          <w:rFonts w:ascii="Times New Roman" w:hAnsi="Times New Roman" w:cs="Times New Roman"/>
          <w:sz w:val="28"/>
          <w:szCs w:val="28"/>
        </w:rPr>
      </w:pPr>
    </w:p>
    <w:p w:rsidR="00361A17" w:rsidRPr="00A525F9" w:rsidRDefault="00361A17" w:rsidP="00361A17">
      <w:pPr>
        <w:tabs>
          <w:tab w:val="left" w:pos="6379"/>
        </w:tabs>
        <w:spacing w:line="240" w:lineRule="auto"/>
        <w:ind w:right="-2" w:firstLine="900"/>
        <w:jc w:val="both"/>
        <w:rPr>
          <w:rFonts w:ascii="Times New Roman" w:hAnsi="Times New Roman"/>
          <w:color w:val="FF0000"/>
          <w:sz w:val="28"/>
          <w:szCs w:val="28"/>
        </w:rPr>
      </w:pPr>
    </w:p>
    <w:p w:rsidR="00361A17" w:rsidRPr="00A525F9" w:rsidRDefault="00361A17" w:rsidP="00361A17">
      <w:pPr>
        <w:jc w:val="center"/>
        <w:rPr>
          <w:rFonts w:ascii="Andalus" w:hAnsi="Andalus" w:cs="Andalus"/>
          <w:sz w:val="27"/>
          <w:szCs w:val="27"/>
        </w:rPr>
      </w:pPr>
      <w:r w:rsidRPr="00A525F9">
        <w:rPr>
          <w:rFonts w:ascii="Times New Roman" w:hAnsi="Times New Roman"/>
          <w:b/>
          <w:bCs/>
          <w:sz w:val="28"/>
          <w:szCs w:val="28"/>
        </w:rPr>
        <w:t>Анализ</w:t>
      </w:r>
      <w:r w:rsidRPr="00A525F9">
        <w:rPr>
          <w:rFonts w:ascii="Andalus" w:hAnsi="Andalus" w:cs="Andalus"/>
          <w:b/>
          <w:bCs/>
          <w:sz w:val="28"/>
          <w:szCs w:val="28"/>
        </w:rPr>
        <w:t xml:space="preserve"> </w:t>
      </w:r>
      <w:r w:rsidRPr="00A525F9">
        <w:rPr>
          <w:rFonts w:ascii="Times New Roman" w:hAnsi="Times New Roman"/>
          <w:b/>
          <w:bCs/>
          <w:sz w:val="28"/>
          <w:szCs w:val="28"/>
        </w:rPr>
        <w:t>доходов</w:t>
      </w:r>
      <w:r w:rsidRPr="00A525F9">
        <w:rPr>
          <w:rFonts w:ascii="Andalus" w:hAnsi="Andalus" w:cs="Andalus"/>
          <w:b/>
          <w:bCs/>
          <w:sz w:val="28"/>
          <w:szCs w:val="28"/>
        </w:rPr>
        <w:t xml:space="preserve"> </w:t>
      </w:r>
      <w:r w:rsidRPr="00A525F9">
        <w:rPr>
          <w:rFonts w:ascii="Times New Roman" w:hAnsi="Times New Roman"/>
          <w:b/>
          <w:bCs/>
          <w:sz w:val="28"/>
          <w:szCs w:val="28"/>
        </w:rPr>
        <w:t>проекта</w:t>
      </w:r>
      <w:r w:rsidRPr="00A525F9">
        <w:rPr>
          <w:rFonts w:ascii="Andalus" w:hAnsi="Andalus" w:cs="Andalus"/>
          <w:b/>
          <w:bCs/>
          <w:sz w:val="28"/>
          <w:szCs w:val="28"/>
        </w:rPr>
        <w:t xml:space="preserve"> </w:t>
      </w:r>
      <w:r w:rsidRPr="00A525F9">
        <w:rPr>
          <w:rFonts w:ascii="Times New Roman" w:hAnsi="Times New Roman"/>
          <w:b/>
          <w:bCs/>
          <w:sz w:val="28"/>
          <w:szCs w:val="28"/>
        </w:rPr>
        <w:t>бюджета</w:t>
      </w:r>
    </w:p>
    <w:p w:rsidR="00361A17" w:rsidRPr="00AD0937" w:rsidRDefault="00361A17" w:rsidP="00361A17">
      <w:pPr>
        <w:jc w:val="center"/>
        <w:rPr>
          <w:rFonts w:cs="Andalus"/>
          <w:b/>
          <w:bCs/>
          <w:sz w:val="28"/>
          <w:szCs w:val="28"/>
        </w:rPr>
      </w:pPr>
      <w:r w:rsidRPr="00A525F9">
        <w:rPr>
          <w:rFonts w:ascii="Times New Roman" w:hAnsi="Times New Roman"/>
          <w:b/>
          <w:bCs/>
          <w:sz w:val="28"/>
          <w:szCs w:val="28"/>
        </w:rPr>
        <w:t>муниципального</w:t>
      </w:r>
      <w:r w:rsidRPr="00A525F9">
        <w:rPr>
          <w:rFonts w:ascii="Andalus" w:hAnsi="Andalus" w:cs="Andalus"/>
          <w:b/>
          <w:bCs/>
          <w:sz w:val="28"/>
          <w:szCs w:val="28"/>
        </w:rPr>
        <w:t xml:space="preserve"> </w:t>
      </w:r>
      <w:r w:rsidRPr="00A525F9">
        <w:rPr>
          <w:rFonts w:ascii="Times New Roman" w:hAnsi="Times New Roman"/>
          <w:b/>
          <w:bCs/>
          <w:sz w:val="28"/>
          <w:szCs w:val="28"/>
        </w:rPr>
        <w:t>образования</w:t>
      </w:r>
      <w:r w:rsidRPr="00A525F9">
        <w:rPr>
          <w:rFonts w:ascii="Andalus" w:hAnsi="Andalus" w:cs="Andalus"/>
          <w:b/>
          <w:bCs/>
          <w:sz w:val="28"/>
          <w:szCs w:val="28"/>
        </w:rPr>
        <w:t xml:space="preserve"> «</w:t>
      </w:r>
      <w:proofErr w:type="spellStart"/>
      <w:r w:rsidRPr="00A525F9">
        <w:rPr>
          <w:rFonts w:ascii="Times New Roman" w:hAnsi="Times New Roman"/>
          <w:b/>
          <w:bCs/>
          <w:sz w:val="28"/>
          <w:szCs w:val="28"/>
        </w:rPr>
        <w:t>Унечское</w:t>
      </w:r>
      <w:proofErr w:type="spellEnd"/>
      <w:r w:rsidRPr="00A525F9">
        <w:rPr>
          <w:rFonts w:ascii="Andalus" w:hAnsi="Andalus" w:cs="Andalus"/>
          <w:b/>
          <w:bCs/>
          <w:sz w:val="28"/>
          <w:szCs w:val="28"/>
        </w:rPr>
        <w:t xml:space="preserve"> </w:t>
      </w:r>
      <w:r w:rsidRPr="00A525F9">
        <w:rPr>
          <w:rFonts w:ascii="Times New Roman" w:hAnsi="Times New Roman"/>
          <w:b/>
          <w:bCs/>
          <w:sz w:val="28"/>
          <w:szCs w:val="28"/>
        </w:rPr>
        <w:t>городское</w:t>
      </w:r>
      <w:r w:rsidRPr="00A525F9">
        <w:rPr>
          <w:rFonts w:ascii="Andalus" w:hAnsi="Andalus" w:cs="Andalus"/>
          <w:b/>
          <w:bCs/>
          <w:sz w:val="28"/>
          <w:szCs w:val="28"/>
        </w:rPr>
        <w:t xml:space="preserve"> </w:t>
      </w:r>
      <w:r w:rsidRPr="00A525F9">
        <w:rPr>
          <w:rFonts w:ascii="Times New Roman" w:hAnsi="Times New Roman"/>
          <w:b/>
          <w:bCs/>
          <w:sz w:val="28"/>
          <w:szCs w:val="28"/>
        </w:rPr>
        <w:t>поселение</w:t>
      </w:r>
      <w:r w:rsidRPr="00A525F9">
        <w:rPr>
          <w:rFonts w:ascii="Andalus" w:hAnsi="Andalus" w:cs="Andalus"/>
          <w:b/>
          <w:bCs/>
          <w:sz w:val="28"/>
          <w:szCs w:val="28"/>
        </w:rPr>
        <w:t>»</w:t>
      </w:r>
    </w:p>
    <w:p w:rsidR="00361A17" w:rsidRPr="00F25AB4" w:rsidRDefault="00361A17" w:rsidP="00361A17">
      <w:pPr>
        <w:jc w:val="center"/>
        <w:rPr>
          <w:rFonts w:ascii="Times New Roman" w:hAnsi="Times New Roman"/>
          <w:b/>
          <w:bCs/>
          <w:sz w:val="28"/>
          <w:szCs w:val="28"/>
        </w:rPr>
      </w:pPr>
      <w:r w:rsidRPr="00A525F9">
        <w:rPr>
          <w:rFonts w:ascii="Andalus" w:hAnsi="Andalus" w:cs="Andalus"/>
          <w:b/>
          <w:bCs/>
          <w:sz w:val="28"/>
          <w:szCs w:val="28"/>
        </w:rPr>
        <w:t> </w:t>
      </w:r>
      <w:r w:rsidRPr="00F25AB4">
        <w:rPr>
          <w:rFonts w:ascii="Times New Roman" w:hAnsi="Times New Roman"/>
          <w:b/>
          <w:sz w:val="28"/>
          <w:szCs w:val="28"/>
        </w:rPr>
        <w:t>на 2018 год и на плановый период 2019 и 2020 годов</w:t>
      </w:r>
    </w:p>
    <w:p w:rsidR="00361A17" w:rsidRPr="001976B0" w:rsidRDefault="00361A17" w:rsidP="00361A17">
      <w:pPr>
        <w:jc w:val="right"/>
        <w:rPr>
          <w:rFonts w:ascii="Andalus" w:hAnsi="Andalus" w:cs="Andalus"/>
          <w:b/>
          <w:bCs/>
        </w:rPr>
      </w:pPr>
      <w:r w:rsidRPr="001976B0">
        <w:rPr>
          <w:rFonts w:ascii="Andalus" w:hAnsi="Andalus" w:cs="Andalus"/>
          <w:b/>
          <w:bCs/>
        </w:rPr>
        <w:t>(</w:t>
      </w:r>
      <w:proofErr w:type="spellStart"/>
      <w:r w:rsidRPr="001976B0">
        <w:rPr>
          <w:rFonts w:ascii="Times New Roman" w:hAnsi="Times New Roman"/>
          <w:b/>
          <w:bCs/>
        </w:rPr>
        <w:t>тыс</w:t>
      </w:r>
      <w:proofErr w:type="gramStart"/>
      <w:r w:rsidRPr="001976B0">
        <w:rPr>
          <w:rFonts w:ascii="Andalus" w:hAnsi="Andalus" w:cs="Andalus"/>
          <w:b/>
          <w:bCs/>
        </w:rPr>
        <w:t>.</w:t>
      </w:r>
      <w:r w:rsidRPr="001976B0">
        <w:rPr>
          <w:rFonts w:ascii="Times New Roman" w:hAnsi="Times New Roman"/>
          <w:b/>
          <w:bCs/>
        </w:rPr>
        <w:t>р</w:t>
      </w:r>
      <w:proofErr w:type="gramEnd"/>
      <w:r w:rsidRPr="001976B0">
        <w:rPr>
          <w:rFonts w:ascii="Times New Roman" w:hAnsi="Times New Roman"/>
          <w:b/>
          <w:bCs/>
        </w:rPr>
        <w:t>уб</w:t>
      </w:r>
      <w:proofErr w:type="spellEnd"/>
      <w:r w:rsidRPr="001976B0">
        <w:rPr>
          <w:rFonts w:ascii="Andalus" w:hAnsi="Andalus" w:cs="Andalus"/>
          <w:b/>
          <w:bCs/>
        </w:rPr>
        <w:t>.)</w:t>
      </w:r>
    </w:p>
    <w:tbl>
      <w:tblPr>
        <w:tblW w:w="996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1701"/>
        <w:gridCol w:w="1596"/>
        <w:gridCol w:w="1667"/>
        <w:gridCol w:w="1596"/>
      </w:tblGrid>
      <w:tr w:rsidR="00361A17" w:rsidRPr="00A525F9" w:rsidTr="00F934E6">
        <w:tc>
          <w:tcPr>
            <w:tcW w:w="3403" w:type="dxa"/>
            <w:vMerge w:val="restart"/>
            <w:shd w:val="clear" w:color="auto" w:fill="auto"/>
          </w:tcPr>
          <w:p w:rsidR="00361A17" w:rsidRPr="00A525F9" w:rsidRDefault="00361A17" w:rsidP="00F934E6">
            <w:pPr>
              <w:pStyle w:val="Style37"/>
              <w:widowControl/>
              <w:rPr>
                <w:rStyle w:val="FontStyle39"/>
                <w:sz w:val="28"/>
                <w:szCs w:val="28"/>
              </w:rPr>
            </w:pPr>
          </w:p>
          <w:p w:rsidR="00361A17" w:rsidRPr="00A525F9" w:rsidRDefault="00361A17" w:rsidP="00F934E6">
            <w:pPr>
              <w:pStyle w:val="Style37"/>
              <w:widowControl/>
              <w:jc w:val="center"/>
              <w:rPr>
                <w:rStyle w:val="FontStyle39"/>
                <w:sz w:val="28"/>
                <w:szCs w:val="28"/>
              </w:rPr>
            </w:pPr>
            <w:r w:rsidRPr="00A525F9">
              <w:rPr>
                <w:rStyle w:val="FontStyle39"/>
                <w:sz w:val="28"/>
                <w:szCs w:val="28"/>
              </w:rPr>
              <w:t>Наименование</w:t>
            </w:r>
          </w:p>
          <w:p w:rsidR="00361A17" w:rsidRPr="00A525F9" w:rsidRDefault="00361A17" w:rsidP="00F934E6">
            <w:pPr>
              <w:jc w:val="center"/>
              <w:rPr>
                <w:rFonts w:ascii="Times New Roman" w:hAnsi="Times New Roman"/>
                <w:b/>
                <w:sz w:val="28"/>
                <w:szCs w:val="28"/>
              </w:rPr>
            </w:pPr>
            <w:r w:rsidRPr="00A525F9">
              <w:rPr>
                <w:rStyle w:val="FontStyle39"/>
                <w:sz w:val="28"/>
                <w:szCs w:val="28"/>
              </w:rPr>
              <w:t>показателей</w:t>
            </w:r>
          </w:p>
        </w:tc>
        <w:tc>
          <w:tcPr>
            <w:tcW w:w="6560" w:type="dxa"/>
            <w:gridSpan w:val="4"/>
            <w:shd w:val="clear" w:color="auto" w:fill="auto"/>
          </w:tcPr>
          <w:p w:rsidR="00361A17" w:rsidRPr="00A525F9" w:rsidRDefault="00361A17" w:rsidP="00F934E6">
            <w:pPr>
              <w:jc w:val="center"/>
              <w:rPr>
                <w:rFonts w:ascii="Times New Roman" w:hAnsi="Times New Roman"/>
                <w:b/>
                <w:sz w:val="28"/>
                <w:szCs w:val="28"/>
              </w:rPr>
            </w:pPr>
            <w:r w:rsidRPr="00A525F9">
              <w:rPr>
                <w:rFonts w:ascii="Times New Roman" w:hAnsi="Times New Roman"/>
                <w:b/>
                <w:sz w:val="28"/>
                <w:szCs w:val="28"/>
              </w:rPr>
              <w:t>Значения показателей</w:t>
            </w:r>
          </w:p>
        </w:tc>
      </w:tr>
      <w:tr w:rsidR="00361A17" w:rsidRPr="00A525F9" w:rsidTr="00F934E6">
        <w:tc>
          <w:tcPr>
            <w:tcW w:w="3403" w:type="dxa"/>
            <w:vMerge/>
            <w:shd w:val="clear" w:color="auto" w:fill="auto"/>
          </w:tcPr>
          <w:p w:rsidR="00361A17" w:rsidRPr="00A525F9" w:rsidRDefault="00361A17" w:rsidP="00F934E6">
            <w:pPr>
              <w:shd w:val="clear" w:color="auto" w:fill="FFFFFF"/>
              <w:spacing w:line="600" w:lineRule="atLeast"/>
              <w:ind w:firstLine="720"/>
              <w:jc w:val="both"/>
              <w:rPr>
                <w:rFonts w:ascii="Times New Roman" w:hAnsi="Times New Roman"/>
                <w:b/>
                <w:bCs/>
                <w:sz w:val="28"/>
                <w:szCs w:val="28"/>
              </w:rPr>
            </w:pPr>
          </w:p>
        </w:tc>
        <w:tc>
          <w:tcPr>
            <w:tcW w:w="1701" w:type="dxa"/>
            <w:shd w:val="clear" w:color="auto" w:fill="auto"/>
          </w:tcPr>
          <w:p w:rsidR="00361A17" w:rsidRPr="00A525F9" w:rsidRDefault="00361A17" w:rsidP="00F934E6">
            <w:pPr>
              <w:tabs>
                <w:tab w:val="left" w:pos="6379"/>
              </w:tabs>
              <w:spacing w:line="240" w:lineRule="auto"/>
              <w:ind w:right="-2"/>
              <w:jc w:val="center"/>
              <w:rPr>
                <w:rFonts w:ascii="Times New Roman" w:hAnsi="Times New Roman"/>
                <w:b/>
                <w:sz w:val="28"/>
                <w:szCs w:val="28"/>
              </w:rPr>
            </w:pPr>
            <w:r w:rsidRPr="00A525F9">
              <w:rPr>
                <w:rFonts w:ascii="Times New Roman" w:hAnsi="Times New Roman"/>
                <w:b/>
                <w:sz w:val="28"/>
                <w:szCs w:val="28"/>
              </w:rPr>
              <w:t>Оценка</w:t>
            </w:r>
          </w:p>
          <w:p w:rsidR="00361A17" w:rsidRPr="00A525F9" w:rsidRDefault="00361A17" w:rsidP="00F934E6">
            <w:pPr>
              <w:tabs>
                <w:tab w:val="left" w:pos="6379"/>
              </w:tabs>
              <w:spacing w:line="240" w:lineRule="auto"/>
              <w:ind w:right="-2"/>
              <w:jc w:val="center"/>
              <w:rPr>
                <w:rFonts w:ascii="Times New Roman" w:hAnsi="Times New Roman"/>
                <w:b/>
                <w:sz w:val="28"/>
                <w:szCs w:val="28"/>
              </w:rPr>
            </w:pPr>
            <w:r w:rsidRPr="00A525F9">
              <w:rPr>
                <w:rFonts w:ascii="Times New Roman" w:hAnsi="Times New Roman"/>
                <w:b/>
                <w:sz w:val="28"/>
                <w:szCs w:val="28"/>
              </w:rPr>
              <w:t>2017 г.</w:t>
            </w:r>
          </w:p>
        </w:tc>
        <w:tc>
          <w:tcPr>
            <w:tcW w:w="1596" w:type="dxa"/>
            <w:shd w:val="clear" w:color="auto" w:fill="auto"/>
          </w:tcPr>
          <w:p w:rsidR="00361A17" w:rsidRPr="00A525F9" w:rsidRDefault="00361A17" w:rsidP="00F934E6">
            <w:pPr>
              <w:tabs>
                <w:tab w:val="left" w:pos="6379"/>
              </w:tabs>
              <w:spacing w:line="240" w:lineRule="auto"/>
              <w:ind w:right="-2"/>
              <w:jc w:val="center"/>
              <w:rPr>
                <w:rFonts w:ascii="Times New Roman" w:hAnsi="Times New Roman"/>
                <w:b/>
                <w:sz w:val="28"/>
                <w:szCs w:val="28"/>
              </w:rPr>
            </w:pPr>
            <w:r w:rsidRPr="00A525F9">
              <w:rPr>
                <w:rFonts w:ascii="Times New Roman" w:hAnsi="Times New Roman"/>
                <w:b/>
                <w:sz w:val="28"/>
                <w:szCs w:val="28"/>
              </w:rPr>
              <w:t>Прогноз</w:t>
            </w:r>
          </w:p>
          <w:p w:rsidR="00361A17" w:rsidRPr="00A525F9" w:rsidRDefault="00361A17" w:rsidP="00F934E6">
            <w:pPr>
              <w:tabs>
                <w:tab w:val="left" w:pos="6379"/>
              </w:tabs>
              <w:spacing w:line="240" w:lineRule="auto"/>
              <w:ind w:right="-2"/>
              <w:jc w:val="center"/>
              <w:rPr>
                <w:rFonts w:ascii="Times New Roman" w:hAnsi="Times New Roman"/>
                <w:b/>
                <w:sz w:val="28"/>
                <w:szCs w:val="28"/>
              </w:rPr>
            </w:pPr>
            <w:r w:rsidRPr="00A525F9">
              <w:rPr>
                <w:rFonts w:ascii="Times New Roman" w:hAnsi="Times New Roman"/>
                <w:b/>
                <w:sz w:val="28"/>
                <w:szCs w:val="28"/>
              </w:rPr>
              <w:t>2018 г.</w:t>
            </w:r>
          </w:p>
        </w:tc>
        <w:tc>
          <w:tcPr>
            <w:tcW w:w="1667" w:type="dxa"/>
            <w:shd w:val="clear" w:color="auto" w:fill="auto"/>
          </w:tcPr>
          <w:p w:rsidR="00361A17" w:rsidRPr="00A525F9" w:rsidRDefault="00361A17" w:rsidP="00F934E6">
            <w:pPr>
              <w:tabs>
                <w:tab w:val="left" w:pos="6379"/>
              </w:tabs>
              <w:spacing w:line="240" w:lineRule="auto"/>
              <w:ind w:right="-2"/>
              <w:jc w:val="center"/>
              <w:rPr>
                <w:rFonts w:ascii="Times New Roman" w:hAnsi="Times New Roman"/>
                <w:b/>
                <w:sz w:val="28"/>
                <w:szCs w:val="28"/>
              </w:rPr>
            </w:pPr>
            <w:r w:rsidRPr="00A525F9">
              <w:rPr>
                <w:rFonts w:ascii="Times New Roman" w:hAnsi="Times New Roman"/>
                <w:b/>
                <w:sz w:val="28"/>
                <w:szCs w:val="28"/>
              </w:rPr>
              <w:t>Прогноз</w:t>
            </w:r>
          </w:p>
          <w:p w:rsidR="00361A17" w:rsidRPr="00A525F9" w:rsidRDefault="00361A17" w:rsidP="00F934E6">
            <w:pPr>
              <w:tabs>
                <w:tab w:val="left" w:pos="6379"/>
              </w:tabs>
              <w:spacing w:line="240" w:lineRule="auto"/>
              <w:ind w:right="-2"/>
              <w:jc w:val="center"/>
              <w:rPr>
                <w:rFonts w:ascii="Times New Roman" w:hAnsi="Times New Roman"/>
                <w:b/>
                <w:sz w:val="28"/>
                <w:szCs w:val="28"/>
              </w:rPr>
            </w:pPr>
            <w:r w:rsidRPr="00A525F9">
              <w:rPr>
                <w:rFonts w:ascii="Times New Roman" w:hAnsi="Times New Roman"/>
                <w:b/>
                <w:sz w:val="28"/>
                <w:szCs w:val="28"/>
              </w:rPr>
              <w:t>2019 г.</w:t>
            </w:r>
          </w:p>
        </w:tc>
        <w:tc>
          <w:tcPr>
            <w:tcW w:w="1596" w:type="dxa"/>
            <w:shd w:val="clear" w:color="auto" w:fill="auto"/>
          </w:tcPr>
          <w:p w:rsidR="00361A17" w:rsidRPr="00A525F9" w:rsidRDefault="00361A17" w:rsidP="00F934E6">
            <w:pPr>
              <w:tabs>
                <w:tab w:val="left" w:pos="6379"/>
              </w:tabs>
              <w:spacing w:line="240" w:lineRule="auto"/>
              <w:ind w:right="-2"/>
              <w:jc w:val="center"/>
              <w:rPr>
                <w:rFonts w:ascii="Times New Roman" w:hAnsi="Times New Roman"/>
                <w:b/>
                <w:sz w:val="28"/>
                <w:szCs w:val="28"/>
              </w:rPr>
            </w:pPr>
            <w:r w:rsidRPr="00A525F9">
              <w:rPr>
                <w:rFonts w:ascii="Times New Roman" w:hAnsi="Times New Roman"/>
                <w:b/>
                <w:sz w:val="28"/>
                <w:szCs w:val="28"/>
              </w:rPr>
              <w:t>Прогноз</w:t>
            </w:r>
          </w:p>
          <w:p w:rsidR="00361A17" w:rsidRPr="00A525F9" w:rsidRDefault="00361A17" w:rsidP="00F934E6">
            <w:pPr>
              <w:tabs>
                <w:tab w:val="left" w:pos="6379"/>
              </w:tabs>
              <w:spacing w:line="240" w:lineRule="auto"/>
              <w:ind w:right="-2"/>
              <w:jc w:val="center"/>
              <w:rPr>
                <w:rFonts w:ascii="Times New Roman" w:hAnsi="Times New Roman"/>
                <w:b/>
                <w:sz w:val="28"/>
                <w:szCs w:val="28"/>
              </w:rPr>
            </w:pPr>
            <w:r w:rsidRPr="00A525F9">
              <w:rPr>
                <w:rFonts w:ascii="Times New Roman" w:hAnsi="Times New Roman"/>
                <w:b/>
                <w:sz w:val="28"/>
                <w:szCs w:val="28"/>
              </w:rPr>
              <w:t>2020 г.</w:t>
            </w:r>
          </w:p>
        </w:tc>
      </w:tr>
      <w:tr w:rsidR="00361A17" w:rsidRPr="001A68E8" w:rsidTr="00F934E6">
        <w:tc>
          <w:tcPr>
            <w:tcW w:w="3403" w:type="dxa"/>
            <w:shd w:val="clear" w:color="auto" w:fill="A6A6A6"/>
          </w:tcPr>
          <w:p w:rsidR="00361A17" w:rsidRPr="00B759E8" w:rsidRDefault="00361A17" w:rsidP="00F934E6">
            <w:pPr>
              <w:shd w:val="clear" w:color="auto" w:fill="FFFFFF"/>
              <w:ind w:firstLine="34"/>
              <w:rPr>
                <w:rFonts w:ascii="Times New Roman" w:hAnsi="Times New Roman"/>
                <w:b/>
              </w:rPr>
            </w:pPr>
            <w:r w:rsidRPr="00B759E8">
              <w:rPr>
                <w:rFonts w:ascii="Times New Roman" w:hAnsi="Times New Roman"/>
                <w:b/>
                <w:bCs/>
              </w:rPr>
              <w:t xml:space="preserve">Налоговые и неналоговые доходы, в </w:t>
            </w:r>
            <w:proofErr w:type="spellStart"/>
            <w:r w:rsidRPr="00B759E8">
              <w:rPr>
                <w:rFonts w:ascii="Times New Roman" w:hAnsi="Times New Roman"/>
                <w:b/>
                <w:bCs/>
              </w:rPr>
              <w:t>т.ч</w:t>
            </w:r>
            <w:proofErr w:type="spellEnd"/>
            <w:r w:rsidRPr="00B759E8">
              <w:rPr>
                <w:rFonts w:ascii="Times New Roman" w:hAnsi="Times New Roman"/>
                <w:b/>
                <w:bCs/>
              </w:rPr>
              <w:t>.</w:t>
            </w:r>
          </w:p>
        </w:tc>
        <w:tc>
          <w:tcPr>
            <w:tcW w:w="1701" w:type="dxa"/>
            <w:shd w:val="clear" w:color="auto" w:fill="A6A6A6"/>
            <w:vAlign w:val="center"/>
          </w:tcPr>
          <w:p w:rsidR="00361A17" w:rsidRPr="003B2226" w:rsidRDefault="00361A17" w:rsidP="00F934E6">
            <w:pPr>
              <w:pStyle w:val="21"/>
              <w:tabs>
                <w:tab w:val="left" w:pos="2160"/>
              </w:tabs>
              <w:ind w:left="-250" w:firstLine="142"/>
              <w:jc w:val="right"/>
              <w:rPr>
                <w:rFonts w:ascii="Times New Roman" w:hAnsi="Times New Roman" w:cs="Times New Roman"/>
                <w:b/>
                <w:sz w:val="28"/>
                <w:szCs w:val="28"/>
              </w:rPr>
            </w:pPr>
            <w:r w:rsidRPr="003B2226">
              <w:rPr>
                <w:rFonts w:ascii="Times New Roman" w:hAnsi="Times New Roman" w:cs="Times New Roman"/>
                <w:b/>
                <w:sz w:val="28"/>
                <w:szCs w:val="28"/>
              </w:rPr>
              <w:t>63 095,0</w:t>
            </w:r>
          </w:p>
        </w:tc>
        <w:tc>
          <w:tcPr>
            <w:tcW w:w="1596" w:type="dxa"/>
            <w:shd w:val="clear" w:color="auto" w:fill="A6A6A6"/>
            <w:vAlign w:val="center"/>
          </w:tcPr>
          <w:p w:rsidR="00361A17" w:rsidRPr="004155E9" w:rsidRDefault="00361A17" w:rsidP="00F934E6">
            <w:pPr>
              <w:pStyle w:val="21"/>
              <w:ind w:hanging="108"/>
              <w:jc w:val="right"/>
              <w:rPr>
                <w:rFonts w:ascii="Times New Roman" w:hAnsi="Times New Roman" w:cs="Times New Roman"/>
                <w:b/>
                <w:sz w:val="24"/>
              </w:rPr>
            </w:pPr>
            <w:r w:rsidRPr="004155E9">
              <w:rPr>
                <w:rFonts w:ascii="Times New Roman" w:hAnsi="Times New Roman" w:cs="Times New Roman"/>
                <w:b/>
                <w:sz w:val="24"/>
              </w:rPr>
              <w:t>62</w:t>
            </w:r>
            <w:r>
              <w:rPr>
                <w:rFonts w:ascii="Times New Roman" w:hAnsi="Times New Roman" w:cs="Times New Roman"/>
                <w:b/>
                <w:sz w:val="24"/>
              </w:rPr>
              <w:t> </w:t>
            </w:r>
            <w:r w:rsidRPr="004155E9">
              <w:rPr>
                <w:rFonts w:ascii="Times New Roman" w:hAnsi="Times New Roman" w:cs="Times New Roman"/>
                <w:b/>
                <w:sz w:val="24"/>
              </w:rPr>
              <w:t>336</w:t>
            </w:r>
            <w:r>
              <w:rPr>
                <w:rFonts w:ascii="Times New Roman" w:hAnsi="Times New Roman" w:cs="Times New Roman"/>
                <w:b/>
                <w:sz w:val="24"/>
              </w:rPr>
              <w:t>,</w:t>
            </w:r>
            <w:r w:rsidRPr="004155E9">
              <w:rPr>
                <w:rFonts w:ascii="Times New Roman" w:hAnsi="Times New Roman" w:cs="Times New Roman"/>
                <w:b/>
                <w:sz w:val="24"/>
              </w:rPr>
              <w:t>0</w:t>
            </w:r>
          </w:p>
        </w:tc>
        <w:tc>
          <w:tcPr>
            <w:tcW w:w="1667" w:type="dxa"/>
            <w:shd w:val="clear" w:color="auto" w:fill="A6A6A6"/>
            <w:vAlign w:val="center"/>
          </w:tcPr>
          <w:p w:rsidR="00361A17" w:rsidRPr="004155E9" w:rsidRDefault="00361A17" w:rsidP="00F934E6">
            <w:pPr>
              <w:pStyle w:val="21"/>
              <w:ind w:hanging="108"/>
              <w:jc w:val="right"/>
              <w:rPr>
                <w:rFonts w:ascii="Times New Roman" w:hAnsi="Times New Roman" w:cs="Times New Roman"/>
                <w:b/>
                <w:sz w:val="24"/>
              </w:rPr>
            </w:pPr>
            <w:r w:rsidRPr="004155E9">
              <w:rPr>
                <w:rFonts w:ascii="Times New Roman" w:hAnsi="Times New Roman" w:cs="Times New Roman"/>
                <w:b/>
                <w:sz w:val="24"/>
              </w:rPr>
              <w:t>63</w:t>
            </w:r>
            <w:r>
              <w:rPr>
                <w:rFonts w:ascii="Times New Roman" w:hAnsi="Times New Roman" w:cs="Times New Roman"/>
                <w:b/>
                <w:sz w:val="24"/>
              </w:rPr>
              <w:t> </w:t>
            </w:r>
            <w:r w:rsidRPr="004155E9">
              <w:rPr>
                <w:rFonts w:ascii="Times New Roman" w:hAnsi="Times New Roman" w:cs="Times New Roman"/>
                <w:b/>
                <w:sz w:val="24"/>
              </w:rPr>
              <w:t>997</w:t>
            </w:r>
            <w:r>
              <w:rPr>
                <w:rFonts w:ascii="Times New Roman" w:hAnsi="Times New Roman" w:cs="Times New Roman"/>
                <w:b/>
                <w:sz w:val="24"/>
              </w:rPr>
              <w:t>,</w:t>
            </w:r>
            <w:r w:rsidRPr="004155E9">
              <w:rPr>
                <w:rFonts w:ascii="Times New Roman" w:hAnsi="Times New Roman" w:cs="Times New Roman"/>
                <w:b/>
                <w:sz w:val="24"/>
              </w:rPr>
              <w:t>0</w:t>
            </w:r>
          </w:p>
        </w:tc>
        <w:tc>
          <w:tcPr>
            <w:tcW w:w="1596" w:type="dxa"/>
            <w:shd w:val="clear" w:color="auto" w:fill="A6A6A6"/>
            <w:vAlign w:val="center"/>
          </w:tcPr>
          <w:p w:rsidR="00361A17" w:rsidRPr="004155E9" w:rsidRDefault="00361A17" w:rsidP="00F934E6">
            <w:pPr>
              <w:pStyle w:val="21"/>
              <w:ind w:hanging="108"/>
              <w:jc w:val="right"/>
              <w:rPr>
                <w:rFonts w:ascii="Times New Roman" w:hAnsi="Times New Roman" w:cs="Times New Roman"/>
                <w:b/>
                <w:sz w:val="24"/>
              </w:rPr>
            </w:pPr>
            <w:r w:rsidRPr="004155E9">
              <w:rPr>
                <w:rFonts w:ascii="Times New Roman" w:hAnsi="Times New Roman" w:cs="Times New Roman"/>
                <w:b/>
                <w:sz w:val="24"/>
              </w:rPr>
              <w:t>65</w:t>
            </w:r>
            <w:r>
              <w:rPr>
                <w:rFonts w:ascii="Times New Roman" w:hAnsi="Times New Roman" w:cs="Times New Roman"/>
                <w:b/>
                <w:sz w:val="24"/>
              </w:rPr>
              <w:t> </w:t>
            </w:r>
            <w:r w:rsidRPr="004155E9">
              <w:rPr>
                <w:rFonts w:ascii="Times New Roman" w:hAnsi="Times New Roman" w:cs="Times New Roman"/>
                <w:b/>
                <w:sz w:val="24"/>
              </w:rPr>
              <w:t>986</w:t>
            </w:r>
            <w:r>
              <w:rPr>
                <w:rFonts w:ascii="Times New Roman" w:hAnsi="Times New Roman" w:cs="Times New Roman"/>
                <w:b/>
                <w:sz w:val="24"/>
              </w:rPr>
              <w:t>,</w:t>
            </w:r>
            <w:r w:rsidRPr="004155E9">
              <w:rPr>
                <w:rFonts w:ascii="Times New Roman" w:hAnsi="Times New Roman" w:cs="Times New Roman"/>
                <w:b/>
                <w:sz w:val="24"/>
              </w:rPr>
              <w:t>0</w:t>
            </w:r>
          </w:p>
        </w:tc>
      </w:tr>
      <w:tr w:rsidR="00361A17" w:rsidRPr="001A68E8" w:rsidTr="00F934E6">
        <w:tc>
          <w:tcPr>
            <w:tcW w:w="3403" w:type="dxa"/>
            <w:shd w:val="clear" w:color="auto" w:fill="EEECE1"/>
          </w:tcPr>
          <w:p w:rsidR="00361A17" w:rsidRPr="00B50489" w:rsidRDefault="00361A17" w:rsidP="00F934E6">
            <w:pPr>
              <w:shd w:val="clear" w:color="auto" w:fill="FFFFFF"/>
              <w:ind w:firstLine="34"/>
              <w:rPr>
                <w:rFonts w:ascii="Times New Roman" w:hAnsi="Times New Roman"/>
                <w:b/>
                <w:sz w:val="20"/>
                <w:szCs w:val="20"/>
              </w:rPr>
            </w:pPr>
            <w:r w:rsidRPr="00B50489">
              <w:rPr>
                <w:rFonts w:ascii="Times New Roman" w:hAnsi="Times New Roman"/>
                <w:b/>
                <w:sz w:val="20"/>
                <w:szCs w:val="20"/>
              </w:rPr>
              <w:t>Налоговые доходы</w:t>
            </w:r>
          </w:p>
          <w:p w:rsidR="00361A17" w:rsidRPr="00B759E8" w:rsidRDefault="00361A17" w:rsidP="00F934E6">
            <w:pPr>
              <w:shd w:val="clear" w:color="auto" w:fill="FFFFFF"/>
              <w:ind w:firstLine="34"/>
              <w:rPr>
                <w:rFonts w:ascii="Times New Roman" w:hAnsi="Times New Roman"/>
                <w:bCs/>
                <w:color w:val="FF0000"/>
              </w:rPr>
            </w:pPr>
            <w:r w:rsidRPr="00B50489">
              <w:rPr>
                <w:rFonts w:ascii="Times New Roman" w:hAnsi="Times New Roman"/>
                <w:b/>
                <w:bCs/>
                <w:sz w:val="20"/>
                <w:szCs w:val="20"/>
              </w:rPr>
              <w:t xml:space="preserve">в </w:t>
            </w:r>
            <w:proofErr w:type="spellStart"/>
            <w:r w:rsidRPr="00B50489">
              <w:rPr>
                <w:rFonts w:ascii="Times New Roman" w:hAnsi="Times New Roman"/>
                <w:b/>
                <w:bCs/>
                <w:sz w:val="20"/>
                <w:szCs w:val="20"/>
              </w:rPr>
              <w:t>т.ч</w:t>
            </w:r>
            <w:proofErr w:type="spellEnd"/>
            <w:r w:rsidRPr="00B50489">
              <w:rPr>
                <w:rFonts w:ascii="Times New Roman" w:hAnsi="Times New Roman"/>
                <w:b/>
                <w:bCs/>
                <w:sz w:val="20"/>
                <w:szCs w:val="20"/>
              </w:rPr>
              <w:t>.:</w:t>
            </w:r>
          </w:p>
        </w:tc>
        <w:tc>
          <w:tcPr>
            <w:tcW w:w="1701" w:type="dxa"/>
            <w:shd w:val="clear" w:color="auto" w:fill="EEECE1"/>
            <w:vAlign w:val="center"/>
          </w:tcPr>
          <w:p w:rsidR="00361A17" w:rsidRPr="003B2226" w:rsidRDefault="00361A17" w:rsidP="00F934E6">
            <w:pPr>
              <w:pStyle w:val="21"/>
              <w:ind w:hanging="108"/>
              <w:jc w:val="right"/>
              <w:rPr>
                <w:rFonts w:ascii="Times New Roman" w:hAnsi="Times New Roman" w:cs="Times New Roman"/>
                <w:b/>
                <w:sz w:val="28"/>
                <w:szCs w:val="28"/>
              </w:rPr>
            </w:pPr>
            <w:r w:rsidRPr="003B2226">
              <w:rPr>
                <w:rFonts w:ascii="Times New Roman" w:hAnsi="Times New Roman" w:cs="Times New Roman"/>
                <w:b/>
                <w:sz w:val="28"/>
                <w:szCs w:val="28"/>
              </w:rPr>
              <w:t>54 257,0</w:t>
            </w:r>
          </w:p>
        </w:tc>
        <w:tc>
          <w:tcPr>
            <w:tcW w:w="1596" w:type="dxa"/>
            <w:shd w:val="clear" w:color="auto" w:fill="EEECE1"/>
            <w:vAlign w:val="center"/>
          </w:tcPr>
          <w:p w:rsidR="00361A17" w:rsidRPr="004155E9" w:rsidRDefault="00361A17" w:rsidP="00F934E6">
            <w:pPr>
              <w:pStyle w:val="21"/>
              <w:ind w:hanging="108"/>
              <w:jc w:val="right"/>
              <w:rPr>
                <w:rFonts w:ascii="Times New Roman" w:hAnsi="Times New Roman" w:cs="Times New Roman"/>
                <w:b/>
                <w:sz w:val="24"/>
              </w:rPr>
            </w:pPr>
            <w:r w:rsidRPr="004155E9">
              <w:rPr>
                <w:rFonts w:ascii="Times New Roman" w:hAnsi="Times New Roman" w:cs="Times New Roman"/>
                <w:b/>
                <w:sz w:val="24"/>
              </w:rPr>
              <w:t>58</w:t>
            </w:r>
            <w:r>
              <w:rPr>
                <w:rFonts w:ascii="Times New Roman" w:hAnsi="Times New Roman" w:cs="Times New Roman"/>
                <w:b/>
                <w:sz w:val="24"/>
              </w:rPr>
              <w:t> </w:t>
            </w:r>
            <w:r w:rsidRPr="004155E9">
              <w:rPr>
                <w:rFonts w:ascii="Times New Roman" w:hAnsi="Times New Roman" w:cs="Times New Roman"/>
                <w:b/>
                <w:sz w:val="24"/>
              </w:rPr>
              <w:t>611</w:t>
            </w:r>
            <w:r>
              <w:rPr>
                <w:rFonts w:ascii="Times New Roman" w:hAnsi="Times New Roman" w:cs="Times New Roman"/>
                <w:b/>
                <w:sz w:val="24"/>
              </w:rPr>
              <w:t>,</w:t>
            </w:r>
            <w:r w:rsidRPr="004155E9">
              <w:rPr>
                <w:rFonts w:ascii="Times New Roman" w:hAnsi="Times New Roman" w:cs="Times New Roman"/>
                <w:b/>
                <w:sz w:val="24"/>
              </w:rPr>
              <w:t>0</w:t>
            </w:r>
          </w:p>
        </w:tc>
        <w:tc>
          <w:tcPr>
            <w:tcW w:w="1667" w:type="dxa"/>
            <w:shd w:val="clear" w:color="auto" w:fill="EEECE1"/>
            <w:vAlign w:val="center"/>
          </w:tcPr>
          <w:p w:rsidR="00361A17" w:rsidRPr="004155E9" w:rsidRDefault="00361A17" w:rsidP="00F934E6">
            <w:pPr>
              <w:pStyle w:val="21"/>
              <w:ind w:hanging="108"/>
              <w:jc w:val="right"/>
              <w:rPr>
                <w:rFonts w:ascii="Times New Roman" w:hAnsi="Times New Roman" w:cs="Times New Roman"/>
                <w:b/>
                <w:sz w:val="24"/>
              </w:rPr>
            </w:pPr>
            <w:r w:rsidRPr="004155E9">
              <w:rPr>
                <w:rFonts w:ascii="Times New Roman" w:hAnsi="Times New Roman" w:cs="Times New Roman"/>
                <w:b/>
                <w:sz w:val="24"/>
              </w:rPr>
              <w:t>61</w:t>
            </w:r>
            <w:r>
              <w:rPr>
                <w:rFonts w:ascii="Times New Roman" w:hAnsi="Times New Roman" w:cs="Times New Roman"/>
                <w:b/>
                <w:sz w:val="24"/>
              </w:rPr>
              <w:t> </w:t>
            </w:r>
            <w:r w:rsidRPr="004155E9">
              <w:rPr>
                <w:rFonts w:ascii="Times New Roman" w:hAnsi="Times New Roman" w:cs="Times New Roman"/>
                <w:b/>
                <w:sz w:val="24"/>
              </w:rPr>
              <w:t>593</w:t>
            </w:r>
            <w:r>
              <w:rPr>
                <w:rFonts w:ascii="Times New Roman" w:hAnsi="Times New Roman" w:cs="Times New Roman"/>
                <w:b/>
                <w:sz w:val="24"/>
              </w:rPr>
              <w:t>,</w:t>
            </w:r>
            <w:r w:rsidRPr="004155E9">
              <w:rPr>
                <w:rFonts w:ascii="Times New Roman" w:hAnsi="Times New Roman" w:cs="Times New Roman"/>
                <w:b/>
                <w:sz w:val="24"/>
              </w:rPr>
              <w:t>0</w:t>
            </w:r>
          </w:p>
        </w:tc>
        <w:tc>
          <w:tcPr>
            <w:tcW w:w="1596" w:type="dxa"/>
            <w:shd w:val="clear" w:color="auto" w:fill="EEECE1"/>
            <w:vAlign w:val="center"/>
          </w:tcPr>
          <w:p w:rsidR="00361A17" w:rsidRPr="004155E9" w:rsidRDefault="00361A17" w:rsidP="00F934E6">
            <w:pPr>
              <w:pStyle w:val="21"/>
              <w:ind w:firstLine="34"/>
              <w:jc w:val="right"/>
              <w:rPr>
                <w:rFonts w:ascii="Times New Roman" w:hAnsi="Times New Roman" w:cs="Times New Roman"/>
                <w:b/>
                <w:sz w:val="24"/>
              </w:rPr>
            </w:pPr>
            <w:r w:rsidRPr="004155E9">
              <w:rPr>
                <w:rFonts w:ascii="Times New Roman" w:hAnsi="Times New Roman" w:cs="Times New Roman"/>
                <w:b/>
                <w:sz w:val="24"/>
              </w:rPr>
              <w:t>63</w:t>
            </w:r>
            <w:r>
              <w:rPr>
                <w:rFonts w:ascii="Times New Roman" w:hAnsi="Times New Roman" w:cs="Times New Roman"/>
                <w:b/>
                <w:sz w:val="24"/>
              </w:rPr>
              <w:t> </w:t>
            </w:r>
            <w:r w:rsidRPr="004155E9">
              <w:rPr>
                <w:rFonts w:ascii="Times New Roman" w:hAnsi="Times New Roman" w:cs="Times New Roman"/>
                <w:b/>
                <w:sz w:val="24"/>
              </w:rPr>
              <w:t>605</w:t>
            </w:r>
            <w:r>
              <w:rPr>
                <w:rFonts w:ascii="Times New Roman" w:hAnsi="Times New Roman" w:cs="Times New Roman"/>
                <w:b/>
                <w:sz w:val="24"/>
              </w:rPr>
              <w:t>,</w:t>
            </w:r>
            <w:r w:rsidRPr="004155E9">
              <w:rPr>
                <w:rFonts w:ascii="Times New Roman" w:hAnsi="Times New Roman" w:cs="Times New Roman"/>
                <w:b/>
                <w:sz w:val="24"/>
              </w:rPr>
              <w:t>0</w:t>
            </w:r>
          </w:p>
        </w:tc>
      </w:tr>
      <w:tr w:rsidR="00361A17" w:rsidRPr="00A32A10" w:rsidTr="00F934E6">
        <w:tc>
          <w:tcPr>
            <w:tcW w:w="3403" w:type="dxa"/>
            <w:shd w:val="clear" w:color="auto" w:fill="EEECE1"/>
          </w:tcPr>
          <w:p w:rsidR="00361A17" w:rsidRPr="00A32A10" w:rsidRDefault="00361A17" w:rsidP="00F934E6">
            <w:pPr>
              <w:shd w:val="clear" w:color="auto" w:fill="FFFFFF"/>
              <w:ind w:firstLine="34"/>
              <w:rPr>
                <w:rFonts w:ascii="Times New Roman" w:hAnsi="Times New Roman"/>
                <w:b/>
                <w:bCs/>
              </w:rPr>
            </w:pPr>
            <w:r w:rsidRPr="00A32A10">
              <w:rPr>
                <w:rFonts w:ascii="Times New Roman" w:hAnsi="Times New Roman"/>
                <w:b/>
                <w:bCs/>
              </w:rPr>
              <w:t xml:space="preserve">Налог на прибыль, доходы, </w:t>
            </w:r>
          </w:p>
        </w:tc>
        <w:tc>
          <w:tcPr>
            <w:tcW w:w="1701" w:type="dxa"/>
            <w:shd w:val="clear" w:color="auto" w:fill="EEECE1"/>
          </w:tcPr>
          <w:p w:rsidR="00361A17" w:rsidRPr="003B2226" w:rsidRDefault="00361A17" w:rsidP="00F934E6">
            <w:pPr>
              <w:jc w:val="right"/>
              <w:rPr>
                <w:rFonts w:ascii="Times New Roman" w:hAnsi="Times New Roman"/>
                <w:b/>
                <w:sz w:val="28"/>
                <w:szCs w:val="28"/>
              </w:rPr>
            </w:pPr>
          </w:p>
        </w:tc>
        <w:tc>
          <w:tcPr>
            <w:tcW w:w="1596" w:type="dxa"/>
            <w:shd w:val="clear" w:color="auto" w:fill="EEECE1"/>
            <w:vAlign w:val="center"/>
          </w:tcPr>
          <w:p w:rsidR="00361A17" w:rsidRPr="00A32A10" w:rsidRDefault="00361A17" w:rsidP="00F934E6">
            <w:pPr>
              <w:jc w:val="right"/>
              <w:rPr>
                <w:rFonts w:ascii="Times New Roman" w:hAnsi="Times New Roman"/>
                <w:b/>
                <w:sz w:val="24"/>
              </w:rPr>
            </w:pPr>
            <w:r w:rsidRPr="00A32A10">
              <w:rPr>
                <w:rFonts w:ascii="Times New Roman" w:hAnsi="Times New Roman"/>
                <w:b/>
                <w:sz w:val="24"/>
              </w:rPr>
              <w:t>25928</w:t>
            </w:r>
            <w:r>
              <w:rPr>
                <w:rFonts w:ascii="Times New Roman" w:hAnsi="Times New Roman"/>
                <w:b/>
                <w:sz w:val="24"/>
              </w:rPr>
              <w:t>,</w:t>
            </w:r>
            <w:r w:rsidRPr="00A32A10">
              <w:rPr>
                <w:rFonts w:ascii="Times New Roman" w:hAnsi="Times New Roman"/>
                <w:b/>
                <w:sz w:val="24"/>
              </w:rPr>
              <w:t>0</w:t>
            </w:r>
          </w:p>
        </w:tc>
        <w:tc>
          <w:tcPr>
            <w:tcW w:w="1667" w:type="dxa"/>
            <w:shd w:val="clear" w:color="auto" w:fill="EEECE1"/>
            <w:vAlign w:val="center"/>
          </w:tcPr>
          <w:p w:rsidR="00361A17" w:rsidRPr="00A32A10" w:rsidRDefault="00361A17" w:rsidP="00F934E6">
            <w:pPr>
              <w:jc w:val="right"/>
              <w:rPr>
                <w:rFonts w:ascii="Times New Roman" w:hAnsi="Times New Roman"/>
                <w:b/>
                <w:sz w:val="24"/>
              </w:rPr>
            </w:pPr>
            <w:r w:rsidRPr="00A32A10">
              <w:rPr>
                <w:rFonts w:ascii="Times New Roman" w:hAnsi="Times New Roman"/>
                <w:b/>
                <w:sz w:val="24"/>
              </w:rPr>
              <w:t>27224</w:t>
            </w:r>
            <w:r>
              <w:rPr>
                <w:rFonts w:ascii="Times New Roman" w:hAnsi="Times New Roman"/>
                <w:b/>
                <w:sz w:val="24"/>
              </w:rPr>
              <w:t>,</w:t>
            </w:r>
            <w:r w:rsidRPr="00A32A10">
              <w:rPr>
                <w:rFonts w:ascii="Times New Roman" w:hAnsi="Times New Roman"/>
                <w:b/>
                <w:sz w:val="24"/>
              </w:rPr>
              <w:t>0</w:t>
            </w:r>
          </w:p>
        </w:tc>
        <w:tc>
          <w:tcPr>
            <w:tcW w:w="1596" w:type="dxa"/>
            <w:shd w:val="clear" w:color="auto" w:fill="EEECE1"/>
            <w:vAlign w:val="center"/>
          </w:tcPr>
          <w:p w:rsidR="00361A17" w:rsidRPr="00A32A10" w:rsidRDefault="00361A17" w:rsidP="00F934E6">
            <w:pPr>
              <w:jc w:val="right"/>
              <w:rPr>
                <w:rFonts w:ascii="Times New Roman" w:hAnsi="Times New Roman"/>
                <w:b/>
                <w:sz w:val="24"/>
              </w:rPr>
            </w:pPr>
            <w:r w:rsidRPr="00A32A10">
              <w:rPr>
                <w:rFonts w:ascii="Times New Roman" w:hAnsi="Times New Roman"/>
                <w:b/>
                <w:sz w:val="24"/>
              </w:rPr>
              <w:t>28555</w:t>
            </w:r>
            <w:r>
              <w:rPr>
                <w:rFonts w:ascii="Times New Roman" w:hAnsi="Times New Roman"/>
                <w:b/>
                <w:sz w:val="24"/>
              </w:rPr>
              <w:t>,</w:t>
            </w:r>
            <w:r w:rsidRPr="00A32A10">
              <w:rPr>
                <w:rFonts w:ascii="Times New Roman" w:hAnsi="Times New Roman"/>
                <w:b/>
                <w:sz w:val="24"/>
              </w:rPr>
              <w:t>0</w:t>
            </w:r>
          </w:p>
        </w:tc>
      </w:tr>
      <w:tr w:rsidR="00361A17" w:rsidRPr="00A32A10" w:rsidTr="00F934E6">
        <w:tc>
          <w:tcPr>
            <w:tcW w:w="3403" w:type="dxa"/>
            <w:shd w:val="clear" w:color="auto" w:fill="auto"/>
          </w:tcPr>
          <w:p w:rsidR="00361A17" w:rsidRPr="00A32A10" w:rsidRDefault="00361A17" w:rsidP="00F934E6">
            <w:pPr>
              <w:shd w:val="clear" w:color="auto" w:fill="FFFFFF"/>
              <w:ind w:firstLine="34"/>
              <w:rPr>
                <w:rFonts w:ascii="Times New Roman" w:hAnsi="Times New Roman"/>
                <w:i/>
              </w:rPr>
            </w:pPr>
            <w:r w:rsidRPr="00A32A10">
              <w:rPr>
                <w:rFonts w:ascii="Times New Roman" w:hAnsi="Times New Roman"/>
                <w:i/>
              </w:rPr>
              <w:t>Налог на доходы физических лиц</w:t>
            </w:r>
          </w:p>
        </w:tc>
        <w:tc>
          <w:tcPr>
            <w:tcW w:w="1701" w:type="dxa"/>
            <w:shd w:val="clear" w:color="auto" w:fill="auto"/>
          </w:tcPr>
          <w:p w:rsidR="00361A17" w:rsidRPr="003B2226" w:rsidRDefault="00361A17" w:rsidP="00F934E6">
            <w:pPr>
              <w:jc w:val="right"/>
              <w:rPr>
                <w:rFonts w:ascii="Times New Roman" w:hAnsi="Times New Roman"/>
                <w:i/>
                <w:sz w:val="28"/>
                <w:szCs w:val="28"/>
              </w:rPr>
            </w:pPr>
          </w:p>
        </w:tc>
        <w:tc>
          <w:tcPr>
            <w:tcW w:w="1596" w:type="dxa"/>
            <w:shd w:val="clear" w:color="auto" w:fill="auto"/>
            <w:vAlign w:val="center"/>
          </w:tcPr>
          <w:p w:rsidR="00361A17" w:rsidRPr="004155E9" w:rsidRDefault="00361A17" w:rsidP="00F934E6">
            <w:pPr>
              <w:jc w:val="right"/>
              <w:rPr>
                <w:rFonts w:ascii="Times New Roman" w:hAnsi="Times New Roman"/>
                <w:i/>
                <w:sz w:val="24"/>
              </w:rPr>
            </w:pPr>
            <w:r w:rsidRPr="004155E9">
              <w:rPr>
                <w:rFonts w:ascii="Times New Roman" w:hAnsi="Times New Roman"/>
                <w:i/>
                <w:sz w:val="24"/>
              </w:rPr>
              <w:t>25928</w:t>
            </w:r>
            <w:r>
              <w:rPr>
                <w:rFonts w:ascii="Times New Roman" w:hAnsi="Times New Roman"/>
                <w:i/>
                <w:sz w:val="24"/>
              </w:rPr>
              <w:t>,</w:t>
            </w:r>
            <w:r w:rsidRPr="004155E9">
              <w:rPr>
                <w:rFonts w:ascii="Times New Roman" w:hAnsi="Times New Roman"/>
                <w:i/>
                <w:sz w:val="24"/>
              </w:rPr>
              <w:t>0</w:t>
            </w:r>
          </w:p>
        </w:tc>
        <w:tc>
          <w:tcPr>
            <w:tcW w:w="1667" w:type="dxa"/>
            <w:shd w:val="clear" w:color="auto" w:fill="auto"/>
            <w:vAlign w:val="center"/>
          </w:tcPr>
          <w:p w:rsidR="00361A17" w:rsidRPr="004155E9" w:rsidRDefault="00361A17" w:rsidP="00F934E6">
            <w:pPr>
              <w:jc w:val="right"/>
              <w:rPr>
                <w:rFonts w:ascii="Times New Roman" w:hAnsi="Times New Roman"/>
                <w:i/>
                <w:sz w:val="24"/>
              </w:rPr>
            </w:pPr>
            <w:r w:rsidRPr="004155E9">
              <w:rPr>
                <w:rFonts w:ascii="Times New Roman" w:hAnsi="Times New Roman"/>
                <w:i/>
                <w:sz w:val="24"/>
              </w:rPr>
              <w:t>27224</w:t>
            </w:r>
            <w:r>
              <w:rPr>
                <w:rFonts w:ascii="Times New Roman" w:hAnsi="Times New Roman"/>
                <w:i/>
                <w:sz w:val="24"/>
              </w:rPr>
              <w:t>,</w:t>
            </w:r>
            <w:r w:rsidRPr="004155E9">
              <w:rPr>
                <w:rFonts w:ascii="Times New Roman" w:hAnsi="Times New Roman"/>
                <w:i/>
                <w:sz w:val="24"/>
              </w:rPr>
              <w:t>0</w:t>
            </w:r>
          </w:p>
        </w:tc>
        <w:tc>
          <w:tcPr>
            <w:tcW w:w="1596" w:type="dxa"/>
            <w:shd w:val="clear" w:color="auto" w:fill="auto"/>
            <w:vAlign w:val="center"/>
          </w:tcPr>
          <w:p w:rsidR="00361A17" w:rsidRPr="004155E9" w:rsidRDefault="00361A17" w:rsidP="00F934E6">
            <w:pPr>
              <w:jc w:val="right"/>
              <w:rPr>
                <w:rFonts w:ascii="Times New Roman" w:hAnsi="Times New Roman"/>
                <w:i/>
                <w:sz w:val="24"/>
              </w:rPr>
            </w:pPr>
            <w:r w:rsidRPr="004155E9">
              <w:rPr>
                <w:rFonts w:ascii="Times New Roman" w:hAnsi="Times New Roman"/>
                <w:i/>
                <w:sz w:val="24"/>
              </w:rPr>
              <w:t>28555</w:t>
            </w:r>
            <w:r>
              <w:rPr>
                <w:rFonts w:ascii="Times New Roman" w:hAnsi="Times New Roman"/>
                <w:i/>
                <w:sz w:val="24"/>
              </w:rPr>
              <w:t>,</w:t>
            </w:r>
            <w:r w:rsidRPr="004155E9">
              <w:rPr>
                <w:rFonts w:ascii="Times New Roman" w:hAnsi="Times New Roman"/>
                <w:i/>
                <w:sz w:val="24"/>
              </w:rPr>
              <w:t>0</w:t>
            </w:r>
          </w:p>
        </w:tc>
      </w:tr>
      <w:tr w:rsidR="00361A17" w:rsidRPr="004155E9" w:rsidTr="00F934E6">
        <w:tc>
          <w:tcPr>
            <w:tcW w:w="3403" w:type="dxa"/>
            <w:shd w:val="clear" w:color="auto" w:fill="EEECE1"/>
          </w:tcPr>
          <w:p w:rsidR="00361A17" w:rsidRPr="004155E9" w:rsidRDefault="00361A17" w:rsidP="00F934E6">
            <w:pPr>
              <w:shd w:val="clear" w:color="auto" w:fill="FFFFFF"/>
              <w:ind w:firstLine="34"/>
              <w:rPr>
                <w:rFonts w:ascii="Times New Roman" w:hAnsi="Times New Roman"/>
                <w:b/>
                <w:sz w:val="20"/>
                <w:szCs w:val="20"/>
              </w:rPr>
            </w:pPr>
            <w:r w:rsidRPr="004155E9">
              <w:rPr>
                <w:rFonts w:ascii="Times New Roman" w:hAnsi="Times New Roman"/>
                <w:b/>
                <w:sz w:val="20"/>
                <w:szCs w:val="20"/>
              </w:rPr>
              <w:t>Налог на товары (работы, услуги), реализуемые на территории РФ (акцизы)</w:t>
            </w:r>
          </w:p>
        </w:tc>
        <w:tc>
          <w:tcPr>
            <w:tcW w:w="1701" w:type="dxa"/>
            <w:shd w:val="clear" w:color="auto" w:fill="EEECE1"/>
          </w:tcPr>
          <w:p w:rsidR="00361A17" w:rsidRPr="003B2226" w:rsidRDefault="00361A17" w:rsidP="00F934E6">
            <w:pPr>
              <w:jc w:val="right"/>
              <w:rPr>
                <w:rFonts w:ascii="Times New Roman" w:hAnsi="Times New Roman"/>
                <w:b/>
                <w:sz w:val="28"/>
                <w:szCs w:val="28"/>
              </w:rPr>
            </w:pPr>
          </w:p>
        </w:tc>
        <w:tc>
          <w:tcPr>
            <w:tcW w:w="1596" w:type="dxa"/>
            <w:shd w:val="clear" w:color="auto" w:fill="EEECE1"/>
            <w:vAlign w:val="center"/>
          </w:tcPr>
          <w:p w:rsidR="00361A17" w:rsidRPr="004155E9" w:rsidRDefault="00361A17" w:rsidP="00F934E6">
            <w:pPr>
              <w:jc w:val="right"/>
              <w:rPr>
                <w:rFonts w:ascii="Times New Roman" w:hAnsi="Times New Roman"/>
                <w:b/>
                <w:sz w:val="24"/>
              </w:rPr>
            </w:pPr>
            <w:r w:rsidRPr="004155E9">
              <w:rPr>
                <w:rFonts w:ascii="Times New Roman" w:hAnsi="Times New Roman"/>
                <w:b/>
                <w:sz w:val="24"/>
              </w:rPr>
              <w:t>3935</w:t>
            </w:r>
            <w:r>
              <w:rPr>
                <w:rFonts w:ascii="Times New Roman" w:hAnsi="Times New Roman"/>
                <w:b/>
                <w:sz w:val="24"/>
              </w:rPr>
              <w:t>,</w:t>
            </w:r>
            <w:r w:rsidRPr="004155E9">
              <w:rPr>
                <w:rFonts w:ascii="Times New Roman" w:hAnsi="Times New Roman"/>
                <w:b/>
                <w:sz w:val="24"/>
              </w:rPr>
              <w:t>0</w:t>
            </w:r>
          </w:p>
        </w:tc>
        <w:tc>
          <w:tcPr>
            <w:tcW w:w="1667" w:type="dxa"/>
            <w:shd w:val="clear" w:color="auto" w:fill="EEECE1"/>
            <w:vAlign w:val="center"/>
          </w:tcPr>
          <w:p w:rsidR="00361A17" w:rsidRPr="004155E9" w:rsidRDefault="00361A17" w:rsidP="00F934E6">
            <w:pPr>
              <w:jc w:val="right"/>
              <w:rPr>
                <w:rFonts w:ascii="Times New Roman" w:hAnsi="Times New Roman"/>
                <w:b/>
                <w:sz w:val="24"/>
              </w:rPr>
            </w:pPr>
            <w:r w:rsidRPr="004155E9">
              <w:rPr>
                <w:rFonts w:ascii="Times New Roman" w:hAnsi="Times New Roman"/>
                <w:b/>
                <w:sz w:val="24"/>
              </w:rPr>
              <w:t>4400</w:t>
            </w:r>
            <w:r>
              <w:rPr>
                <w:rFonts w:ascii="Times New Roman" w:hAnsi="Times New Roman"/>
                <w:b/>
                <w:sz w:val="24"/>
              </w:rPr>
              <w:t>,</w:t>
            </w:r>
            <w:r w:rsidRPr="004155E9">
              <w:rPr>
                <w:rFonts w:ascii="Times New Roman" w:hAnsi="Times New Roman"/>
                <w:b/>
                <w:sz w:val="24"/>
              </w:rPr>
              <w:t>0</w:t>
            </w:r>
          </w:p>
        </w:tc>
        <w:tc>
          <w:tcPr>
            <w:tcW w:w="1596" w:type="dxa"/>
            <w:shd w:val="clear" w:color="auto" w:fill="EEECE1"/>
            <w:vAlign w:val="center"/>
          </w:tcPr>
          <w:p w:rsidR="00361A17" w:rsidRPr="004155E9" w:rsidRDefault="00361A17" w:rsidP="00F934E6">
            <w:pPr>
              <w:jc w:val="right"/>
              <w:rPr>
                <w:rFonts w:ascii="Times New Roman" w:hAnsi="Times New Roman"/>
                <w:b/>
                <w:sz w:val="24"/>
              </w:rPr>
            </w:pPr>
            <w:r w:rsidRPr="004155E9">
              <w:rPr>
                <w:rFonts w:ascii="Times New Roman" w:hAnsi="Times New Roman"/>
                <w:b/>
                <w:sz w:val="24"/>
              </w:rPr>
              <w:t>4506</w:t>
            </w:r>
            <w:r>
              <w:rPr>
                <w:rFonts w:ascii="Times New Roman" w:hAnsi="Times New Roman"/>
                <w:b/>
                <w:sz w:val="24"/>
              </w:rPr>
              <w:t>,</w:t>
            </w:r>
            <w:r w:rsidRPr="004155E9">
              <w:rPr>
                <w:rFonts w:ascii="Times New Roman" w:hAnsi="Times New Roman"/>
                <w:b/>
                <w:sz w:val="24"/>
              </w:rPr>
              <w:t>0</w:t>
            </w:r>
          </w:p>
        </w:tc>
      </w:tr>
      <w:tr w:rsidR="00361A17" w:rsidRPr="004155E9" w:rsidTr="00F934E6">
        <w:tc>
          <w:tcPr>
            <w:tcW w:w="3403" w:type="dxa"/>
            <w:shd w:val="clear" w:color="auto" w:fill="EEECE1"/>
          </w:tcPr>
          <w:p w:rsidR="00361A17" w:rsidRPr="004155E9" w:rsidRDefault="00361A17" w:rsidP="00F934E6">
            <w:pPr>
              <w:shd w:val="clear" w:color="auto" w:fill="FFFFFF"/>
              <w:ind w:firstLine="34"/>
              <w:rPr>
                <w:rFonts w:ascii="Times New Roman" w:hAnsi="Times New Roman"/>
                <w:b/>
              </w:rPr>
            </w:pPr>
            <w:r w:rsidRPr="004155E9">
              <w:rPr>
                <w:rFonts w:ascii="Times New Roman" w:hAnsi="Times New Roman"/>
                <w:b/>
              </w:rPr>
              <w:lastRenderedPageBreak/>
              <w:t xml:space="preserve">Налоги на имущество </w:t>
            </w:r>
          </w:p>
        </w:tc>
        <w:tc>
          <w:tcPr>
            <w:tcW w:w="1701" w:type="dxa"/>
            <w:shd w:val="clear" w:color="auto" w:fill="EEECE1"/>
          </w:tcPr>
          <w:p w:rsidR="00361A17" w:rsidRPr="003B2226" w:rsidRDefault="00361A17" w:rsidP="00F934E6">
            <w:pPr>
              <w:jc w:val="right"/>
              <w:rPr>
                <w:rFonts w:ascii="Times New Roman" w:hAnsi="Times New Roman"/>
                <w:b/>
                <w:sz w:val="28"/>
                <w:szCs w:val="28"/>
              </w:rPr>
            </w:pPr>
          </w:p>
        </w:tc>
        <w:tc>
          <w:tcPr>
            <w:tcW w:w="1596" w:type="dxa"/>
            <w:shd w:val="clear" w:color="auto" w:fill="EEECE1"/>
          </w:tcPr>
          <w:p w:rsidR="00361A17" w:rsidRPr="004155E9" w:rsidRDefault="00361A17" w:rsidP="00F934E6">
            <w:pPr>
              <w:jc w:val="right"/>
              <w:rPr>
                <w:rFonts w:ascii="Times New Roman" w:hAnsi="Times New Roman"/>
                <w:b/>
                <w:sz w:val="24"/>
              </w:rPr>
            </w:pPr>
            <w:r w:rsidRPr="004155E9">
              <w:rPr>
                <w:rFonts w:ascii="Times New Roman" w:hAnsi="Times New Roman"/>
                <w:b/>
                <w:sz w:val="24"/>
              </w:rPr>
              <w:t>28748</w:t>
            </w:r>
            <w:r>
              <w:rPr>
                <w:rFonts w:ascii="Times New Roman" w:hAnsi="Times New Roman"/>
                <w:b/>
                <w:sz w:val="24"/>
              </w:rPr>
              <w:t>,</w:t>
            </w:r>
            <w:r w:rsidRPr="004155E9">
              <w:rPr>
                <w:rFonts w:ascii="Times New Roman" w:hAnsi="Times New Roman"/>
                <w:b/>
                <w:sz w:val="24"/>
              </w:rPr>
              <w:t>0</w:t>
            </w:r>
          </w:p>
        </w:tc>
        <w:tc>
          <w:tcPr>
            <w:tcW w:w="1667" w:type="dxa"/>
            <w:shd w:val="clear" w:color="auto" w:fill="EEECE1"/>
          </w:tcPr>
          <w:p w:rsidR="00361A17" w:rsidRPr="004155E9" w:rsidRDefault="00361A17" w:rsidP="00F934E6">
            <w:pPr>
              <w:jc w:val="right"/>
              <w:rPr>
                <w:rFonts w:ascii="Times New Roman" w:hAnsi="Times New Roman"/>
                <w:b/>
                <w:sz w:val="24"/>
              </w:rPr>
            </w:pPr>
            <w:r w:rsidRPr="004155E9">
              <w:rPr>
                <w:rFonts w:ascii="Times New Roman" w:hAnsi="Times New Roman"/>
                <w:b/>
                <w:sz w:val="24"/>
              </w:rPr>
              <w:t>29969</w:t>
            </w:r>
            <w:r>
              <w:rPr>
                <w:rFonts w:ascii="Times New Roman" w:hAnsi="Times New Roman"/>
                <w:b/>
                <w:sz w:val="24"/>
              </w:rPr>
              <w:t>,</w:t>
            </w:r>
            <w:r w:rsidRPr="004155E9">
              <w:rPr>
                <w:rFonts w:ascii="Times New Roman" w:hAnsi="Times New Roman"/>
                <w:b/>
                <w:sz w:val="24"/>
              </w:rPr>
              <w:t>0</w:t>
            </w:r>
          </w:p>
        </w:tc>
        <w:tc>
          <w:tcPr>
            <w:tcW w:w="1596" w:type="dxa"/>
            <w:shd w:val="clear" w:color="auto" w:fill="EEECE1"/>
          </w:tcPr>
          <w:p w:rsidR="00361A17" w:rsidRPr="004155E9" w:rsidRDefault="00361A17" w:rsidP="00F934E6">
            <w:pPr>
              <w:jc w:val="right"/>
              <w:rPr>
                <w:rFonts w:ascii="Times New Roman" w:hAnsi="Times New Roman"/>
                <w:b/>
                <w:sz w:val="24"/>
              </w:rPr>
            </w:pPr>
            <w:r w:rsidRPr="004155E9">
              <w:rPr>
                <w:rFonts w:ascii="Times New Roman" w:hAnsi="Times New Roman"/>
                <w:b/>
                <w:sz w:val="24"/>
              </w:rPr>
              <w:t>30544</w:t>
            </w:r>
            <w:r>
              <w:rPr>
                <w:rFonts w:ascii="Times New Roman" w:hAnsi="Times New Roman"/>
                <w:b/>
                <w:sz w:val="24"/>
              </w:rPr>
              <w:t>,</w:t>
            </w:r>
            <w:r w:rsidRPr="004155E9">
              <w:rPr>
                <w:rFonts w:ascii="Times New Roman" w:hAnsi="Times New Roman"/>
                <w:b/>
                <w:sz w:val="24"/>
              </w:rPr>
              <w:t>0</w:t>
            </w:r>
          </w:p>
        </w:tc>
      </w:tr>
      <w:tr w:rsidR="00361A17" w:rsidRPr="004155E9" w:rsidTr="00F934E6">
        <w:tc>
          <w:tcPr>
            <w:tcW w:w="3403" w:type="dxa"/>
            <w:shd w:val="clear" w:color="auto" w:fill="auto"/>
          </w:tcPr>
          <w:p w:rsidR="00361A17" w:rsidRPr="004155E9" w:rsidRDefault="00361A17" w:rsidP="00F934E6">
            <w:pPr>
              <w:shd w:val="clear" w:color="auto" w:fill="FFFFFF"/>
              <w:ind w:firstLine="34"/>
              <w:rPr>
                <w:rFonts w:ascii="Times New Roman" w:hAnsi="Times New Roman"/>
                <w:i/>
              </w:rPr>
            </w:pPr>
            <w:r w:rsidRPr="004155E9">
              <w:rPr>
                <w:rFonts w:ascii="Times New Roman" w:hAnsi="Times New Roman"/>
                <w:i/>
              </w:rPr>
              <w:t>Налог на имущество физических лиц</w:t>
            </w:r>
          </w:p>
        </w:tc>
        <w:tc>
          <w:tcPr>
            <w:tcW w:w="1701" w:type="dxa"/>
            <w:shd w:val="clear" w:color="auto" w:fill="auto"/>
          </w:tcPr>
          <w:p w:rsidR="00361A17" w:rsidRPr="003B2226" w:rsidRDefault="00361A17" w:rsidP="00F934E6">
            <w:pPr>
              <w:jc w:val="right"/>
              <w:rPr>
                <w:rFonts w:ascii="Times New Roman" w:hAnsi="Times New Roman"/>
                <w:i/>
                <w:sz w:val="28"/>
                <w:szCs w:val="28"/>
              </w:rPr>
            </w:pPr>
          </w:p>
        </w:tc>
        <w:tc>
          <w:tcPr>
            <w:tcW w:w="1596" w:type="dxa"/>
            <w:shd w:val="clear" w:color="auto" w:fill="auto"/>
            <w:vAlign w:val="center"/>
          </w:tcPr>
          <w:p w:rsidR="00361A17" w:rsidRPr="004155E9" w:rsidRDefault="00361A17" w:rsidP="00F934E6">
            <w:pPr>
              <w:jc w:val="right"/>
              <w:rPr>
                <w:rFonts w:ascii="Times New Roman" w:hAnsi="Times New Roman"/>
                <w:i/>
                <w:sz w:val="24"/>
              </w:rPr>
            </w:pPr>
            <w:r w:rsidRPr="004155E9">
              <w:rPr>
                <w:rFonts w:ascii="Times New Roman" w:hAnsi="Times New Roman"/>
                <w:i/>
                <w:sz w:val="24"/>
              </w:rPr>
              <w:t>5273</w:t>
            </w:r>
            <w:r>
              <w:rPr>
                <w:rFonts w:ascii="Times New Roman" w:hAnsi="Times New Roman"/>
                <w:i/>
                <w:sz w:val="24"/>
              </w:rPr>
              <w:t>,</w:t>
            </w:r>
            <w:r w:rsidRPr="004155E9">
              <w:rPr>
                <w:rFonts w:ascii="Times New Roman" w:hAnsi="Times New Roman"/>
                <w:i/>
                <w:sz w:val="24"/>
              </w:rPr>
              <w:t>0</w:t>
            </w:r>
          </w:p>
        </w:tc>
        <w:tc>
          <w:tcPr>
            <w:tcW w:w="1667" w:type="dxa"/>
            <w:shd w:val="clear" w:color="auto" w:fill="auto"/>
            <w:vAlign w:val="center"/>
          </w:tcPr>
          <w:p w:rsidR="00361A17" w:rsidRPr="004155E9" w:rsidRDefault="00361A17" w:rsidP="00F934E6">
            <w:pPr>
              <w:jc w:val="right"/>
              <w:rPr>
                <w:rFonts w:ascii="Times New Roman" w:hAnsi="Times New Roman"/>
                <w:i/>
                <w:sz w:val="24"/>
              </w:rPr>
            </w:pPr>
            <w:r w:rsidRPr="004155E9">
              <w:rPr>
                <w:rFonts w:ascii="Times New Roman" w:hAnsi="Times New Roman"/>
                <w:i/>
                <w:sz w:val="24"/>
              </w:rPr>
              <w:t>5642</w:t>
            </w:r>
            <w:r>
              <w:rPr>
                <w:rFonts w:ascii="Times New Roman" w:hAnsi="Times New Roman"/>
                <w:i/>
                <w:sz w:val="24"/>
              </w:rPr>
              <w:t>,</w:t>
            </w:r>
            <w:r w:rsidRPr="004155E9">
              <w:rPr>
                <w:rFonts w:ascii="Times New Roman" w:hAnsi="Times New Roman"/>
                <w:i/>
                <w:sz w:val="24"/>
              </w:rPr>
              <w:t>0</w:t>
            </w:r>
          </w:p>
        </w:tc>
        <w:tc>
          <w:tcPr>
            <w:tcW w:w="1596" w:type="dxa"/>
            <w:shd w:val="clear" w:color="auto" w:fill="auto"/>
            <w:vAlign w:val="center"/>
          </w:tcPr>
          <w:p w:rsidR="00361A17" w:rsidRPr="004155E9" w:rsidRDefault="00361A17" w:rsidP="00F934E6">
            <w:pPr>
              <w:jc w:val="right"/>
              <w:rPr>
                <w:rFonts w:ascii="Times New Roman" w:hAnsi="Times New Roman"/>
                <w:i/>
                <w:sz w:val="24"/>
              </w:rPr>
            </w:pPr>
            <w:r w:rsidRPr="004155E9">
              <w:rPr>
                <w:rFonts w:ascii="Times New Roman" w:hAnsi="Times New Roman"/>
                <w:i/>
                <w:sz w:val="24"/>
              </w:rPr>
              <w:t>6037</w:t>
            </w:r>
            <w:r>
              <w:rPr>
                <w:rFonts w:ascii="Times New Roman" w:hAnsi="Times New Roman"/>
                <w:i/>
                <w:sz w:val="24"/>
              </w:rPr>
              <w:t>,</w:t>
            </w:r>
            <w:r w:rsidRPr="004155E9">
              <w:rPr>
                <w:rFonts w:ascii="Times New Roman" w:hAnsi="Times New Roman"/>
                <w:i/>
                <w:sz w:val="24"/>
              </w:rPr>
              <w:t>0</w:t>
            </w:r>
          </w:p>
        </w:tc>
      </w:tr>
      <w:tr w:rsidR="00361A17" w:rsidRPr="004155E9" w:rsidTr="00F934E6">
        <w:tc>
          <w:tcPr>
            <w:tcW w:w="3403" w:type="dxa"/>
            <w:shd w:val="clear" w:color="auto" w:fill="auto"/>
          </w:tcPr>
          <w:p w:rsidR="00361A17" w:rsidRPr="004155E9" w:rsidRDefault="00361A17" w:rsidP="00F934E6">
            <w:pPr>
              <w:shd w:val="clear" w:color="auto" w:fill="FFFFFF"/>
              <w:ind w:firstLine="34"/>
              <w:rPr>
                <w:rFonts w:ascii="Times New Roman" w:hAnsi="Times New Roman"/>
                <w:i/>
              </w:rPr>
            </w:pPr>
            <w:r w:rsidRPr="004155E9">
              <w:rPr>
                <w:rFonts w:ascii="Times New Roman" w:hAnsi="Times New Roman"/>
                <w:i/>
              </w:rPr>
              <w:t>Земельный налог</w:t>
            </w:r>
          </w:p>
        </w:tc>
        <w:tc>
          <w:tcPr>
            <w:tcW w:w="1701" w:type="dxa"/>
            <w:shd w:val="clear" w:color="auto" w:fill="auto"/>
          </w:tcPr>
          <w:p w:rsidR="00361A17" w:rsidRPr="003B2226" w:rsidRDefault="00361A17" w:rsidP="00F934E6">
            <w:pPr>
              <w:jc w:val="right"/>
              <w:rPr>
                <w:rFonts w:ascii="Times New Roman" w:hAnsi="Times New Roman"/>
                <w:i/>
                <w:sz w:val="28"/>
                <w:szCs w:val="28"/>
              </w:rPr>
            </w:pPr>
          </w:p>
        </w:tc>
        <w:tc>
          <w:tcPr>
            <w:tcW w:w="1596" w:type="dxa"/>
            <w:shd w:val="clear" w:color="auto" w:fill="auto"/>
            <w:vAlign w:val="center"/>
          </w:tcPr>
          <w:p w:rsidR="00361A17" w:rsidRPr="004155E9" w:rsidRDefault="00361A17" w:rsidP="00F934E6">
            <w:pPr>
              <w:jc w:val="right"/>
              <w:rPr>
                <w:rFonts w:ascii="Times New Roman" w:hAnsi="Times New Roman"/>
                <w:i/>
                <w:sz w:val="24"/>
              </w:rPr>
            </w:pPr>
            <w:r w:rsidRPr="004155E9">
              <w:rPr>
                <w:rFonts w:ascii="Times New Roman" w:hAnsi="Times New Roman"/>
                <w:i/>
                <w:sz w:val="24"/>
              </w:rPr>
              <w:t>23475</w:t>
            </w:r>
            <w:r>
              <w:rPr>
                <w:rFonts w:ascii="Times New Roman" w:hAnsi="Times New Roman"/>
                <w:i/>
                <w:sz w:val="24"/>
              </w:rPr>
              <w:t>,</w:t>
            </w:r>
            <w:r w:rsidRPr="004155E9">
              <w:rPr>
                <w:rFonts w:ascii="Times New Roman" w:hAnsi="Times New Roman"/>
                <w:i/>
                <w:sz w:val="24"/>
              </w:rPr>
              <w:t>0</w:t>
            </w:r>
          </w:p>
        </w:tc>
        <w:tc>
          <w:tcPr>
            <w:tcW w:w="1667" w:type="dxa"/>
            <w:shd w:val="clear" w:color="auto" w:fill="auto"/>
            <w:vAlign w:val="center"/>
          </w:tcPr>
          <w:p w:rsidR="00361A17" w:rsidRPr="004155E9" w:rsidRDefault="00361A17" w:rsidP="00F934E6">
            <w:pPr>
              <w:jc w:val="right"/>
              <w:rPr>
                <w:rFonts w:ascii="Times New Roman" w:hAnsi="Times New Roman"/>
                <w:i/>
                <w:sz w:val="24"/>
              </w:rPr>
            </w:pPr>
            <w:r w:rsidRPr="004155E9">
              <w:rPr>
                <w:rFonts w:ascii="Times New Roman" w:hAnsi="Times New Roman"/>
                <w:i/>
                <w:sz w:val="24"/>
              </w:rPr>
              <w:t>24327</w:t>
            </w:r>
            <w:r>
              <w:rPr>
                <w:rFonts w:ascii="Times New Roman" w:hAnsi="Times New Roman"/>
                <w:i/>
                <w:sz w:val="24"/>
              </w:rPr>
              <w:t>,</w:t>
            </w:r>
            <w:r w:rsidRPr="004155E9">
              <w:rPr>
                <w:rFonts w:ascii="Times New Roman" w:hAnsi="Times New Roman"/>
                <w:i/>
                <w:sz w:val="24"/>
              </w:rPr>
              <w:t>0</w:t>
            </w:r>
          </w:p>
        </w:tc>
        <w:tc>
          <w:tcPr>
            <w:tcW w:w="1596" w:type="dxa"/>
            <w:shd w:val="clear" w:color="auto" w:fill="auto"/>
            <w:vAlign w:val="center"/>
          </w:tcPr>
          <w:p w:rsidR="00361A17" w:rsidRPr="004155E9" w:rsidRDefault="00361A17" w:rsidP="00F934E6">
            <w:pPr>
              <w:jc w:val="right"/>
              <w:rPr>
                <w:rFonts w:ascii="Times New Roman" w:hAnsi="Times New Roman"/>
                <w:i/>
                <w:sz w:val="24"/>
              </w:rPr>
            </w:pPr>
            <w:r w:rsidRPr="004155E9">
              <w:rPr>
                <w:rFonts w:ascii="Times New Roman" w:hAnsi="Times New Roman"/>
                <w:i/>
                <w:sz w:val="24"/>
              </w:rPr>
              <w:t>24507</w:t>
            </w:r>
            <w:r>
              <w:rPr>
                <w:rFonts w:ascii="Times New Roman" w:hAnsi="Times New Roman"/>
                <w:i/>
                <w:sz w:val="24"/>
              </w:rPr>
              <w:t>,</w:t>
            </w:r>
            <w:r w:rsidRPr="004155E9">
              <w:rPr>
                <w:rFonts w:ascii="Times New Roman" w:hAnsi="Times New Roman"/>
                <w:i/>
                <w:sz w:val="24"/>
              </w:rPr>
              <w:t>0</w:t>
            </w:r>
          </w:p>
        </w:tc>
      </w:tr>
      <w:tr w:rsidR="00361A17" w:rsidRPr="001976B0" w:rsidTr="00F934E6">
        <w:tc>
          <w:tcPr>
            <w:tcW w:w="3403" w:type="dxa"/>
            <w:shd w:val="clear" w:color="auto" w:fill="EEECE1"/>
            <w:vAlign w:val="center"/>
          </w:tcPr>
          <w:p w:rsidR="00361A17" w:rsidRPr="001976B0" w:rsidRDefault="00361A17" w:rsidP="00F934E6">
            <w:pPr>
              <w:pStyle w:val="21"/>
              <w:jc w:val="both"/>
              <w:rPr>
                <w:rFonts w:ascii="Times New Roman" w:hAnsi="Times New Roman" w:cs="Times New Roman"/>
                <w:b/>
                <w:sz w:val="24"/>
              </w:rPr>
            </w:pPr>
            <w:r w:rsidRPr="001976B0">
              <w:rPr>
                <w:rFonts w:ascii="Times New Roman" w:hAnsi="Times New Roman" w:cs="Times New Roman"/>
                <w:b/>
                <w:sz w:val="24"/>
              </w:rPr>
              <w:t>Неналоговые доходы</w:t>
            </w:r>
          </w:p>
        </w:tc>
        <w:tc>
          <w:tcPr>
            <w:tcW w:w="1701" w:type="dxa"/>
            <w:shd w:val="clear" w:color="auto" w:fill="EEECE1"/>
            <w:vAlign w:val="center"/>
          </w:tcPr>
          <w:p w:rsidR="00361A17" w:rsidRPr="003B2226" w:rsidRDefault="00361A17" w:rsidP="00F934E6">
            <w:pPr>
              <w:pStyle w:val="21"/>
              <w:ind w:firstLine="34"/>
              <w:jc w:val="right"/>
              <w:rPr>
                <w:rFonts w:ascii="Times New Roman" w:hAnsi="Times New Roman" w:cs="Times New Roman"/>
                <w:b/>
                <w:sz w:val="28"/>
                <w:szCs w:val="28"/>
              </w:rPr>
            </w:pPr>
            <w:r w:rsidRPr="003B2226">
              <w:rPr>
                <w:rFonts w:ascii="Times New Roman" w:hAnsi="Times New Roman" w:cs="Times New Roman"/>
                <w:b/>
                <w:sz w:val="28"/>
                <w:szCs w:val="28"/>
              </w:rPr>
              <w:t>8 838,0</w:t>
            </w:r>
          </w:p>
        </w:tc>
        <w:tc>
          <w:tcPr>
            <w:tcW w:w="1596" w:type="dxa"/>
            <w:shd w:val="clear" w:color="auto" w:fill="EEECE1"/>
            <w:vAlign w:val="center"/>
          </w:tcPr>
          <w:p w:rsidR="00361A17" w:rsidRPr="001976B0" w:rsidRDefault="00361A17" w:rsidP="00F934E6">
            <w:pPr>
              <w:pStyle w:val="21"/>
              <w:jc w:val="right"/>
              <w:rPr>
                <w:b/>
                <w:sz w:val="24"/>
              </w:rPr>
            </w:pPr>
            <w:r w:rsidRPr="001976B0">
              <w:rPr>
                <w:b/>
                <w:sz w:val="24"/>
              </w:rPr>
              <w:t>3 725,0</w:t>
            </w:r>
          </w:p>
        </w:tc>
        <w:tc>
          <w:tcPr>
            <w:tcW w:w="1667" w:type="dxa"/>
            <w:shd w:val="clear" w:color="auto" w:fill="EEECE1"/>
            <w:vAlign w:val="center"/>
          </w:tcPr>
          <w:p w:rsidR="00361A17" w:rsidRPr="001976B0" w:rsidRDefault="00361A17" w:rsidP="00F934E6">
            <w:pPr>
              <w:pStyle w:val="21"/>
              <w:ind w:firstLine="33"/>
              <w:jc w:val="right"/>
              <w:rPr>
                <w:b/>
                <w:sz w:val="24"/>
              </w:rPr>
            </w:pPr>
            <w:r w:rsidRPr="001976B0">
              <w:rPr>
                <w:b/>
                <w:sz w:val="24"/>
              </w:rPr>
              <w:t>2 404,0</w:t>
            </w:r>
          </w:p>
        </w:tc>
        <w:tc>
          <w:tcPr>
            <w:tcW w:w="1596" w:type="dxa"/>
            <w:shd w:val="clear" w:color="auto" w:fill="EEECE1"/>
            <w:vAlign w:val="center"/>
          </w:tcPr>
          <w:p w:rsidR="00361A17" w:rsidRPr="001976B0" w:rsidRDefault="00361A17" w:rsidP="00F934E6">
            <w:pPr>
              <w:pStyle w:val="21"/>
              <w:ind w:firstLine="34"/>
              <w:jc w:val="right"/>
              <w:rPr>
                <w:b/>
                <w:sz w:val="24"/>
              </w:rPr>
            </w:pPr>
            <w:r w:rsidRPr="001976B0">
              <w:rPr>
                <w:b/>
                <w:sz w:val="24"/>
              </w:rPr>
              <w:t>2 381,0</w:t>
            </w:r>
          </w:p>
        </w:tc>
      </w:tr>
      <w:tr w:rsidR="00361A17" w:rsidRPr="006B2161" w:rsidTr="00F934E6">
        <w:tc>
          <w:tcPr>
            <w:tcW w:w="3403" w:type="dxa"/>
            <w:shd w:val="clear" w:color="auto" w:fill="EEECE1"/>
          </w:tcPr>
          <w:p w:rsidR="00361A17" w:rsidRPr="006B2161" w:rsidRDefault="00361A17" w:rsidP="00F934E6">
            <w:pPr>
              <w:shd w:val="clear" w:color="auto" w:fill="FFFFFF"/>
              <w:ind w:firstLine="34"/>
              <w:rPr>
                <w:rFonts w:ascii="Andalus" w:hAnsi="Andalus" w:cs="Andalus"/>
                <w:b/>
                <w:sz w:val="18"/>
                <w:szCs w:val="18"/>
              </w:rPr>
            </w:pPr>
            <w:r w:rsidRPr="006B2161">
              <w:rPr>
                <w:rFonts w:ascii="Times New Roman" w:hAnsi="Times New Roman"/>
                <w:b/>
                <w:sz w:val="18"/>
                <w:szCs w:val="18"/>
              </w:rPr>
              <w:t>Доходы</w:t>
            </w:r>
            <w:r w:rsidRPr="006B2161">
              <w:rPr>
                <w:rFonts w:ascii="Andalus" w:hAnsi="Andalus" w:cs="Andalus"/>
                <w:b/>
                <w:sz w:val="18"/>
                <w:szCs w:val="18"/>
              </w:rPr>
              <w:t xml:space="preserve">, </w:t>
            </w:r>
            <w:r w:rsidRPr="006B2161">
              <w:rPr>
                <w:rFonts w:ascii="Times New Roman" w:hAnsi="Times New Roman"/>
                <w:b/>
                <w:sz w:val="18"/>
                <w:szCs w:val="18"/>
              </w:rPr>
              <w:t>от</w:t>
            </w:r>
            <w:r w:rsidRPr="006B2161">
              <w:rPr>
                <w:rFonts w:ascii="Andalus" w:hAnsi="Andalus" w:cs="Andalus"/>
                <w:b/>
                <w:sz w:val="18"/>
                <w:szCs w:val="18"/>
              </w:rPr>
              <w:t xml:space="preserve"> </w:t>
            </w:r>
            <w:r w:rsidRPr="006B2161">
              <w:rPr>
                <w:rFonts w:ascii="Times New Roman" w:hAnsi="Times New Roman"/>
                <w:b/>
                <w:sz w:val="18"/>
                <w:szCs w:val="18"/>
              </w:rPr>
              <w:t>использования</w:t>
            </w:r>
            <w:r w:rsidRPr="006B2161">
              <w:rPr>
                <w:rFonts w:ascii="Andalus" w:hAnsi="Andalus" w:cs="Andalus"/>
                <w:b/>
                <w:sz w:val="18"/>
                <w:szCs w:val="18"/>
              </w:rPr>
              <w:t xml:space="preserve"> </w:t>
            </w:r>
            <w:r w:rsidRPr="006B2161">
              <w:rPr>
                <w:rFonts w:ascii="Times New Roman" w:hAnsi="Times New Roman"/>
                <w:b/>
                <w:sz w:val="18"/>
                <w:szCs w:val="18"/>
              </w:rPr>
              <w:t>имущества</w:t>
            </w:r>
            <w:r w:rsidRPr="006B2161">
              <w:rPr>
                <w:rFonts w:ascii="Andalus" w:hAnsi="Andalus" w:cs="Andalus"/>
                <w:b/>
                <w:sz w:val="18"/>
                <w:szCs w:val="18"/>
              </w:rPr>
              <w:t xml:space="preserve">, </w:t>
            </w:r>
            <w:r w:rsidRPr="006B2161">
              <w:rPr>
                <w:rFonts w:ascii="Times New Roman" w:hAnsi="Times New Roman"/>
                <w:b/>
                <w:sz w:val="18"/>
                <w:szCs w:val="18"/>
              </w:rPr>
              <w:t>находящегося</w:t>
            </w:r>
            <w:r w:rsidRPr="006B2161">
              <w:rPr>
                <w:rFonts w:ascii="Andalus" w:hAnsi="Andalus" w:cs="Andalus"/>
                <w:b/>
                <w:sz w:val="18"/>
                <w:szCs w:val="18"/>
              </w:rPr>
              <w:t xml:space="preserve"> </w:t>
            </w:r>
            <w:r w:rsidRPr="006B2161">
              <w:rPr>
                <w:rFonts w:ascii="Times New Roman" w:hAnsi="Times New Roman"/>
                <w:b/>
                <w:sz w:val="18"/>
                <w:szCs w:val="18"/>
              </w:rPr>
              <w:t>в</w:t>
            </w:r>
            <w:r w:rsidRPr="006B2161">
              <w:rPr>
                <w:rFonts w:ascii="Andalus" w:hAnsi="Andalus" w:cs="Andalus"/>
                <w:b/>
                <w:sz w:val="18"/>
                <w:szCs w:val="18"/>
              </w:rPr>
              <w:t xml:space="preserve"> </w:t>
            </w:r>
            <w:r w:rsidRPr="006B2161">
              <w:rPr>
                <w:rFonts w:ascii="Times New Roman" w:hAnsi="Times New Roman"/>
                <w:b/>
                <w:sz w:val="18"/>
                <w:szCs w:val="18"/>
              </w:rPr>
              <w:t>государственной</w:t>
            </w:r>
            <w:r w:rsidRPr="006B2161">
              <w:rPr>
                <w:rFonts w:ascii="Andalus" w:hAnsi="Andalus" w:cs="Andalus"/>
                <w:b/>
                <w:sz w:val="18"/>
                <w:szCs w:val="18"/>
              </w:rPr>
              <w:t xml:space="preserve"> </w:t>
            </w:r>
            <w:r w:rsidRPr="006B2161">
              <w:rPr>
                <w:rFonts w:ascii="Times New Roman" w:hAnsi="Times New Roman"/>
                <w:b/>
                <w:sz w:val="18"/>
                <w:szCs w:val="18"/>
              </w:rPr>
              <w:t>и</w:t>
            </w:r>
            <w:r w:rsidRPr="006B2161">
              <w:rPr>
                <w:rFonts w:ascii="Andalus" w:hAnsi="Andalus" w:cs="Andalus"/>
                <w:b/>
                <w:sz w:val="18"/>
                <w:szCs w:val="18"/>
              </w:rPr>
              <w:t xml:space="preserve"> </w:t>
            </w:r>
            <w:r w:rsidRPr="006B2161">
              <w:rPr>
                <w:rFonts w:ascii="Times New Roman" w:hAnsi="Times New Roman"/>
                <w:b/>
                <w:sz w:val="18"/>
                <w:szCs w:val="18"/>
              </w:rPr>
              <w:t>муниципальной</w:t>
            </w:r>
            <w:r w:rsidRPr="006B2161">
              <w:rPr>
                <w:rFonts w:ascii="Andalus" w:hAnsi="Andalus" w:cs="Andalus"/>
                <w:b/>
                <w:sz w:val="18"/>
                <w:szCs w:val="18"/>
              </w:rPr>
              <w:t xml:space="preserve"> </w:t>
            </w:r>
            <w:r w:rsidRPr="006B2161">
              <w:rPr>
                <w:rFonts w:ascii="Times New Roman" w:hAnsi="Times New Roman"/>
                <w:b/>
                <w:sz w:val="18"/>
                <w:szCs w:val="18"/>
              </w:rPr>
              <w:t>собственности</w:t>
            </w:r>
            <w:r w:rsidRPr="006B2161">
              <w:rPr>
                <w:rFonts w:ascii="Andalus" w:hAnsi="Andalus" w:cs="Andalus"/>
                <w:b/>
                <w:sz w:val="18"/>
                <w:szCs w:val="18"/>
              </w:rPr>
              <w:t xml:space="preserve">, </w:t>
            </w:r>
            <w:r w:rsidRPr="006B2161">
              <w:rPr>
                <w:rFonts w:ascii="Times New Roman" w:hAnsi="Times New Roman"/>
                <w:b/>
                <w:sz w:val="18"/>
                <w:szCs w:val="18"/>
              </w:rPr>
              <w:t>в</w:t>
            </w:r>
            <w:r w:rsidRPr="006B2161">
              <w:rPr>
                <w:rFonts w:ascii="Andalus" w:hAnsi="Andalus" w:cs="Andalus"/>
                <w:b/>
                <w:sz w:val="18"/>
                <w:szCs w:val="18"/>
              </w:rPr>
              <w:t xml:space="preserve"> </w:t>
            </w:r>
            <w:proofErr w:type="spellStart"/>
            <w:r w:rsidRPr="006B2161">
              <w:rPr>
                <w:rFonts w:ascii="Times New Roman" w:hAnsi="Times New Roman"/>
                <w:b/>
                <w:sz w:val="18"/>
                <w:szCs w:val="18"/>
              </w:rPr>
              <w:t>т</w:t>
            </w:r>
            <w:r w:rsidRPr="006B2161">
              <w:rPr>
                <w:rFonts w:ascii="Andalus" w:hAnsi="Andalus" w:cs="Andalus"/>
                <w:b/>
                <w:sz w:val="18"/>
                <w:szCs w:val="18"/>
              </w:rPr>
              <w:t>.</w:t>
            </w:r>
            <w:r w:rsidRPr="006B2161">
              <w:rPr>
                <w:rFonts w:ascii="Times New Roman" w:hAnsi="Times New Roman"/>
                <w:b/>
                <w:sz w:val="18"/>
                <w:szCs w:val="18"/>
              </w:rPr>
              <w:t>ч</w:t>
            </w:r>
            <w:proofErr w:type="spellEnd"/>
            <w:r w:rsidRPr="006B2161">
              <w:rPr>
                <w:rFonts w:ascii="Andalus" w:hAnsi="Andalus" w:cs="Andalus"/>
                <w:b/>
                <w:sz w:val="18"/>
                <w:szCs w:val="18"/>
              </w:rPr>
              <w:t>.:</w:t>
            </w:r>
          </w:p>
        </w:tc>
        <w:tc>
          <w:tcPr>
            <w:tcW w:w="1701" w:type="dxa"/>
            <w:shd w:val="clear" w:color="auto" w:fill="EEECE1"/>
          </w:tcPr>
          <w:p w:rsidR="00361A17" w:rsidRPr="003B2226" w:rsidRDefault="00361A17" w:rsidP="00F934E6">
            <w:pPr>
              <w:jc w:val="right"/>
              <w:rPr>
                <w:rFonts w:ascii="Times New Roman" w:hAnsi="Times New Roman"/>
                <w:b/>
                <w:sz w:val="28"/>
                <w:szCs w:val="28"/>
              </w:rPr>
            </w:pPr>
          </w:p>
        </w:tc>
        <w:tc>
          <w:tcPr>
            <w:tcW w:w="1596" w:type="dxa"/>
            <w:shd w:val="clear" w:color="auto" w:fill="EEECE1"/>
            <w:vAlign w:val="center"/>
          </w:tcPr>
          <w:p w:rsidR="00361A17" w:rsidRPr="00641D5D" w:rsidRDefault="00361A17" w:rsidP="00F934E6">
            <w:pPr>
              <w:jc w:val="right"/>
              <w:rPr>
                <w:rFonts w:cs="Andalus"/>
                <w:b/>
                <w:sz w:val="24"/>
              </w:rPr>
            </w:pPr>
            <w:r w:rsidRPr="00641D5D">
              <w:rPr>
                <w:rFonts w:cs="Andalus"/>
                <w:b/>
                <w:sz w:val="24"/>
              </w:rPr>
              <w:t>2365,0</w:t>
            </w:r>
          </w:p>
        </w:tc>
        <w:tc>
          <w:tcPr>
            <w:tcW w:w="1667" w:type="dxa"/>
            <w:shd w:val="clear" w:color="auto" w:fill="EEECE1"/>
            <w:vAlign w:val="center"/>
          </w:tcPr>
          <w:p w:rsidR="00361A17" w:rsidRPr="00641D5D" w:rsidRDefault="00361A17" w:rsidP="00F934E6">
            <w:pPr>
              <w:jc w:val="right"/>
              <w:rPr>
                <w:rFonts w:cs="Andalus"/>
                <w:b/>
                <w:sz w:val="24"/>
              </w:rPr>
            </w:pPr>
            <w:r w:rsidRPr="00641D5D">
              <w:rPr>
                <w:rFonts w:cs="Andalus"/>
                <w:b/>
                <w:sz w:val="24"/>
              </w:rPr>
              <w:t>2385,0</w:t>
            </w:r>
          </w:p>
        </w:tc>
        <w:tc>
          <w:tcPr>
            <w:tcW w:w="1596" w:type="dxa"/>
            <w:shd w:val="clear" w:color="auto" w:fill="EEECE1"/>
            <w:vAlign w:val="center"/>
          </w:tcPr>
          <w:p w:rsidR="00361A17" w:rsidRPr="00641D5D" w:rsidRDefault="00361A17" w:rsidP="00F934E6">
            <w:pPr>
              <w:jc w:val="right"/>
              <w:rPr>
                <w:rFonts w:cs="Andalus"/>
                <w:b/>
                <w:sz w:val="24"/>
              </w:rPr>
            </w:pPr>
            <w:r w:rsidRPr="00641D5D">
              <w:rPr>
                <w:rFonts w:cs="Andalus"/>
                <w:b/>
                <w:sz w:val="24"/>
              </w:rPr>
              <w:t>2385,0</w:t>
            </w:r>
          </w:p>
        </w:tc>
      </w:tr>
      <w:tr w:rsidR="00361A17" w:rsidRPr="006B2161" w:rsidTr="00F934E6">
        <w:tc>
          <w:tcPr>
            <w:tcW w:w="3403" w:type="dxa"/>
            <w:shd w:val="clear" w:color="auto" w:fill="auto"/>
          </w:tcPr>
          <w:p w:rsidR="00361A17" w:rsidRPr="006B2161" w:rsidRDefault="00361A17" w:rsidP="00F934E6">
            <w:pPr>
              <w:shd w:val="clear" w:color="auto" w:fill="FFFFFF"/>
              <w:ind w:firstLine="34"/>
              <w:rPr>
                <w:rFonts w:ascii="Times New Roman" w:hAnsi="Times New Roman"/>
                <w:i/>
                <w:sz w:val="20"/>
                <w:szCs w:val="20"/>
              </w:rPr>
            </w:pPr>
            <w:r w:rsidRPr="006B2161">
              <w:rPr>
                <w:rFonts w:ascii="Times New Roman" w:hAnsi="Times New Roman"/>
                <w:i/>
                <w:sz w:val="20"/>
                <w:szCs w:val="20"/>
              </w:rPr>
              <w:t>Доходы, получаемые  в виде арендной либо  платы за передачу в возмездное  пользование  государственного и муниципального имущества</w:t>
            </w:r>
          </w:p>
        </w:tc>
        <w:tc>
          <w:tcPr>
            <w:tcW w:w="1701" w:type="dxa"/>
            <w:shd w:val="clear" w:color="auto" w:fill="auto"/>
          </w:tcPr>
          <w:p w:rsidR="00361A17" w:rsidRPr="006B2161" w:rsidRDefault="00361A17" w:rsidP="00F934E6">
            <w:pPr>
              <w:jc w:val="right"/>
              <w:rPr>
                <w:rFonts w:ascii="Times New Roman" w:hAnsi="Times New Roman"/>
                <w:i/>
                <w:sz w:val="20"/>
                <w:szCs w:val="20"/>
              </w:rPr>
            </w:pPr>
          </w:p>
        </w:tc>
        <w:tc>
          <w:tcPr>
            <w:tcW w:w="1596" w:type="dxa"/>
            <w:shd w:val="clear" w:color="auto" w:fill="auto"/>
          </w:tcPr>
          <w:p w:rsidR="00361A17" w:rsidRPr="006B2161" w:rsidRDefault="00361A17" w:rsidP="00F934E6">
            <w:pPr>
              <w:jc w:val="right"/>
              <w:rPr>
                <w:rFonts w:ascii="Times New Roman" w:hAnsi="Times New Roman"/>
                <w:i/>
                <w:sz w:val="24"/>
              </w:rPr>
            </w:pPr>
            <w:r w:rsidRPr="006B2161">
              <w:rPr>
                <w:rFonts w:ascii="Times New Roman" w:hAnsi="Times New Roman"/>
                <w:i/>
                <w:sz w:val="24"/>
              </w:rPr>
              <w:t>2159</w:t>
            </w:r>
            <w:r>
              <w:rPr>
                <w:rFonts w:ascii="Times New Roman" w:hAnsi="Times New Roman"/>
                <w:i/>
                <w:sz w:val="24"/>
              </w:rPr>
              <w:t>,</w:t>
            </w:r>
            <w:r w:rsidRPr="006B2161">
              <w:rPr>
                <w:rFonts w:ascii="Times New Roman" w:hAnsi="Times New Roman"/>
                <w:i/>
                <w:sz w:val="24"/>
              </w:rPr>
              <w:t>0</w:t>
            </w:r>
          </w:p>
        </w:tc>
        <w:tc>
          <w:tcPr>
            <w:tcW w:w="1667" w:type="dxa"/>
            <w:shd w:val="clear" w:color="auto" w:fill="auto"/>
          </w:tcPr>
          <w:p w:rsidR="00361A17" w:rsidRPr="006B2161" w:rsidRDefault="00361A17" w:rsidP="00F934E6">
            <w:pPr>
              <w:jc w:val="right"/>
              <w:rPr>
                <w:rFonts w:ascii="Times New Roman" w:hAnsi="Times New Roman"/>
                <w:i/>
                <w:sz w:val="24"/>
              </w:rPr>
            </w:pPr>
            <w:r w:rsidRPr="006B2161">
              <w:rPr>
                <w:rFonts w:ascii="Times New Roman" w:hAnsi="Times New Roman"/>
                <w:i/>
                <w:sz w:val="24"/>
              </w:rPr>
              <w:t>2203</w:t>
            </w:r>
            <w:r>
              <w:rPr>
                <w:rFonts w:ascii="Times New Roman" w:hAnsi="Times New Roman"/>
                <w:i/>
                <w:sz w:val="24"/>
              </w:rPr>
              <w:t>,</w:t>
            </w:r>
            <w:r w:rsidRPr="006B2161">
              <w:rPr>
                <w:rFonts w:ascii="Times New Roman" w:hAnsi="Times New Roman"/>
                <w:i/>
                <w:sz w:val="24"/>
              </w:rPr>
              <w:t>0</w:t>
            </w:r>
          </w:p>
        </w:tc>
        <w:tc>
          <w:tcPr>
            <w:tcW w:w="1596" w:type="dxa"/>
            <w:shd w:val="clear" w:color="auto" w:fill="auto"/>
          </w:tcPr>
          <w:p w:rsidR="00361A17" w:rsidRPr="006B2161" w:rsidRDefault="00361A17" w:rsidP="00F934E6">
            <w:pPr>
              <w:jc w:val="right"/>
              <w:rPr>
                <w:rFonts w:ascii="Times New Roman" w:hAnsi="Times New Roman"/>
                <w:i/>
                <w:sz w:val="24"/>
              </w:rPr>
            </w:pPr>
            <w:r w:rsidRPr="006B2161">
              <w:rPr>
                <w:rFonts w:ascii="Times New Roman" w:hAnsi="Times New Roman"/>
                <w:i/>
                <w:sz w:val="24"/>
              </w:rPr>
              <w:t>2203</w:t>
            </w:r>
            <w:r>
              <w:rPr>
                <w:rFonts w:ascii="Times New Roman" w:hAnsi="Times New Roman"/>
                <w:i/>
                <w:sz w:val="24"/>
              </w:rPr>
              <w:t>,</w:t>
            </w:r>
            <w:r w:rsidRPr="006B2161">
              <w:rPr>
                <w:rFonts w:ascii="Times New Roman" w:hAnsi="Times New Roman"/>
                <w:i/>
                <w:sz w:val="24"/>
              </w:rPr>
              <w:t>0</w:t>
            </w:r>
          </w:p>
        </w:tc>
      </w:tr>
      <w:tr w:rsidR="00361A17" w:rsidRPr="006B2161" w:rsidTr="00F934E6">
        <w:tc>
          <w:tcPr>
            <w:tcW w:w="3403" w:type="dxa"/>
            <w:shd w:val="clear" w:color="auto" w:fill="auto"/>
          </w:tcPr>
          <w:p w:rsidR="00361A17" w:rsidRPr="006B2161" w:rsidRDefault="00361A17" w:rsidP="00F934E6">
            <w:pPr>
              <w:shd w:val="clear" w:color="auto" w:fill="FFFFFF"/>
              <w:ind w:firstLine="34"/>
              <w:rPr>
                <w:rFonts w:ascii="Times New Roman" w:hAnsi="Times New Roman"/>
                <w:i/>
                <w:sz w:val="20"/>
                <w:szCs w:val="20"/>
              </w:rPr>
            </w:pPr>
            <w:r w:rsidRPr="006B2161">
              <w:rPr>
                <w:rFonts w:ascii="Times New Roman" w:hAnsi="Times New Roman"/>
                <w:i/>
                <w:sz w:val="20"/>
                <w:szCs w:val="20"/>
              </w:rPr>
              <w:t>Прочие доходы от использования имущества  и прав, находящихся в государственной и муниципальной собственности</w:t>
            </w:r>
          </w:p>
        </w:tc>
        <w:tc>
          <w:tcPr>
            <w:tcW w:w="1701" w:type="dxa"/>
            <w:shd w:val="clear" w:color="auto" w:fill="auto"/>
          </w:tcPr>
          <w:p w:rsidR="00361A17" w:rsidRPr="006B2161" w:rsidRDefault="00361A17" w:rsidP="00F934E6">
            <w:pPr>
              <w:jc w:val="right"/>
              <w:rPr>
                <w:rFonts w:ascii="Times New Roman" w:hAnsi="Times New Roman"/>
                <w:i/>
                <w:sz w:val="20"/>
                <w:szCs w:val="20"/>
              </w:rPr>
            </w:pPr>
          </w:p>
        </w:tc>
        <w:tc>
          <w:tcPr>
            <w:tcW w:w="1596" w:type="dxa"/>
            <w:shd w:val="clear" w:color="auto" w:fill="auto"/>
          </w:tcPr>
          <w:p w:rsidR="00361A17" w:rsidRPr="006B2161" w:rsidRDefault="00361A17" w:rsidP="00F934E6">
            <w:pPr>
              <w:jc w:val="right"/>
              <w:rPr>
                <w:rFonts w:ascii="Times New Roman" w:hAnsi="Times New Roman"/>
                <w:i/>
                <w:sz w:val="24"/>
              </w:rPr>
            </w:pPr>
            <w:r w:rsidRPr="006B2161">
              <w:rPr>
                <w:rFonts w:ascii="Times New Roman" w:hAnsi="Times New Roman"/>
                <w:i/>
                <w:sz w:val="24"/>
              </w:rPr>
              <w:t>206</w:t>
            </w:r>
            <w:r>
              <w:rPr>
                <w:rFonts w:ascii="Times New Roman" w:hAnsi="Times New Roman"/>
                <w:i/>
                <w:sz w:val="24"/>
              </w:rPr>
              <w:t>,</w:t>
            </w:r>
            <w:r w:rsidRPr="006B2161">
              <w:rPr>
                <w:rFonts w:ascii="Times New Roman" w:hAnsi="Times New Roman"/>
                <w:i/>
                <w:sz w:val="24"/>
              </w:rPr>
              <w:t>0</w:t>
            </w:r>
          </w:p>
        </w:tc>
        <w:tc>
          <w:tcPr>
            <w:tcW w:w="1667" w:type="dxa"/>
            <w:shd w:val="clear" w:color="auto" w:fill="auto"/>
          </w:tcPr>
          <w:p w:rsidR="00361A17" w:rsidRPr="006B2161" w:rsidRDefault="00361A17" w:rsidP="00F934E6">
            <w:pPr>
              <w:jc w:val="right"/>
              <w:rPr>
                <w:rFonts w:ascii="Times New Roman" w:hAnsi="Times New Roman"/>
                <w:i/>
                <w:sz w:val="24"/>
              </w:rPr>
            </w:pPr>
            <w:r w:rsidRPr="006B2161">
              <w:rPr>
                <w:rFonts w:ascii="Times New Roman" w:hAnsi="Times New Roman"/>
                <w:i/>
                <w:sz w:val="24"/>
              </w:rPr>
              <w:t>182</w:t>
            </w:r>
            <w:r>
              <w:rPr>
                <w:rFonts w:ascii="Times New Roman" w:hAnsi="Times New Roman"/>
                <w:i/>
                <w:sz w:val="24"/>
              </w:rPr>
              <w:t>,</w:t>
            </w:r>
            <w:r w:rsidRPr="006B2161">
              <w:rPr>
                <w:rFonts w:ascii="Times New Roman" w:hAnsi="Times New Roman"/>
                <w:i/>
                <w:sz w:val="24"/>
              </w:rPr>
              <w:t>0</w:t>
            </w:r>
          </w:p>
        </w:tc>
        <w:tc>
          <w:tcPr>
            <w:tcW w:w="1596" w:type="dxa"/>
            <w:shd w:val="clear" w:color="auto" w:fill="auto"/>
          </w:tcPr>
          <w:p w:rsidR="00361A17" w:rsidRPr="006B2161" w:rsidRDefault="00361A17" w:rsidP="00F934E6">
            <w:pPr>
              <w:jc w:val="right"/>
              <w:rPr>
                <w:rFonts w:ascii="Times New Roman" w:hAnsi="Times New Roman"/>
                <w:i/>
                <w:sz w:val="24"/>
              </w:rPr>
            </w:pPr>
            <w:r w:rsidRPr="006B2161">
              <w:rPr>
                <w:rFonts w:ascii="Times New Roman" w:hAnsi="Times New Roman"/>
                <w:i/>
                <w:sz w:val="24"/>
              </w:rPr>
              <w:t>182</w:t>
            </w:r>
            <w:r>
              <w:rPr>
                <w:rFonts w:ascii="Times New Roman" w:hAnsi="Times New Roman"/>
                <w:i/>
                <w:sz w:val="24"/>
              </w:rPr>
              <w:t>,</w:t>
            </w:r>
            <w:r w:rsidRPr="006B2161">
              <w:rPr>
                <w:rFonts w:ascii="Times New Roman" w:hAnsi="Times New Roman"/>
                <w:i/>
                <w:sz w:val="24"/>
              </w:rPr>
              <w:t>0</w:t>
            </w:r>
          </w:p>
        </w:tc>
      </w:tr>
      <w:tr w:rsidR="00361A17" w:rsidRPr="00B94927" w:rsidTr="00F934E6">
        <w:tc>
          <w:tcPr>
            <w:tcW w:w="3403" w:type="dxa"/>
            <w:shd w:val="clear" w:color="auto" w:fill="EEECE1"/>
          </w:tcPr>
          <w:p w:rsidR="00361A17" w:rsidRPr="00B94927" w:rsidRDefault="00361A17" w:rsidP="00F934E6">
            <w:pPr>
              <w:shd w:val="clear" w:color="auto" w:fill="FFFFFF"/>
              <w:ind w:firstLine="34"/>
              <w:rPr>
                <w:rFonts w:ascii="Andalus" w:hAnsi="Andalus" w:cs="Andalus"/>
                <w:b/>
                <w:sz w:val="20"/>
                <w:szCs w:val="20"/>
              </w:rPr>
            </w:pPr>
            <w:r w:rsidRPr="00B94927">
              <w:rPr>
                <w:rFonts w:ascii="Times New Roman" w:hAnsi="Times New Roman"/>
                <w:b/>
                <w:sz w:val="20"/>
                <w:szCs w:val="20"/>
              </w:rPr>
              <w:t>Доходы</w:t>
            </w:r>
            <w:r w:rsidRPr="00B94927">
              <w:rPr>
                <w:rFonts w:ascii="Andalus" w:hAnsi="Andalus" w:cs="Andalus"/>
                <w:b/>
                <w:sz w:val="20"/>
                <w:szCs w:val="20"/>
              </w:rPr>
              <w:t xml:space="preserve"> </w:t>
            </w:r>
            <w:r w:rsidRPr="00B94927">
              <w:rPr>
                <w:rFonts w:ascii="Times New Roman" w:hAnsi="Times New Roman"/>
                <w:b/>
                <w:sz w:val="20"/>
                <w:szCs w:val="20"/>
              </w:rPr>
              <w:t>от</w:t>
            </w:r>
            <w:r w:rsidRPr="00B94927">
              <w:rPr>
                <w:rFonts w:ascii="Andalus" w:hAnsi="Andalus" w:cs="Andalus"/>
                <w:b/>
                <w:sz w:val="20"/>
                <w:szCs w:val="20"/>
              </w:rPr>
              <w:t xml:space="preserve"> </w:t>
            </w:r>
            <w:r w:rsidRPr="00B94927">
              <w:rPr>
                <w:rFonts w:ascii="Times New Roman" w:hAnsi="Times New Roman"/>
                <w:b/>
                <w:sz w:val="20"/>
                <w:szCs w:val="20"/>
              </w:rPr>
              <w:t>продажи</w:t>
            </w:r>
            <w:r w:rsidRPr="00B94927">
              <w:rPr>
                <w:rFonts w:ascii="Andalus" w:hAnsi="Andalus" w:cs="Andalus"/>
                <w:b/>
                <w:sz w:val="20"/>
                <w:szCs w:val="20"/>
              </w:rPr>
              <w:t xml:space="preserve"> </w:t>
            </w:r>
            <w:r w:rsidRPr="00B94927">
              <w:rPr>
                <w:rFonts w:ascii="Times New Roman" w:hAnsi="Times New Roman"/>
                <w:b/>
                <w:sz w:val="20"/>
                <w:szCs w:val="20"/>
              </w:rPr>
              <w:t>материальных</w:t>
            </w:r>
            <w:r w:rsidRPr="00B94927">
              <w:rPr>
                <w:rFonts w:ascii="Andalus" w:hAnsi="Andalus" w:cs="Andalus"/>
                <w:b/>
                <w:sz w:val="20"/>
                <w:szCs w:val="20"/>
              </w:rPr>
              <w:t xml:space="preserve"> </w:t>
            </w:r>
            <w:r w:rsidRPr="00B94927">
              <w:rPr>
                <w:rFonts w:ascii="Times New Roman" w:hAnsi="Times New Roman"/>
                <w:b/>
                <w:sz w:val="20"/>
                <w:szCs w:val="20"/>
              </w:rPr>
              <w:t>и</w:t>
            </w:r>
            <w:r w:rsidRPr="00B94927">
              <w:rPr>
                <w:rFonts w:ascii="Andalus" w:hAnsi="Andalus" w:cs="Andalus"/>
                <w:b/>
                <w:sz w:val="20"/>
                <w:szCs w:val="20"/>
              </w:rPr>
              <w:t xml:space="preserve"> </w:t>
            </w:r>
            <w:r w:rsidRPr="00B94927">
              <w:rPr>
                <w:rFonts w:ascii="Times New Roman" w:hAnsi="Times New Roman"/>
                <w:b/>
                <w:sz w:val="20"/>
                <w:szCs w:val="20"/>
              </w:rPr>
              <w:t>нематериальных</w:t>
            </w:r>
            <w:r w:rsidRPr="00B94927">
              <w:rPr>
                <w:rFonts w:ascii="Andalus" w:hAnsi="Andalus" w:cs="Andalus"/>
                <w:b/>
                <w:sz w:val="20"/>
                <w:szCs w:val="20"/>
              </w:rPr>
              <w:t xml:space="preserve"> </w:t>
            </w:r>
            <w:r w:rsidRPr="00B94927">
              <w:rPr>
                <w:rFonts w:ascii="Times New Roman" w:hAnsi="Times New Roman"/>
                <w:b/>
                <w:sz w:val="20"/>
                <w:szCs w:val="20"/>
              </w:rPr>
              <w:t>активов</w:t>
            </w:r>
            <w:r w:rsidRPr="00B94927">
              <w:rPr>
                <w:rFonts w:ascii="Andalus" w:hAnsi="Andalus" w:cs="Andalus"/>
                <w:b/>
                <w:sz w:val="20"/>
                <w:szCs w:val="20"/>
              </w:rPr>
              <w:t xml:space="preserve">, </w:t>
            </w:r>
            <w:r w:rsidRPr="00B94927">
              <w:rPr>
                <w:rFonts w:ascii="Times New Roman" w:hAnsi="Times New Roman"/>
                <w:b/>
                <w:sz w:val="20"/>
                <w:szCs w:val="20"/>
              </w:rPr>
              <w:t>в</w:t>
            </w:r>
            <w:r w:rsidRPr="00B94927">
              <w:rPr>
                <w:rFonts w:ascii="Andalus" w:hAnsi="Andalus" w:cs="Andalus"/>
                <w:b/>
                <w:sz w:val="20"/>
                <w:szCs w:val="20"/>
              </w:rPr>
              <w:t xml:space="preserve"> </w:t>
            </w:r>
            <w:proofErr w:type="spellStart"/>
            <w:r w:rsidRPr="00B94927">
              <w:rPr>
                <w:rFonts w:ascii="Times New Roman" w:hAnsi="Times New Roman"/>
                <w:b/>
                <w:sz w:val="20"/>
                <w:szCs w:val="20"/>
              </w:rPr>
              <w:t>т</w:t>
            </w:r>
            <w:r w:rsidRPr="00B94927">
              <w:rPr>
                <w:rFonts w:ascii="Andalus" w:hAnsi="Andalus" w:cs="Andalus"/>
                <w:b/>
                <w:sz w:val="20"/>
                <w:szCs w:val="20"/>
              </w:rPr>
              <w:t>.</w:t>
            </w:r>
            <w:r w:rsidRPr="00B94927">
              <w:rPr>
                <w:rFonts w:ascii="Times New Roman" w:hAnsi="Times New Roman"/>
                <w:b/>
                <w:sz w:val="20"/>
                <w:szCs w:val="20"/>
              </w:rPr>
              <w:t>ч</w:t>
            </w:r>
            <w:proofErr w:type="spellEnd"/>
            <w:r w:rsidRPr="00B94927">
              <w:rPr>
                <w:rFonts w:ascii="Andalus" w:hAnsi="Andalus" w:cs="Andalus"/>
                <w:b/>
                <w:sz w:val="20"/>
                <w:szCs w:val="20"/>
              </w:rPr>
              <w:t>.</w:t>
            </w:r>
          </w:p>
        </w:tc>
        <w:tc>
          <w:tcPr>
            <w:tcW w:w="1701" w:type="dxa"/>
            <w:shd w:val="clear" w:color="auto" w:fill="EEECE1"/>
          </w:tcPr>
          <w:p w:rsidR="00361A17" w:rsidRPr="00B94927" w:rsidRDefault="00361A17" w:rsidP="00F934E6">
            <w:pPr>
              <w:jc w:val="right"/>
              <w:rPr>
                <w:rFonts w:ascii="Andalus" w:hAnsi="Andalus" w:cs="Andalus"/>
                <w:b/>
                <w:sz w:val="24"/>
              </w:rPr>
            </w:pPr>
          </w:p>
        </w:tc>
        <w:tc>
          <w:tcPr>
            <w:tcW w:w="1596" w:type="dxa"/>
            <w:shd w:val="clear" w:color="auto" w:fill="EEECE1"/>
            <w:vAlign w:val="center"/>
          </w:tcPr>
          <w:p w:rsidR="00361A17" w:rsidRPr="00641D5D" w:rsidRDefault="00361A17" w:rsidP="00F934E6">
            <w:pPr>
              <w:jc w:val="right"/>
              <w:rPr>
                <w:rFonts w:cs="Andalus"/>
                <w:b/>
                <w:sz w:val="24"/>
              </w:rPr>
            </w:pPr>
            <w:r w:rsidRPr="00641D5D">
              <w:rPr>
                <w:rFonts w:cs="Andalus"/>
                <w:b/>
                <w:sz w:val="24"/>
              </w:rPr>
              <w:t>1335,0</w:t>
            </w:r>
          </w:p>
        </w:tc>
        <w:tc>
          <w:tcPr>
            <w:tcW w:w="1667" w:type="dxa"/>
            <w:shd w:val="clear" w:color="auto" w:fill="EEECE1"/>
            <w:vAlign w:val="center"/>
          </w:tcPr>
          <w:p w:rsidR="00361A17" w:rsidRPr="00641D5D" w:rsidRDefault="00361A17" w:rsidP="00F934E6">
            <w:pPr>
              <w:jc w:val="right"/>
              <w:rPr>
                <w:rFonts w:cs="Andalus"/>
                <w:b/>
                <w:sz w:val="24"/>
              </w:rPr>
            </w:pPr>
            <w:r w:rsidRPr="00641D5D">
              <w:rPr>
                <w:rFonts w:cs="Andalus"/>
                <w:b/>
                <w:sz w:val="24"/>
              </w:rPr>
              <w:t>175,0</w:t>
            </w:r>
          </w:p>
        </w:tc>
        <w:tc>
          <w:tcPr>
            <w:tcW w:w="1596" w:type="dxa"/>
            <w:shd w:val="clear" w:color="auto" w:fill="EEECE1"/>
            <w:vAlign w:val="center"/>
          </w:tcPr>
          <w:p w:rsidR="00361A17" w:rsidRPr="00641D5D" w:rsidRDefault="00361A17" w:rsidP="00F934E6">
            <w:pPr>
              <w:jc w:val="right"/>
              <w:rPr>
                <w:rFonts w:cs="Andalus"/>
                <w:b/>
                <w:sz w:val="24"/>
              </w:rPr>
            </w:pPr>
            <w:r w:rsidRPr="00641D5D">
              <w:rPr>
                <w:rFonts w:cs="Andalus"/>
                <w:b/>
                <w:sz w:val="24"/>
              </w:rPr>
              <w:t>175,0</w:t>
            </w:r>
          </w:p>
        </w:tc>
      </w:tr>
      <w:tr w:rsidR="00361A17" w:rsidRPr="00B94927" w:rsidTr="00F934E6">
        <w:tc>
          <w:tcPr>
            <w:tcW w:w="3403" w:type="dxa"/>
            <w:shd w:val="clear" w:color="auto" w:fill="auto"/>
          </w:tcPr>
          <w:p w:rsidR="00361A17" w:rsidRPr="00B94927" w:rsidRDefault="00361A17" w:rsidP="00F934E6">
            <w:pPr>
              <w:shd w:val="clear" w:color="auto" w:fill="FFFFFF"/>
              <w:ind w:firstLine="34"/>
              <w:rPr>
                <w:rFonts w:ascii="Andalus" w:hAnsi="Andalus" w:cs="Andalus"/>
                <w:i/>
                <w:sz w:val="16"/>
                <w:szCs w:val="16"/>
              </w:rPr>
            </w:pPr>
            <w:r w:rsidRPr="00B94927">
              <w:rPr>
                <w:rFonts w:ascii="Times New Roman" w:hAnsi="Times New Roman"/>
                <w:i/>
                <w:sz w:val="16"/>
                <w:szCs w:val="16"/>
              </w:rPr>
              <w:t>Доходы</w:t>
            </w:r>
            <w:r w:rsidRPr="00B94927">
              <w:rPr>
                <w:rFonts w:ascii="Andalus" w:hAnsi="Andalus" w:cs="Andalus"/>
                <w:i/>
                <w:sz w:val="16"/>
                <w:szCs w:val="16"/>
              </w:rPr>
              <w:t xml:space="preserve"> </w:t>
            </w:r>
            <w:r w:rsidRPr="00B94927">
              <w:rPr>
                <w:rFonts w:ascii="Times New Roman" w:hAnsi="Times New Roman"/>
                <w:i/>
                <w:sz w:val="16"/>
                <w:szCs w:val="16"/>
              </w:rPr>
              <w:t>от</w:t>
            </w:r>
            <w:r w:rsidRPr="00B94927">
              <w:rPr>
                <w:rFonts w:ascii="Andalus" w:hAnsi="Andalus" w:cs="Andalus"/>
                <w:i/>
                <w:sz w:val="16"/>
                <w:szCs w:val="16"/>
              </w:rPr>
              <w:t xml:space="preserve"> </w:t>
            </w:r>
            <w:r w:rsidRPr="00B94927">
              <w:rPr>
                <w:rFonts w:ascii="Times New Roman" w:hAnsi="Times New Roman"/>
                <w:i/>
                <w:sz w:val="16"/>
                <w:szCs w:val="16"/>
              </w:rPr>
              <w:t>реализации</w:t>
            </w:r>
            <w:r w:rsidRPr="00B94927">
              <w:rPr>
                <w:rFonts w:ascii="Andalus" w:hAnsi="Andalus" w:cs="Andalus"/>
                <w:i/>
                <w:sz w:val="16"/>
                <w:szCs w:val="16"/>
              </w:rPr>
              <w:t xml:space="preserve"> </w:t>
            </w:r>
            <w:r w:rsidRPr="00B94927">
              <w:rPr>
                <w:rFonts w:ascii="Times New Roman" w:hAnsi="Times New Roman"/>
                <w:i/>
                <w:sz w:val="16"/>
                <w:szCs w:val="16"/>
              </w:rPr>
              <w:t>имущества</w:t>
            </w:r>
            <w:r w:rsidRPr="00B94927">
              <w:rPr>
                <w:rFonts w:ascii="Andalus" w:hAnsi="Andalus" w:cs="Andalus"/>
                <w:i/>
                <w:sz w:val="16"/>
                <w:szCs w:val="16"/>
              </w:rPr>
              <w:t xml:space="preserve">, </w:t>
            </w:r>
            <w:r w:rsidRPr="00B94927">
              <w:rPr>
                <w:rFonts w:ascii="Times New Roman" w:hAnsi="Times New Roman"/>
                <w:i/>
                <w:sz w:val="16"/>
                <w:szCs w:val="16"/>
              </w:rPr>
              <w:t>находящегося</w:t>
            </w:r>
            <w:r w:rsidRPr="00B94927">
              <w:rPr>
                <w:rFonts w:ascii="Andalus" w:hAnsi="Andalus" w:cs="Andalus"/>
                <w:i/>
                <w:sz w:val="16"/>
                <w:szCs w:val="16"/>
              </w:rPr>
              <w:t xml:space="preserve">  </w:t>
            </w:r>
            <w:r w:rsidRPr="00B94927">
              <w:rPr>
                <w:rFonts w:ascii="Times New Roman" w:hAnsi="Times New Roman"/>
                <w:i/>
                <w:sz w:val="16"/>
                <w:szCs w:val="16"/>
              </w:rPr>
              <w:t>в</w:t>
            </w:r>
            <w:r w:rsidRPr="00B94927">
              <w:rPr>
                <w:rFonts w:ascii="Andalus" w:hAnsi="Andalus" w:cs="Andalus"/>
                <w:i/>
                <w:sz w:val="16"/>
                <w:szCs w:val="16"/>
              </w:rPr>
              <w:t xml:space="preserve"> </w:t>
            </w:r>
            <w:r w:rsidRPr="00B94927">
              <w:rPr>
                <w:rFonts w:ascii="Times New Roman" w:hAnsi="Times New Roman"/>
                <w:i/>
                <w:sz w:val="16"/>
                <w:szCs w:val="16"/>
              </w:rPr>
              <w:t>государственной</w:t>
            </w:r>
            <w:r w:rsidRPr="00B94927">
              <w:rPr>
                <w:rFonts w:ascii="Andalus" w:hAnsi="Andalus" w:cs="Andalus"/>
                <w:i/>
                <w:sz w:val="16"/>
                <w:szCs w:val="16"/>
              </w:rPr>
              <w:t xml:space="preserve"> </w:t>
            </w:r>
            <w:r w:rsidRPr="00B94927">
              <w:rPr>
                <w:rFonts w:ascii="Times New Roman" w:hAnsi="Times New Roman"/>
                <w:i/>
                <w:sz w:val="16"/>
                <w:szCs w:val="16"/>
              </w:rPr>
              <w:t>и</w:t>
            </w:r>
            <w:r w:rsidRPr="00B94927">
              <w:rPr>
                <w:rFonts w:ascii="Andalus" w:hAnsi="Andalus" w:cs="Andalus"/>
                <w:i/>
                <w:sz w:val="16"/>
                <w:szCs w:val="16"/>
              </w:rPr>
              <w:t xml:space="preserve"> </w:t>
            </w:r>
            <w:r w:rsidRPr="00B94927">
              <w:rPr>
                <w:rFonts w:ascii="Times New Roman" w:hAnsi="Times New Roman"/>
                <w:i/>
                <w:sz w:val="16"/>
                <w:szCs w:val="16"/>
              </w:rPr>
              <w:t>муниципальной</w:t>
            </w:r>
            <w:r w:rsidRPr="00B94927">
              <w:rPr>
                <w:rFonts w:ascii="Andalus" w:hAnsi="Andalus" w:cs="Andalus"/>
                <w:i/>
                <w:sz w:val="16"/>
                <w:szCs w:val="16"/>
              </w:rPr>
              <w:t xml:space="preserve"> </w:t>
            </w:r>
            <w:r w:rsidRPr="00B94927">
              <w:rPr>
                <w:rFonts w:ascii="Times New Roman" w:hAnsi="Times New Roman"/>
                <w:i/>
                <w:sz w:val="16"/>
                <w:szCs w:val="16"/>
              </w:rPr>
              <w:t>собственности</w:t>
            </w:r>
            <w:r w:rsidRPr="00B94927">
              <w:rPr>
                <w:rFonts w:ascii="Andalus" w:hAnsi="Andalus" w:cs="Andalus"/>
                <w:i/>
                <w:sz w:val="16"/>
                <w:szCs w:val="16"/>
              </w:rPr>
              <w:t xml:space="preserve"> </w:t>
            </w:r>
          </w:p>
        </w:tc>
        <w:tc>
          <w:tcPr>
            <w:tcW w:w="1701" w:type="dxa"/>
            <w:shd w:val="clear" w:color="auto" w:fill="auto"/>
          </w:tcPr>
          <w:p w:rsidR="00361A17" w:rsidRPr="00B94927" w:rsidRDefault="00361A17" w:rsidP="00F934E6">
            <w:pPr>
              <w:jc w:val="right"/>
              <w:rPr>
                <w:rFonts w:ascii="Andalus" w:hAnsi="Andalus" w:cs="Andalus"/>
                <w:i/>
                <w:sz w:val="24"/>
              </w:rPr>
            </w:pPr>
          </w:p>
        </w:tc>
        <w:tc>
          <w:tcPr>
            <w:tcW w:w="1596" w:type="dxa"/>
            <w:shd w:val="clear" w:color="auto" w:fill="auto"/>
          </w:tcPr>
          <w:p w:rsidR="00361A17" w:rsidRPr="00641D5D" w:rsidRDefault="00361A17" w:rsidP="00F934E6">
            <w:pPr>
              <w:jc w:val="right"/>
              <w:rPr>
                <w:rFonts w:cs="Andalus"/>
                <w:i/>
                <w:sz w:val="24"/>
              </w:rPr>
            </w:pPr>
            <w:r w:rsidRPr="00641D5D">
              <w:rPr>
                <w:rFonts w:cs="Andalus"/>
                <w:i/>
                <w:sz w:val="24"/>
              </w:rPr>
              <w:t>1130,0</w:t>
            </w:r>
          </w:p>
        </w:tc>
        <w:tc>
          <w:tcPr>
            <w:tcW w:w="1667" w:type="dxa"/>
            <w:shd w:val="clear" w:color="auto" w:fill="auto"/>
          </w:tcPr>
          <w:p w:rsidR="00361A17" w:rsidRPr="00641D5D" w:rsidRDefault="00361A17" w:rsidP="00F934E6">
            <w:pPr>
              <w:jc w:val="right"/>
              <w:rPr>
                <w:rFonts w:cs="Andalus"/>
                <w:i/>
                <w:sz w:val="24"/>
              </w:rPr>
            </w:pPr>
            <w:r w:rsidRPr="00641D5D">
              <w:rPr>
                <w:rFonts w:cs="Andalus"/>
                <w:i/>
                <w:sz w:val="24"/>
              </w:rPr>
              <w:t>0,00</w:t>
            </w:r>
          </w:p>
        </w:tc>
        <w:tc>
          <w:tcPr>
            <w:tcW w:w="1596" w:type="dxa"/>
            <w:shd w:val="clear" w:color="auto" w:fill="auto"/>
          </w:tcPr>
          <w:p w:rsidR="00361A17" w:rsidRPr="00641D5D" w:rsidRDefault="00361A17" w:rsidP="00F934E6">
            <w:pPr>
              <w:jc w:val="right"/>
              <w:rPr>
                <w:rFonts w:cs="Andalus"/>
                <w:i/>
                <w:sz w:val="24"/>
              </w:rPr>
            </w:pPr>
            <w:r w:rsidRPr="00641D5D">
              <w:rPr>
                <w:rFonts w:cs="Andalus"/>
                <w:i/>
                <w:sz w:val="24"/>
              </w:rPr>
              <w:t>0,00</w:t>
            </w:r>
          </w:p>
        </w:tc>
      </w:tr>
      <w:tr w:rsidR="00361A17" w:rsidRPr="00B94927" w:rsidTr="00F934E6">
        <w:tc>
          <w:tcPr>
            <w:tcW w:w="3403" w:type="dxa"/>
            <w:shd w:val="clear" w:color="auto" w:fill="auto"/>
          </w:tcPr>
          <w:p w:rsidR="00361A17" w:rsidRPr="00B94927" w:rsidRDefault="00361A17" w:rsidP="00F934E6">
            <w:pPr>
              <w:shd w:val="clear" w:color="auto" w:fill="FFFFFF"/>
              <w:ind w:firstLine="34"/>
              <w:rPr>
                <w:rFonts w:ascii="Andalus" w:hAnsi="Andalus" w:cs="Andalus"/>
                <w:i/>
                <w:sz w:val="16"/>
                <w:szCs w:val="16"/>
              </w:rPr>
            </w:pPr>
            <w:r w:rsidRPr="00B94927">
              <w:rPr>
                <w:rFonts w:ascii="Times New Roman" w:hAnsi="Times New Roman"/>
                <w:i/>
                <w:sz w:val="16"/>
                <w:szCs w:val="16"/>
              </w:rPr>
              <w:t>Доходы</w:t>
            </w:r>
            <w:r w:rsidRPr="00B94927">
              <w:rPr>
                <w:rFonts w:ascii="Andalus" w:hAnsi="Andalus" w:cs="Andalus"/>
                <w:i/>
                <w:sz w:val="16"/>
                <w:szCs w:val="16"/>
              </w:rPr>
              <w:t xml:space="preserve"> </w:t>
            </w:r>
            <w:r w:rsidRPr="00B94927">
              <w:rPr>
                <w:rFonts w:ascii="Times New Roman" w:hAnsi="Times New Roman"/>
                <w:i/>
                <w:sz w:val="16"/>
                <w:szCs w:val="16"/>
              </w:rPr>
              <w:t>от</w:t>
            </w:r>
            <w:r w:rsidRPr="00B94927">
              <w:rPr>
                <w:rFonts w:ascii="Andalus" w:hAnsi="Andalus" w:cs="Andalus"/>
                <w:i/>
                <w:sz w:val="16"/>
                <w:szCs w:val="16"/>
              </w:rPr>
              <w:t xml:space="preserve"> </w:t>
            </w:r>
            <w:r w:rsidRPr="00B94927">
              <w:rPr>
                <w:rFonts w:ascii="Times New Roman" w:hAnsi="Times New Roman"/>
                <w:i/>
                <w:sz w:val="16"/>
                <w:szCs w:val="16"/>
              </w:rPr>
              <w:t>продажи</w:t>
            </w:r>
            <w:r w:rsidRPr="00B94927">
              <w:rPr>
                <w:rFonts w:ascii="Andalus" w:hAnsi="Andalus" w:cs="Andalus"/>
                <w:i/>
                <w:sz w:val="16"/>
                <w:szCs w:val="16"/>
              </w:rPr>
              <w:t xml:space="preserve"> </w:t>
            </w:r>
            <w:r w:rsidRPr="00B94927">
              <w:rPr>
                <w:rFonts w:ascii="Times New Roman" w:hAnsi="Times New Roman"/>
                <w:i/>
                <w:sz w:val="16"/>
                <w:szCs w:val="16"/>
              </w:rPr>
              <w:t>земельных</w:t>
            </w:r>
            <w:r w:rsidRPr="00B94927">
              <w:rPr>
                <w:rFonts w:ascii="Andalus" w:hAnsi="Andalus" w:cs="Andalus"/>
                <w:i/>
                <w:sz w:val="16"/>
                <w:szCs w:val="16"/>
              </w:rPr>
              <w:t xml:space="preserve"> </w:t>
            </w:r>
            <w:r w:rsidRPr="00B94927">
              <w:rPr>
                <w:rFonts w:ascii="Times New Roman" w:hAnsi="Times New Roman"/>
                <w:i/>
                <w:sz w:val="16"/>
                <w:szCs w:val="16"/>
              </w:rPr>
              <w:t>участков</w:t>
            </w:r>
            <w:r w:rsidRPr="00B94927">
              <w:rPr>
                <w:rFonts w:ascii="Andalus" w:hAnsi="Andalus" w:cs="Andalus"/>
                <w:i/>
                <w:sz w:val="16"/>
                <w:szCs w:val="16"/>
              </w:rPr>
              <w:t xml:space="preserve">, </w:t>
            </w:r>
            <w:r w:rsidRPr="00B94927">
              <w:rPr>
                <w:rFonts w:ascii="Times New Roman" w:hAnsi="Times New Roman"/>
                <w:i/>
                <w:sz w:val="16"/>
                <w:szCs w:val="16"/>
              </w:rPr>
              <w:t>находящихся</w:t>
            </w:r>
            <w:r w:rsidRPr="00B94927">
              <w:rPr>
                <w:rFonts w:ascii="Andalus" w:hAnsi="Andalus" w:cs="Andalus"/>
                <w:i/>
                <w:sz w:val="16"/>
                <w:szCs w:val="16"/>
              </w:rPr>
              <w:t xml:space="preserve"> </w:t>
            </w:r>
            <w:r w:rsidRPr="00B94927">
              <w:rPr>
                <w:rFonts w:ascii="Times New Roman" w:hAnsi="Times New Roman"/>
                <w:i/>
                <w:sz w:val="16"/>
                <w:szCs w:val="16"/>
              </w:rPr>
              <w:t>в</w:t>
            </w:r>
            <w:r w:rsidRPr="00B94927">
              <w:rPr>
                <w:rFonts w:ascii="Andalus" w:hAnsi="Andalus" w:cs="Andalus"/>
                <w:i/>
                <w:sz w:val="16"/>
                <w:szCs w:val="16"/>
              </w:rPr>
              <w:t xml:space="preserve"> </w:t>
            </w:r>
            <w:r w:rsidRPr="00B94927">
              <w:rPr>
                <w:rFonts w:ascii="Times New Roman" w:hAnsi="Times New Roman"/>
                <w:i/>
                <w:sz w:val="16"/>
                <w:szCs w:val="16"/>
              </w:rPr>
              <w:t>государственной</w:t>
            </w:r>
            <w:r w:rsidRPr="00B94927">
              <w:rPr>
                <w:rFonts w:ascii="Andalus" w:hAnsi="Andalus" w:cs="Andalus"/>
                <w:i/>
                <w:sz w:val="16"/>
                <w:szCs w:val="16"/>
              </w:rPr>
              <w:t xml:space="preserve"> </w:t>
            </w:r>
            <w:r w:rsidRPr="00B94927">
              <w:rPr>
                <w:rFonts w:ascii="Times New Roman" w:hAnsi="Times New Roman"/>
                <w:i/>
                <w:sz w:val="16"/>
                <w:szCs w:val="16"/>
              </w:rPr>
              <w:t>и</w:t>
            </w:r>
            <w:r w:rsidRPr="00B94927">
              <w:rPr>
                <w:rFonts w:ascii="Andalus" w:hAnsi="Andalus" w:cs="Andalus"/>
                <w:i/>
                <w:sz w:val="16"/>
                <w:szCs w:val="16"/>
              </w:rPr>
              <w:t xml:space="preserve"> </w:t>
            </w:r>
            <w:r w:rsidRPr="00B94927">
              <w:rPr>
                <w:rFonts w:ascii="Times New Roman" w:hAnsi="Times New Roman"/>
                <w:i/>
                <w:sz w:val="16"/>
                <w:szCs w:val="16"/>
              </w:rPr>
              <w:t>муниципальной</w:t>
            </w:r>
            <w:r w:rsidRPr="00B94927">
              <w:rPr>
                <w:rFonts w:ascii="Andalus" w:hAnsi="Andalus" w:cs="Andalus"/>
                <w:i/>
                <w:sz w:val="16"/>
                <w:szCs w:val="16"/>
              </w:rPr>
              <w:t xml:space="preserve">  </w:t>
            </w:r>
            <w:r w:rsidRPr="00B94927">
              <w:rPr>
                <w:rFonts w:ascii="Times New Roman" w:hAnsi="Times New Roman"/>
                <w:i/>
                <w:sz w:val="16"/>
                <w:szCs w:val="16"/>
              </w:rPr>
              <w:t>собственности</w:t>
            </w:r>
            <w:r w:rsidRPr="00B94927">
              <w:rPr>
                <w:rFonts w:ascii="Andalus" w:hAnsi="Andalus" w:cs="Andalus"/>
                <w:i/>
                <w:sz w:val="16"/>
                <w:szCs w:val="16"/>
              </w:rPr>
              <w:t>.</w:t>
            </w:r>
          </w:p>
        </w:tc>
        <w:tc>
          <w:tcPr>
            <w:tcW w:w="1701" w:type="dxa"/>
            <w:shd w:val="clear" w:color="auto" w:fill="auto"/>
          </w:tcPr>
          <w:p w:rsidR="00361A17" w:rsidRPr="00B94927" w:rsidRDefault="00361A17" w:rsidP="00F934E6">
            <w:pPr>
              <w:jc w:val="right"/>
              <w:rPr>
                <w:rFonts w:ascii="Andalus" w:hAnsi="Andalus" w:cs="Andalus"/>
                <w:i/>
                <w:sz w:val="24"/>
              </w:rPr>
            </w:pPr>
          </w:p>
        </w:tc>
        <w:tc>
          <w:tcPr>
            <w:tcW w:w="1596" w:type="dxa"/>
            <w:shd w:val="clear" w:color="auto" w:fill="auto"/>
          </w:tcPr>
          <w:p w:rsidR="00361A17" w:rsidRPr="00641D5D" w:rsidRDefault="00361A17" w:rsidP="00F934E6">
            <w:pPr>
              <w:jc w:val="right"/>
              <w:rPr>
                <w:rFonts w:cs="Andalus"/>
                <w:i/>
                <w:sz w:val="24"/>
              </w:rPr>
            </w:pPr>
            <w:r w:rsidRPr="00641D5D">
              <w:rPr>
                <w:rFonts w:cs="Andalus"/>
                <w:i/>
                <w:sz w:val="24"/>
              </w:rPr>
              <w:t>180,0</w:t>
            </w:r>
          </w:p>
        </w:tc>
        <w:tc>
          <w:tcPr>
            <w:tcW w:w="1667" w:type="dxa"/>
            <w:shd w:val="clear" w:color="auto" w:fill="auto"/>
          </w:tcPr>
          <w:p w:rsidR="00361A17" w:rsidRPr="00641D5D" w:rsidRDefault="00361A17" w:rsidP="00F934E6">
            <w:pPr>
              <w:jc w:val="right"/>
              <w:rPr>
                <w:rFonts w:cs="Andalus"/>
                <w:i/>
                <w:sz w:val="24"/>
              </w:rPr>
            </w:pPr>
            <w:r w:rsidRPr="00641D5D">
              <w:rPr>
                <w:rFonts w:cs="Andalus"/>
                <w:i/>
                <w:sz w:val="24"/>
              </w:rPr>
              <w:t>150,0</w:t>
            </w:r>
          </w:p>
        </w:tc>
        <w:tc>
          <w:tcPr>
            <w:tcW w:w="1596" w:type="dxa"/>
            <w:shd w:val="clear" w:color="auto" w:fill="auto"/>
          </w:tcPr>
          <w:p w:rsidR="00361A17" w:rsidRPr="00641D5D" w:rsidRDefault="00361A17" w:rsidP="00F934E6">
            <w:pPr>
              <w:jc w:val="right"/>
              <w:rPr>
                <w:rFonts w:cs="Andalus"/>
                <w:i/>
                <w:sz w:val="24"/>
              </w:rPr>
            </w:pPr>
            <w:r w:rsidRPr="00641D5D">
              <w:rPr>
                <w:rFonts w:cs="Andalus"/>
                <w:i/>
                <w:sz w:val="24"/>
              </w:rPr>
              <w:t>150,0</w:t>
            </w:r>
          </w:p>
        </w:tc>
      </w:tr>
      <w:tr w:rsidR="00361A17" w:rsidRPr="00B94927" w:rsidTr="00F934E6">
        <w:tc>
          <w:tcPr>
            <w:tcW w:w="3403" w:type="dxa"/>
            <w:shd w:val="clear" w:color="auto" w:fill="auto"/>
          </w:tcPr>
          <w:p w:rsidR="00361A17" w:rsidRPr="00B94927" w:rsidRDefault="00361A17" w:rsidP="00F934E6">
            <w:pPr>
              <w:shd w:val="clear" w:color="auto" w:fill="FFFFFF"/>
              <w:ind w:firstLine="34"/>
              <w:rPr>
                <w:rFonts w:ascii="Times New Roman" w:hAnsi="Times New Roman"/>
                <w:i/>
                <w:sz w:val="16"/>
                <w:szCs w:val="16"/>
              </w:rPr>
            </w:pPr>
            <w:r w:rsidRPr="00B94927">
              <w:rPr>
                <w:rFonts w:ascii="Times New Roman" w:hAnsi="Times New Roman"/>
                <w:i/>
                <w:sz w:val="16"/>
                <w:szCs w:val="16"/>
              </w:rPr>
              <w:t>Плата за увеличение площади земельных участков, находящихся в частной собственности, в результате перераспределения таких участков</w:t>
            </w:r>
          </w:p>
        </w:tc>
        <w:tc>
          <w:tcPr>
            <w:tcW w:w="1701" w:type="dxa"/>
            <w:shd w:val="clear" w:color="auto" w:fill="auto"/>
          </w:tcPr>
          <w:p w:rsidR="00361A17" w:rsidRPr="00B94927" w:rsidRDefault="00361A17" w:rsidP="00F934E6">
            <w:pPr>
              <w:jc w:val="right"/>
              <w:rPr>
                <w:rFonts w:ascii="Andalus" w:hAnsi="Andalus" w:cs="Andalus"/>
                <w:i/>
                <w:sz w:val="24"/>
              </w:rPr>
            </w:pPr>
          </w:p>
        </w:tc>
        <w:tc>
          <w:tcPr>
            <w:tcW w:w="1596" w:type="dxa"/>
            <w:shd w:val="clear" w:color="auto" w:fill="auto"/>
            <w:vAlign w:val="center"/>
          </w:tcPr>
          <w:p w:rsidR="00361A17" w:rsidRPr="00641D5D" w:rsidRDefault="00361A17" w:rsidP="00F934E6">
            <w:pPr>
              <w:jc w:val="right"/>
              <w:rPr>
                <w:rFonts w:cs="Andalus"/>
                <w:i/>
                <w:sz w:val="24"/>
              </w:rPr>
            </w:pPr>
            <w:r w:rsidRPr="00641D5D">
              <w:rPr>
                <w:rFonts w:cs="Andalus"/>
                <w:i/>
                <w:sz w:val="24"/>
              </w:rPr>
              <w:t>25,0</w:t>
            </w:r>
          </w:p>
        </w:tc>
        <w:tc>
          <w:tcPr>
            <w:tcW w:w="1667" w:type="dxa"/>
            <w:shd w:val="clear" w:color="auto" w:fill="auto"/>
            <w:vAlign w:val="center"/>
          </w:tcPr>
          <w:p w:rsidR="00361A17" w:rsidRPr="00641D5D" w:rsidRDefault="00361A17" w:rsidP="00F934E6">
            <w:pPr>
              <w:jc w:val="right"/>
              <w:rPr>
                <w:rFonts w:cs="Andalus"/>
                <w:i/>
                <w:sz w:val="24"/>
              </w:rPr>
            </w:pPr>
            <w:r w:rsidRPr="00641D5D">
              <w:rPr>
                <w:rFonts w:cs="Andalus"/>
                <w:i/>
                <w:sz w:val="24"/>
              </w:rPr>
              <w:t>25,0</w:t>
            </w:r>
          </w:p>
        </w:tc>
        <w:tc>
          <w:tcPr>
            <w:tcW w:w="1596" w:type="dxa"/>
            <w:shd w:val="clear" w:color="auto" w:fill="auto"/>
            <w:vAlign w:val="center"/>
          </w:tcPr>
          <w:p w:rsidR="00361A17" w:rsidRPr="00641D5D" w:rsidRDefault="00361A17" w:rsidP="00F934E6">
            <w:pPr>
              <w:jc w:val="right"/>
              <w:rPr>
                <w:rFonts w:cs="Andalus"/>
                <w:i/>
                <w:sz w:val="24"/>
              </w:rPr>
            </w:pPr>
            <w:r w:rsidRPr="00641D5D">
              <w:rPr>
                <w:rFonts w:cs="Andalus"/>
                <w:i/>
                <w:sz w:val="24"/>
              </w:rPr>
              <w:t>25,0</w:t>
            </w:r>
          </w:p>
        </w:tc>
      </w:tr>
      <w:tr w:rsidR="00361A17" w:rsidRPr="00B94927" w:rsidTr="00F934E6">
        <w:tc>
          <w:tcPr>
            <w:tcW w:w="3403" w:type="dxa"/>
            <w:shd w:val="clear" w:color="auto" w:fill="EEECE1"/>
          </w:tcPr>
          <w:p w:rsidR="00361A17" w:rsidRPr="00B94927" w:rsidRDefault="00361A17" w:rsidP="00F934E6">
            <w:pPr>
              <w:shd w:val="clear" w:color="auto" w:fill="FFFFFF"/>
              <w:ind w:firstLine="34"/>
              <w:rPr>
                <w:rFonts w:ascii="Andalus" w:hAnsi="Andalus" w:cs="Andalus"/>
                <w:b/>
              </w:rPr>
            </w:pPr>
            <w:r w:rsidRPr="00B94927">
              <w:rPr>
                <w:rFonts w:ascii="Times New Roman" w:hAnsi="Times New Roman"/>
                <w:b/>
              </w:rPr>
              <w:t>Штрафы</w:t>
            </w:r>
            <w:r w:rsidRPr="00B94927">
              <w:rPr>
                <w:rFonts w:ascii="Andalus" w:hAnsi="Andalus" w:cs="Andalus"/>
                <w:b/>
              </w:rPr>
              <w:t xml:space="preserve">, </w:t>
            </w:r>
            <w:r w:rsidRPr="00B94927">
              <w:rPr>
                <w:rFonts w:ascii="Times New Roman" w:hAnsi="Times New Roman"/>
                <w:b/>
              </w:rPr>
              <w:t>санкции</w:t>
            </w:r>
            <w:r w:rsidRPr="00B94927">
              <w:rPr>
                <w:rFonts w:ascii="Andalus" w:hAnsi="Andalus" w:cs="Andalus"/>
                <w:b/>
              </w:rPr>
              <w:t xml:space="preserve">, </w:t>
            </w:r>
            <w:r w:rsidRPr="00B94927">
              <w:rPr>
                <w:rFonts w:ascii="Times New Roman" w:hAnsi="Times New Roman"/>
                <w:b/>
              </w:rPr>
              <w:t>возмещение</w:t>
            </w:r>
            <w:r w:rsidRPr="00B94927">
              <w:rPr>
                <w:rFonts w:ascii="Andalus" w:hAnsi="Andalus" w:cs="Andalus"/>
                <w:b/>
              </w:rPr>
              <w:t xml:space="preserve"> </w:t>
            </w:r>
            <w:r w:rsidRPr="00B94927">
              <w:rPr>
                <w:rFonts w:ascii="Times New Roman" w:hAnsi="Times New Roman"/>
                <w:b/>
              </w:rPr>
              <w:t>ущерба</w:t>
            </w:r>
            <w:r w:rsidRPr="00B94927">
              <w:rPr>
                <w:rFonts w:ascii="Andalus" w:hAnsi="Andalus" w:cs="Andalus"/>
                <w:b/>
              </w:rPr>
              <w:t xml:space="preserve"> </w:t>
            </w:r>
          </w:p>
        </w:tc>
        <w:tc>
          <w:tcPr>
            <w:tcW w:w="1701" w:type="dxa"/>
            <w:shd w:val="clear" w:color="auto" w:fill="EEECE1"/>
          </w:tcPr>
          <w:p w:rsidR="00361A17" w:rsidRPr="00B94927" w:rsidRDefault="00361A17" w:rsidP="00F934E6">
            <w:pPr>
              <w:jc w:val="right"/>
              <w:rPr>
                <w:rFonts w:ascii="Andalus" w:hAnsi="Andalus" w:cs="Andalus"/>
                <w:b/>
                <w:sz w:val="24"/>
              </w:rPr>
            </w:pPr>
          </w:p>
        </w:tc>
        <w:tc>
          <w:tcPr>
            <w:tcW w:w="1596" w:type="dxa"/>
            <w:shd w:val="clear" w:color="auto" w:fill="EEECE1"/>
            <w:vAlign w:val="center"/>
          </w:tcPr>
          <w:p w:rsidR="00361A17" w:rsidRPr="00641D5D" w:rsidRDefault="00361A17" w:rsidP="00F934E6">
            <w:pPr>
              <w:jc w:val="right"/>
              <w:rPr>
                <w:rFonts w:cs="Andalus"/>
                <w:b/>
                <w:sz w:val="24"/>
              </w:rPr>
            </w:pPr>
            <w:r w:rsidRPr="00641D5D">
              <w:rPr>
                <w:rFonts w:cs="Andalus"/>
                <w:b/>
                <w:sz w:val="24"/>
              </w:rPr>
              <w:t>25,0</w:t>
            </w:r>
          </w:p>
        </w:tc>
        <w:tc>
          <w:tcPr>
            <w:tcW w:w="1667" w:type="dxa"/>
            <w:shd w:val="clear" w:color="auto" w:fill="EEECE1"/>
            <w:vAlign w:val="center"/>
          </w:tcPr>
          <w:p w:rsidR="00361A17" w:rsidRPr="00641D5D" w:rsidRDefault="00361A17" w:rsidP="00F934E6">
            <w:pPr>
              <w:jc w:val="right"/>
              <w:rPr>
                <w:rFonts w:cs="Andalus"/>
                <w:b/>
                <w:sz w:val="24"/>
              </w:rPr>
            </w:pPr>
            <w:r w:rsidRPr="00641D5D">
              <w:rPr>
                <w:rFonts w:cs="Andalus"/>
                <w:b/>
                <w:sz w:val="24"/>
              </w:rPr>
              <w:t>26,0</w:t>
            </w:r>
          </w:p>
        </w:tc>
        <w:tc>
          <w:tcPr>
            <w:tcW w:w="1596" w:type="dxa"/>
            <w:shd w:val="clear" w:color="auto" w:fill="EEECE1"/>
            <w:vAlign w:val="center"/>
          </w:tcPr>
          <w:p w:rsidR="00361A17" w:rsidRPr="00641D5D" w:rsidRDefault="00361A17" w:rsidP="00F934E6">
            <w:pPr>
              <w:jc w:val="right"/>
              <w:rPr>
                <w:rFonts w:cs="Andalus"/>
                <w:b/>
                <w:sz w:val="24"/>
              </w:rPr>
            </w:pPr>
            <w:r w:rsidRPr="00641D5D">
              <w:rPr>
                <w:rFonts w:cs="Andalus"/>
                <w:b/>
                <w:sz w:val="24"/>
              </w:rPr>
              <w:t>27,0</w:t>
            </w:r>
          </w:p>
        </w:tc>
      </w:tr>
      <w:tr w:rsidR="00361A17" w:rsidRPr="00B94927" w:rsidTr="00F934E6">
        <w:tc>
          <w:tcPr>
            <w:tcW w:w="3403" w:type="dxa"/>
            <w:shd w:val="clear" w:color="auto" w:fill="auto"/>
          </w:tcPr>
          <w:p w:rsidR="00361A17" w:rsidRPr="00B94927" w:rsidRDefault="00361A17" w:rsidP="00F934E6">
            <w:pPr>
              <w:shd w:val="clear" w:color="auto" w:fill="FFFFFF"/>
              <w:ind w:firstLine="34"/>
              <w:rPr>
                <w:rFonts w:ascii="Andalus" w:hAnsi="Andalus" w:cs="Andalus"/>
                <w:b/>
              </w:rPr>
            </w:pPr>
            <w:r w:rsidRPr="00B94927">
              <w:rPr>
                <w:rFonts w:ascii="Times New Roman" w:hAnsi="Times New Roman"/>
                <w:b/>
              </w:rPr>
              <w:t>Безвозмездные</w:t>
            </w:r>
            <w:r w:rsidRPr="00B94927">
              <w:rPr>
                <w:rFonts w:ascii="Andalus" w:hAnsi="Andalus" w:cs="Andalus"/>
                <w:b/>
              </w:rPr>
              <w:t xml:space="preserve"> </w:t>
            </w:r>
            <w:r w:rsidRPr="00B94927">
              <w:rPr>
                <w:rFonts w:ascii="Times New Roman" w:hAnsi="Times New Roman"/>
                <w:b/>
              </w:rPr>
              <w:t>поступления</w:t>
            </w:r>
          </w:p>
        </w:tc>
        <w:tc>
          <w:tcPr>
            <w:tcW w:w="1701" w:type="dxa"/>
            <w:shd w:val="clear" w:color="auto" w:fill="auto"/>
          </w:tcPr>
          <w:p w:rsidR="00361A17" w:rsidRPr="003B2226" w:rsidRDefault="00361A17" w:rsidP="00F934E6">
            <w:pPr>
              <w:jc w:val="right"/>
              <w:rPr>
                <w:rFonts w:ascii="Times New Roman" w:hAnsi="Times New Roman"/>
                <w:b/>
                <w:sz w:val="24"/>
              </w:rPr>
            </w:pPr>
            <w:r w:rsidRPr="003B2226">
              <w:rPr>
                <w:rFonts w:ascii="Times New Roman" w:hAnsi="Times New Roman"/>
                <w:b/>
                <w:sz w:val="24"/>
              </w:rPr>
              <w:t>70850,0</w:t>
            </w:r>
          </w:p>
        </w:tc>
        <w:tc>
          <w:tcPr>
            <w:tcW w:w="1596" w:type="dxa"/>
            <w:shd w:val="clear" w:color="auto" w:fill="auto"/>
            <w:vAlign w:val="center"/>
          </w:tcPr>
          <w:p w:rsidR="00361A17" w:rsidRPr="003B2226" w:rsidRDefault="00361A17" w:rsidP="00F934E6">
            <w:pPr>
              <w:jc w:val="right"/>
              <w:rPr>
                <w:rFonts w:ascii="Times New Roman" w:hAnsi="Times New Roman"/>
                <w:b/>
                <w:sz w:val="24"/>
              </w:rPr>
            </w:pPr>
            <w:r w:rsidRPr="003B2226">
              <w:rPr>
                <w:rFonts w:ascii="Times New Roman" w:hAnsi="Times New Roman"/>
                <w:b/>
                <w:sz w:val="24"/>
              </w:rPr>
              <w:t>0,2</w:t>
            </w:r>
          </w:p>
        </w:tc>
        <w:tc>
          <w:tcPr>
            <w:tcW w:w="1667" w:type="dxa"/>
            <w:shd w:val="clear" w:color="auto" w:fill="auto"/>
            <w:vAlign w:val="center"/>
          </w:tcPr>
          <w:p w:rsidR="00361A17" w:rsidRPr="00641D5D" w:rsidRDefault="00361A17" w:rsidP="00F934E6">
            <w:pPr>
              <w:jc w:val="right"/>
              <w:rPr>
                <w:rFonts w:cs="Andalus"/>
                <w:b/>
                <w:sz w:val="24"/>
              </w:rPr>
            </w:pPr>
            <w:r w:rsidRPr="00641D5D">
              <w:rPr>
                <w:rFonts w:cs="Andalus"/>
                <w:b/>
                <w:sz w:val="24"/>
              </w:rPr>
              <w:t>0,2</w:t>
            </w:r>
          </w:p>
        </w:tc>
        <w:tc>
          <w:tcPr>
            <w:tcW w:w="1596" w:type="dxa"/>
            <w:shd w:val="clear" w:color="auto" w:fill="auto"/>
            <w:vAlign w:val="center"/>
          </w:tcPr>
          <w:p w:rsidR="00361A17" w:rsidRPr="00641D5D" w:rsidRDefault="00361A17" w:rsidP="00F934E6">
            <w:pPr>
              <w:jc w:val="right"/>
              <w:rPr>
                <w:rFonts w:cs="Andalus"/>
                <w:b/>
                <w:sz w:val="24"/>
              </w:rPr>
            </w:pPr>
            <w:r w:rsidRPr="00641D5D">
              <w:rPr>
                <w:rFonts w:cs="Andalus"/>
                <w:b/>
                <w:sz w:val="24"/>
              </w:rPr>
              <w:t>0,2</w:t>
            </w:r>
          </w:p>
        </w:tc>
      </w:tr>
      <w:tr w:rsidR="00361A17" w:rsidRPr="00B94927" w:rsidTr="00F934E6">
        <w:tc>
          <w:tcPr>
            <w:tcW w:w="3403" w:type="dxa"/>
            <w:shd w:val="clear" w:color="auto" w:fill="auto"/>
          </w:tcPr>
          <w:p w:rsidR="00361A17" w:rsidRPr="00B94927" w:rsidRDefault="00361A17" w:rsidP="00F934E6">
            <w:pPr>
              <w:shd w:val="clear" w:color="auto" w:fill="FFFFFF"/>
              <w:ind w:firstLine="34"/>
              <w:rPr>
                <w:rFonts w:ascii="Andalus" w:hAnsi="Andalus" w:cs="Andalus"/>
                <w:i/>
              </w:rPr>
            </w:pPr>
            <w:r w:rsidRPr="00B94927">
              <w:rPr>
                <w:rFonts w:ascii="Times New Roman" w:hAnsi="Times New Roman"/>
                <w:i/>
              </w:rPr>
              <w:t>Субвенции</w:t>
            </w:r>
            <w:r w:rsidRPr="00B94927">
              <w:rPr>
                <w:rFonts w:ascii="Andalus" w:hAnsi="Andalus" w:cs="Andalus"/>
                <w:i/>
              </w:rPr>
              <w:t xml:space="preserve"> </w:t>
            </w:r>
            <w:r w:rsidRPr="00B94927">
              <w:rPr>
                <w:rFonts w:ascii="Times New Roman" w:hAnsi="Times New Roman"/>
                <w:i/>
              </w:rPr>
              <w:t>бюджетам</w:t>
            </w:r>
            <w:r w:rsidRPr="00B94927">
              <w:rPr>
                <w:rFonts w:ascii="Andalus" w:hAnsi="Andalus" w:cs="Andalus"/>
                <w:i/>
              </w:rPr>
              <w:t xml:space="preserve"> </w:t>
            </w:r>
            <w:r w:rsidRPr="00B94927">
              <w:rPr>
                <w:rFonts w:ascii="Times New Roman" w:hAnsi="Times New Roman"/>
                <w:i/>
              </w:rPr>
              <w:t>на</w:t>
            </w:r>
            <w:r w:rsidRPr="00B94927">
              <w:rPr>
                <w:rFonts w:ascii="Andalus" w:hAnsi="Andalus" w:cs="Andalus"/>
                <w:i/>
              </w:rPr>
              <w:t xml:space="preserve"> </w:t>
            </w:r>
            <w:r w:rsidRPr="00B94927">
              <w:rPr>
                <w:rFonts w:ascii="Times New Roman" w:hAnsi="Times New Roman"/>
                <w:i/>
              </w:rPr>
              <w:t>выполнение</w:t>
            </w:r>
            <w:r w:rsidRPr="00B94927">
              <w:rPr>
                <w:rFonts w:ascii="Andalus" w:hAnsi="Andalus" w:cs="Andalus"/>
                <w:i/>
              </w:rPr>
              <w:t xml:space="preserve"> </w:t>
            </w:r>
            <w:r w:rsidRPr="00B94927">
              <w:rPr>
                <w:rFonts w:ascii="Times New Roman" w:hAnsi="Times New Roman"/>
                <w:i/>
              </w:rPr>
              <w:t>переданных полномочий</w:t>
            </w:r>
          </w:p>
        </w:tc>
        <w:tc>
          <w:tcPr>
            <w:tcW w:w="1701" w:type="dxa"/>
            <w:shd w:val="clear" w:color="auto" w:fill="auto"/>
          </w:tcPr>
          <w:p w:rsidR="00361A17" w:rsidRPr="00F43995" w:rsidRDefault="00361A17" w:rsidP="00F934E6">
            <w:pPr>
              <w:jc w:val="right"/>
              <w:rPr>
                <w:rFonts w:cs="Andalus"/>
                <w:i/>
                <w:sz w:val="24"/>
              </w:rPr>
            </w:pPr>
            <w:r w:rsidRPr="00F43995">
              <w:rPr>
                <w:rFonts w:cs="Andalus"/>
                <w:i/>
                <w:sz w:val="24"/>
              </w:rPr>
              <w:t>70850,0</w:t>
            </w:r>
          </w:p>
        </w:tc>
        <w:tc>
          <w:tcPr>
            <w:tcW w:w="1596" w:type="dxa"/>
            <w:shd w:val="clear" w:color="auto" w:fill="auto"/>
            <w:vAlign w:val="center"/>
          </w:tcPr>
          <w:p w:rsidR="00361A17" w:rsidRPr="00641D5D" w:rsidRDefault="00361A17" w:rsidP="00F934E6">
            <w:pPr>
              <w:jc w:val="right"/>
              <w:rPr>
                <w:rFonts w:cs="Andalus"/>
                <w:i/>
                <w:sz w:val="24"/>
              </w:rPr>
            </w:pPr>
            <w:r w:rsidRPr="00641D5D">
              <w:rPr>
                <w:rFonts w:cs="Andalus"/>
                <w:i/>
                <w:sz w:val="24"/>
              </w:rPr>
              <w:t>0,2</w:t>
            </w:r>
          </w:p>
        </w:tc>
        <w:tc>
          <w:tcPr>
            <w:tcW w:w="1667" w:type="dxa"/>
            <w:shd w:val="clear" w:color="auto" w:fill="auto"/>
            <w:vAlign w:val="center"/>
          </w:tcPr>
          <w:p w:rsidR="00361A17" w:rsidRPr="00641D5D" w:rsidRDefault="00361A17" w:rsidP="00F934E6">
            <w:pPr>
              <w:jc w:val="right"/>
              <w:rPr>
                <w:rFonts w:cs="Andalus"/>
                <w:i/>
                <w:sz w:val="24"/>
              </w:rPr>
            </w:pPr>
            <w:r w:rsidRPr="00641D5D">
              <w:rPr>
                <w:rFonts w:cs="Andalus"/>
                <w:i/>
                <w:sz w:val="24"/>
              </w:rPr>
              <w:t>0,2</w:t>
            </w:r>
          </w:p>
        </w:tc>
        <w:tc>
          <w:tcPr>
            <w:tcW w:w="1596" w:type="dxa"/>
            <w:shd w:val="clear" w:color="auto" w:fill="auto"/>
            <w:vAlign w:val="center"/>
          </w:tcPr>
          <w:p w:rsidR="00361A17" w:rsidRPr="00641D5D" w:rsidRDefault="00361A17" w:rsidP="00F934E6">
            <w:pPr>
              <w:jc w:val="right"/>
              <w:rPr>
                <w:rFonts w:cs="Andalus"/>
                <w:i/>
                <w:sz w:val="24"/>
              </w:rPr>
            </w:pPr>
            <w:r w:rsidRPr="00641D5D">
              <w:rPr>
                <w:rFonts w:cs="Andalus"/>
                <w:i/>
                <w:sz w:val="24"/>
              </w:rPr>
              <w:t>0,2</w:t>
            </w:r>
          </w:p>
        </w:tc>
      </w:tr>
      <w:tr w:rsidR="00361A17" w:rsidRPr="00B94927" w:rsidTr="00F934E6">
        <w:tc>
          <w:tcPr>
            <w:tcW w:w="3403" w:type="dxa"/>
            <w:shd w:val="clear" w:color="auto" w:fill="A6A6A6"/>
          </w:tcPr>
          <w:p w:rsidR="00361A17" w:rsidRPr="00B94927" w:rsidRDefault="00361A17" w:rsidP="00F934E6">
            <w:pPr>
              <w:shd w:val="clear" w:color="auto" w:fill="FFFFFF"/>
              <w:ind w:firstLine="34"/>
              <w:rPr>
                <w:rFonts w:ascii="Andalus" w:hAnsi="Andalus" w:cs="Andalus"/>
                <w:b/>
              </w:rPr>
            </w:pPr>
            <w:r w:rsidRPr="00B94927">
              <w:rPr>
                <w:rFonts w:ascii="Times New Roman" w:hAnsi="Times New Roman"/>
                <w:b/>
              </w:rPr>
              <w:t>ВСЕГО</w:t>
            </w:r>
            <w:r w:rsidRPr="00B94927">
              <w:rPr>
                <w:rFonts w:ascii="Andalus" w:hAnsi="Andalus" w:cs="Andalus"/>
                <w:b/>
              </w:rPr>
              <w:t>:</w:t>
            </w:r>
          </w:p>
        </w:tc>
        <w:tc>
          <w:tcPr>
            <w:tcW w:w="1701" w:type="dxa"/>
            <w:shd w:val="clear" w:color="auto" w:fill="A6A6A6"/>
          </w:tcPr>
          <w:p w:rsidR="00361A17" w:rsidRPr="00F43995" w:rsidRDefault="00361A17" w:rsidP="00F934E6">
            <w:pPr>
              <w:jc w:val="right"/>
              <w:rPr>
                <w:rFonts w:cs="Andalus"/>
                <w:b/>
                <w:sz w:val="24"/>
              </w:rPr>
            </w:pPr>
            <w:r w:rsidRPr="00F43995">
              <w:rPr>
                <w:rFonts w:cs="Andalus"/>
                <w:b/>
                <w:sz w:val="24"/>
              </w:rPr>
              <w:t>133945,0</w:t>
            </w:r>
          </w:p>
        </w:tc>
        <w:tc>
          <w:tcPr>
            <w:tcW w:w="1596" w:type="dxa"/>
            <w:shd w:val="clear" w:color="auto" w:fill="A6A6A6"/>
          </w:tcPr>
          <w:p w:rsidR="00361A17" w:rsidRPr="00641D5D" w:rsidRDefault="00361A17" w:rsidP="00F934E6">
            <w:pPr>
              <w:jc w:val="right"/>
              <w:rPr>
                <w:rFonts w:cs="Andalus"/>
                <w:b/>
                <w:sz w:val="24"/>
              </w:rPr>
            </w:pPr>
            <w:r w:rsidRPr="00641D5D">
              <w:rPr>
                <w:rFonts w:cs="Andalus"/>
                <w:b/>
                <w:sz w:val="24"/>
              </w:rPr>
              <w:t>62336,2</w:t>
            </w:r>
          </w:p>
        </w:tc>
        <w:tc>
          <w:tcPr>
            <w:tcW w:w="1667" w:type="dxa"/>
            <w:shd w:val="clear" w:color="auto" w:fill="A6A6A6"/>
          </w:tcPr>
          <w:p w:rsidR="00361A17" w:rsidRPr="00641D5D" w:rsidRDefault="00361A17" w:rsidP="00F934E6">
            <w:pPr>
              <w:jc w:val="right"/>
              <w:rPr>
                <w:rFonts w:cs="Andalus"/>
                <w:b/>
                <w:sz w:val="24"/>
              </w:rPr>
            </w:pPr>
            <w:r w:rsidRPr="00641D5D">
              <w:rPr>
                <w:rFonts w:cs="Andalus"/>
                <w:b/>
                <w:sz w:val="24"/>
              </w:rPr>
              <w:t>63997,2</w:t>
            </w:r>
          </w:p>
        </w:tc>
        <w:tc>
          <w:tcPr>
            <w:tcW w:w="1596" w:type="dxa"/>
            <w:shd w:val="clear" w:color="auto" w:fill="A6A6A6"/>
          </w:tcPr>
          <w:p w:rsidR="00361A17" w:rsidRPr="00641D5D" w:rsidRDefault="00361A17" w:rsidP="00F934E6">
            <w:pPr>
              <w:jc w:val="right"/>
              <w:rPr>
                <w:rFonts w:cs="Andalus"/>
                <w:b/>
                <w:sz w:val="24"/>
              </w:rPr>
            </w:pPr>
            <w:r w:rsidRPr="00641D5D">
              <w:rPr>
                <w:rFonts w:cs="Andalus"/>
                <w:b/>
                <w:sz w:val="24"/>
              </w:rPr>
              <w:t>65986,2</w:t>
            </w:r>
          </w:p>
        </w:tc>
      </w:tr>
    </w:tbl>
    <w:p w:rsidR="00361A17" w:rsidRPr="001A68E8" w:rsidRDefault="00361A17" w:rsidP="00361A17">
      <w:pPr>
        <w:ind w:firstLine="900"/>
        <w:jc w:val="center"/>
        <w:rPr>
          <w:b/>
          <w:bCs/>
          <w:color w:val="FF0000"/>
        </w:rPr>
      </w:pPr>
    </w:p>
    <w:p w:rsidR="00361A17" w:rsidRPr="001A68E8" w:rsidRDefault="00361A17" w:rsidP="00361A17">
      <w:pPr>
        <w:ind w:firstLine="900"/>
        <w:jc w:val="center"/>
        <w:rPr>
          <w:rFonts w:ascii="Times New Roman" w:hAnsi="Times New Roman"/>
          <w:b/>
          <w:bCs/>
          <w:color w:val="FF0000"/>
          <w:sz w:val="28"/>
          <w:szCs w:val="28"/>
        </w:rPr>
      </w:pPr>
    </w:p>
    <w:p w:rsidR="00361A17" w:rsidRPr="00F25AB4" w:rsidRDefault="00361A17" w:rsidP="00361A17">
      <w:pPr>
        <w:spacing w:line="240" w:lineRule="auto"/>
        <w:ind w:firstLine="900"/>
        <w:jc w:val="center"/>
        <w:rPr>
          <w:rFonts w:ascii="Andalus" w:hAnsi="Andalus" w:cs="Andalus"/>
          <w:sz w:val="28"/>
          <w:szCs w:val="28"/>
        </w:rPr>
      </w:pPr>
      <w:r w:rsidRPr="00F25AB4">
        <w:rPr>
          <w:rFonts w:ascii="Times New Roman" w:hAnsi="Times New Roman"/>
          <w:b/>
          <w:bCs/>
          <w:sz w:val="28"/>
          <w:szCs w:val="28"/>
        </w:rPr>
        <w:t>Основные</w:t>
      </w:r>
      <w:r w:rsidRPr="00F25AB4">
        <w:rPr>
          <w:rFonts w:ascii="Andalus" w:hAnsi="Andalus" w:cs="Andalus"/>
          <w:b/>
          <w:bCs/>
          <w:sz w:val="28"/>
          <w:szCs w:val="28"/>
        </w:rPr>
        <w:t xml:space="preserve"> </w:t>
      </w:r>
      <w:r w:rsidRPr="00F25AB4">
        <w:rPr>
          <w:rFonts w:ascii="Times New Roman" w:hAnsi="Times New Roman"/>
          <w:b/>
          <w:bCs/>
          <w:sz w:val="28"/>
          <w:szCs w:val="28"/>
        </w:rPr>
        <w:t>характеристики</w:t>
      </w:r>
      <w:r w:rsidRPr="00F25AB4">
        <w:rPr>
          <w:rFonts w:ascii="Andalus" w:hAnsi="Andalus" w:cs="Andalus"/>
          <w:b/>
          <w:bCs/>
          <w:sz w:val="28"/>
          <w:szCs w:val="28"/>
        </w:rPr>
        <w:t xml:space="preserve"> </w:t>
      </w:r>
      <w:r w:rsidRPr="00F25AB4">
        <w:rPr>
          <w:rFonts w:ascii="Times New Roman" w:hAnsi="Times New Roman"/>
          <w:b/>
          <w:bCs/>
          <w:sz w:val="28"/>
          <w:szCs w:val="28"/>
        </w:rPr>
        <w:t>проекта</w:t>
      </w:r>
      <w:r w:rsidRPr="00F25AB4">
        <w:rPr>
          <w:rFonts w:ascii="Andalus" w:hAnsi="Andalus" w:cs="Andalus"/>
          <w:b/>
          <w:bCs/>
          <w:sz w:val="28"/>
          <w:szCs w:val="28"/>
        </w:rPr>
        <w:t xml:space="preserve">  </w:t>
      </w:r>
      <w:r w:rsidRPr="00F25AB4">
        <w:rPr>
          <w:rFonts w:ascii="Times New Roman" w:hAnsi="Times New Roman"/>
          <w:b/>
          <w:bCs/>
          <w:sz w:val="28"/>
          <w:szCs w:val="28"/>
        </w:rPr>
        <w:t>бюджета</w:t>
      </w:r>
    </w:p>
    <w:p w:rsidR="00361A17" w:rsidRPr="00F25AB4" w:rsidRDefault="00361A17" w:rsidP="00361A17">
      <w:pPr>
        <w:spacing w:line="240" w:lineRule="auto"/>
        <w:ind w:firstLine="900"/>
        <w:jc w:val="center"/>
        <w:rPr>
          <w:rFonts w:ascii="Andalus" w:hAnsi="Andalus" w:cs="Andalus"/>
          <w:sz w:val="28"/>
          <w:szCs w:val="28"/>
        </w:rPr>
      </w:pPr>
      <w:r w:rsidRPr="00F25AB4">
        <w:rPr>
          <w:rFonts w:ascii="Times New Roman" w:hAnsi="Times New Roman"/>
          <w:b/>
          <w:bCs/>
          <w:sz w:val="28"/>
          <w:szCs w:val="28"/>
        </w:rPr>
        <w:t>муниципального</w:t>
      </w:r>
      <w:r w:rsidRPr="00F25AB4">
        <w:rPr>
          <w:rFonts w:ascii="Andalus" w:hAnsi="Andalus" w:cs="Andalus"/>
          <w:b/>
          <w:bCs/>
          <w:sz w:val="28"/>
          <w:szCs w:val="28"/>
        </w:rPr>
        <w:t xml:space="preserve"> </w:t>
      </w:r>
      <w:r w:rsidRPr="00F25AB4">
        <w:rPr>
          <w:rFonts w:ascii="Times New Roman" w:hAnsi="Times New Roman"/>
          <w:b/>
          <w:bCs/>
          <w:sz w:val="28"/>
          <w:szCs w:val="28"/>
        </w:rPr>
        <w:t>образования</w:t>
      </w:r>
      <w:r w:rsidRPr="00F25AB4">
        <w:rPr>
          <w:rFonts w:ascii="Andalus" w:hAnsi="Andalus" w:cs="Andalus"/>
          <w:b/>
          <w:bCs/>
          <w:sz w:val="28"/>
          <w:szCs w:val="28"/>
        </w:rPr>
        <w:t xml:space="preserve"> «</w:t>
      </w:r>
      <w:proofErr w:type="spellStart"/>
      <w:r w:rsidRPr="00F25AB4">
        <w:rPr>
          <w:rFonts w:ascii="Times New Roman" w:hAnsi="Times New Roman"/>
          <w:b/>
          <w:bCs/>
          <w:sz w:val="28"/>
          <w:szCs w:val="28"/>
        </w:rPr>
        <w:t>Унечское</w:t>
      </w:r>
      <w:proofErr w:type="spellEnd"/>
      <w:r w:rsidRPr="00F25AB4">
        <w:rPr>
          <w:rFonts w:ascii="Andalus" w:hAnsi="Andalus" w:cs="Andalus"/>
          <w:b/>
          <w:bCs/>
          <w:sz w:val="28"/>
          <w:szCs w:val="28"/>
        </w:rPr>
        <w:t xml:space="preserve"> </w:t>
      </w:r>
      <w:r w:rsidRPr="00F25AB4">
        <w:rPr>
          <w:rFonts w:ascii="Times New Roman" w:hAnsi="Times New Roman"/>
          <w:b/>
          <w:bCs/>
          <w:sz w:val="28"/>
          <w:szCs w:val="28"/>
        </w:rPr>
        <w:t>городское</w:t>
      </w:r>
      <w:r w:rsidRPr="00F25AB4">
        <w:rPr>
          <w:rFonts w:ascii="Andalus" w:hAnsi="Andalus" w:cs="Andalus"/>
          <w:b/>
          <w:bCs/>
          <w:sz w:val="28"/>
          <w:szCs w:val="28"/>
        </w:rPr>
        <w:t xml:space="preserve"> </w:t>
      </w:r>
      <w:r w:rsidRPr="00F25AB4">
        <w:rPr>
          <w:rFonts w:ascii="Times New Roman" w:hAnsi="Times New Roman"/>
          <w:b/>
          <w:bCs/>
          <w:sz w:val="28"/>
          <w:szCs w:val="28"/>
        </w:rPr>
        <w:t>поселение</w:t>
      </w:r>
      <w:r w:rsidRPr="00F25AB4">
        <w:rPr>
          <w:rFonts w:ascii="Andalus" w:hAnsi="Andalus" w:cs="Andalus"/>
          <w:b/>
          <w:bCs/>
          <w:sz w:val="28"/>
          <w:szCs w:val="28"/>
        </w:rPr>
        <w:t>»</w:t>
      </w:r>
    </w:p>
    <w:p w:rsidR="00361A17" w:rsidRDefault="00361A17" w:rsidP="00361A17">
      <w:pPr>
        <w:ind w:firstLine="900"/>
        <w:jc w:val="right"/>
        <w:rPr>
          <w:rFonts w:ascii="Times New Roman" w:hAnsi="Times New Roman"/>
          <w:b/>
          <w:bCs/>
          <w:sz w:val="28"/>
          <w:szCs w:val="28"/>
        </w:rPr>
      </w:pPr>
      <w:r w:rsidRPr="00F25AB4">
        <w:rPr>
          <w:rFonts w:ascii="Times New Roman" w:hAnsi="Times New Roman"/>
          <w:b/>
          <w:sz w:val="28"/>
          <w:szCs w:val="28"/>
        </w:rPr>
        <w:t xml:space="preserve">на 2018 год и на плановый период 2019 и 2020 годов </w:t>
      </w:r>
      <w:r w:rsidRPr="00F25AB4">
        <w:rPr>
          <w:rFonts w:ascii="Times New Roman" w:hAnsi="Times New Roman"/>
          <w:b/>
          <w:bCs/>
          <w:sz w:val="28"/>
          <w:szCs w:val="28"/>
        </w:rPr>
        <w:t>(тыс. руб.)</w:t>
      </w:r>
    </w:p>
    <w:p w:rsidR="00361A17" w:rsidRPr="00F25AB4" w:rsidRDefault="00361A17" w:rsidP="00361A17">
      <w:pPr>
        <w:ind w:firstLine="900"/>
        <w:jc w:val="right"/>
        <w:rPr>
          <w:rFonts w:ascii="Times New Roman" w:hAnsi="Times New Roman"/>
          <w:b/>
          <w:bCs/>
          <w:sz w:val="28"/>
          <w:szCs w:val="28"/>
        </w:rPr>
      </w:pPr>
    </w:p>
    <w:tbl>
      <w:tblPr>
        <w:tblW w:w="978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701"/>
        <w:gridCol w:w="1701"/>
        <w:gridCol w:w="1560"/>
        <w:gridCol w:w="1559"/>
      </w:tblGrid>
      <w:tr w:rsidR="00361A17" w:rsidRPr="00F25AB4" w:rsidTr="00F934E6">
        <w:tc>
          <w:tcPr>
            <w:tcW w:w="3261" w:type="dxa"/>
            <w:vMerge w:val="restart"/>
            <w:shd w:val="clear" w:color="auto" w:fill="auto"/>
          </w:tcPr>
          <w:p w:rsidR="00361A17" w:rsidRPr="00AD0937" w:rsidRDefault="00361A17" w:rsidP="00F934E6">
            <w:pPr>
              <w:tabs>
                <w:tab w:val="left" w:pos="6379"/>
              </w:tabs>
              <w:spacing w:line="240" w:lineRule="auto"/>
              <w:ind w:right="-2"/>
              <w:jc w:val="center"/>
              <w:rPr>
                <w:rFonts w:cs="Andalus"/>
                <w:b/>
                <w:sz w:val="24"/>
              </w:rPr>
            </w:pPr>
          </w:p>
          <w:p w:rsidR="00361A17" w:rsidRPr="00AD0937" w:rsidRDefault="00361A17" w:rsidP="00F934E6">
            <w:pPr>
              <w:tabs>
                <w:tab w:val="left" w:pos="6379"/>
              </w:tabs>
              <w:spacing w:line="240" w:lineRule="auto"/>
              <w:ind w:right="-2"/>
              <w:jc w:val="center"/>
              <w:rPr>
                <w:rFonts w:cs="Andalus"/>
                <w:b/>
                <w:sz w:val="24"/>
              </w:rPr>
            </w:pPr>
          </w:p>
          <w:p w:rsidR="00361A17" w:rsidRPr="00F25AB4" w:rsidRDefault="00361A17" w:rsidP="00F934E6">
            <w:pPr>
              <w:tabs>
                <w:tab w:val="left" w:pos="6379"/>
              </w:tabs>
              <w:spacing w:line="240" w:lineRule="auto"/>
              <w:ind w:right="-2"/>
              <w:jc w:val="center"/>
              <w:rPr>
                <w:rFonts w:ascii="Andalus" w:hAnsi="Andalus" w:cs="Andalus"/>
                <w:b/>
                <w:sz w:val="24"/>
              </w:rPr>
            </w:pPr>
            <w:r w:rsidRPr="00F25AB4">
              <w:rPr>
                <w:rFonts w:ascii="Times New Roman" w:hAnsi="Times New Roman"/>
                <w:b/>
                <w:sz w:val="24"/>
              </w:rPr>
              <w:t>Наименование</w:t>
            </w:r>
            <w:r w:rsidRPr="00F25AB4">
              <w:rPr>
                <w:rFonts w:ascii="Andalus" w:hAnsi="Andalus" w:cs="Andalus"/>
                <w:b/>
                <w:sz w:val="24"/>
              </w:rPr>
              <w:t xml:space="preserve"> </w:t>
            </w:r>
            <w:r w:rsidRPr="00F25AB4">
              <w:rPr>
                <w:rFonts w:ascii="Times New Roman" w:hAnsi="Times New Roman"/>
                <w:b/>
                <w:sz w:val="24"/>
              </w:rPr>
              <w:t>показателей</w:t>
            </w:r>
          </w:p>
        </w:tc>
        <w:tc>
          <w:tcPr>
            <w:tcW w:w="6521" w:type="dxa"/>
            <w:gridSpan w:val="4"/>
            <w:shd w:val="clear" w:color="auto" w:fill="auto"/>
          </w:tcPr>
          <w:p w:rsidR="00361A17" w:rsidRPr="00F25AB4" w:rsidRDefault="00361A17" w:rsidP="00F934E6">
            <w:pPr>
              <w:tabs>
                <w:tab w:val="left" w:pos="6379"/>
              </w:tabs>
              <w:spacing w:line="240" w:lineRule="auto"/>
              <w:ind w:right="-2"/>
              <w:jc w:val="center"/>
              <w:rPr>
                <w:rFonts w:ascii="Andalus" w:hAnsi="Andalus" w:cs="Andalus"/>
                <w:b/>
                <w:sz w:val="24"/>
              </w:rPr>
            </w:pPr>
          </w:p>
          <w:p w:rsidR="00361A17" w:rsidRPr="00F25AB4" w:rsidRDefault="00361A17" w:rsidP="00F934E6">
            <w:pPr>
              <w:tabs>
                <w:tab w:val="left" w:pos="6379"/>
              </w:tabs>
              <w:spacing w:line="240" w:lineRule="auto"/>
              <w:ind w:right="-2"/>
              <w:jc w:val="center"/>
              <w:rPr>
                <w:rFonts w:ascii="Andalus" w:hAnsi="Andalus" w:cs="Andalus"/>
                <w:b/>
                <w:sz w:val="24"/>
              </w:rPr>
            </w:pPr>
            <w:r w:rsidRPr="00F25AB4">
              <w:rPr>
                <w:rFonts w:ascii="Times New Roman" w:hAnsi="Times New Roman"/>
                <w:b/>
                <w:sz w:val="24"/>
              </w:rPr>
              <w:t>Значение</w:t>
            </w:r>
            <w:r w:rsidRPr="00F25AB4">
              <w:rPr>
                <w:rFonts w:ascii="Andalus" w:hAnsi="Andalus" w:cs="Andalus"/>
                <w:b/>
                <w:sz w:val="24"/>
              </w:rPr>
              <w:t xml:space="preserve"> </w:t>
            </w:r>
            <w:r w:rsidRPr="00F25AB4">
              <w:rPr>
                <w:rFonts w:ascii="Times New Roman" w:hAnsi="Times New Roman"/>
                <w:b/>
                <w:sz w:val="24"/>
              </w:rPr>
              <w:t>показателей</w:t>
            </w:r>
          </w:p>
          <w:p w:rsidR="00361A17" w:rsidRPr="00F25AB4" w:rsidRDefault="00361A17" w:rsidP="00F934E6">
            <w:pPr>
              <w:tabs>
                <w:tab w:val="left" w:pos="6379"/>
              </w:tabs>
              <w:spacing w:line="240" w:lineRule="auto"/>
              <w:ind w:right="-2"/>
              <w:jc w:val="center"/>
              <w:rPr>
                <w:rFonts w:ascii="Andalus" w:hAnsi="Andalus" w:cs="Andalus"/>
                <w:b/>
                <w:sz w:val="24"/>
              </w:rPr>
            </w:pPr>
          </w:p>
        </w:tc>
      </w:tr>
      <w:tr w:rsidR="00361A17" w:rsidRPr="00F25AB4" w:rsidTr="00F934E6">
        <w:tc>
          <w:tcPr>
            <w:tcW w:w="3261" w:type="dxa"/>
            <w:vMerge/>
            <w:shd w:val="clear" w:color="auto" w:fill="auto"/>
          </w:tcPr>
          <w:p w:rsidR="00361A17" w:rsidRPr="00F25AB4" w:rsidRDefault="00361A17" w:rsidP="00F934E6">
            <w:pPr>
              <w:tabs>
                <w:tab w:val="left" w:pos="6379"/>
              </w:tabs>
              <w:spacing w:line="240" w:lineRule="auto"/>
              <w:ind w:right="-2"/>
              <w:jc w:val="center"/>
              <w:rPr>
                <w:rFonts w:ascii="Andalus" w:hAnsi="Andalus" w:cs="Andalus"/>
                <w:b/>
                <w:sz w:val="24"/>
              </w:rPr>
            </w:pPr>
          </w:p>
        </w:tc>
        <w:tc>
          <w:tcPr>
            <w:tcW w:w="1701" w:type="dxa"/>
            <w:shd w:val="clear" w:color="auto" w:fill="auto"/>
          </w:tcPr>
          <w:p w:rsidR="00361A17" w:rsidRPr="00F25AB4" w:rsidRDefault="00361A17" w:rsidP="00F934E6">
            <w:pPr>
              <w:tabs>
                <w:tab w:val="left" w:pos="6379"/>
              </w:tabs>
              <w:spacing w:line="240" w:lineRule="auto"/>
              <w:ind w:right="-2"/>
              <w:jc w:val="center"/>
              <w:rPr>
                <w:rFonts w:ascii="Times New Roman" w:hAnsi="Times New Roman"/>
                <w:b/>
                <w:sz w:val="24"/>
              </w:rPr>
            </w:pPr>
            <w:r w:rsidRPr="00F25AB4">
              <w:rPr>
                <w:rFonts w:ascii="Times New Roman" w:hAnsi="Times New Roman"/>
                <w:b/>
                <w:sz w:val="24"/>
              </w:rPr>
              <w:t>Оценка  2017г.</w:t>
            </w:r>
          </w:p>
        </w:tc>
        <w:tc>
          <w:tcPr>
            <w:tcW w:w="1701" w:type="dxa"/>
            <w:shd w:val="clear" w:color="auto" w:fill="auto"/>
          </w:tcPr>
          <w:p w:rsidR="00361A17" w:rsidRPr="00F25AB4" w:rsidRDefault="00361A17" w:rsidP="00F934E6">
            <w:pPr>
              <w:tabs>
                <w:tab w:val="left" w:pos="6379"/>
              </w:tabs>
              <w:spacing w:line="240" w:lineRule="auto"/>
              <w:ind w:right="-2"/>
              <w:jc w:val="center"/>
              <w:rPr>
                <w:rFonts w:ascii="Times New Roman" w:hAnsi="Times New Roman"/>
                <w:b/>
                <w:sz w:val="24"/>
              </w:rPr>
            </w:pPr>
            <w:r w:rsidRPr="00F25AB4">
              <w:rPr>
                <w:rFonts w:ascii="Times New Roman" w:hAnsi="Times New Roman"/>
                <w:b/>
                <w:sz w:val="24"/>
              </w:rPr>
              <w:t>Прогноз 2018г.</w:t>
            </w:r>
          </w:p>
        </w:tc>
        <w:tc>
          <w:tcPr>
            <w:tcW w:w="1560" w:type="dxa"/>
            <w:shd w:val="clear" w:color="auto" w:fill="auto"/>
          </w:tcPr>
          <w:p w:rsidR="00361A17" w:rsidRPr="00F25AB4" w:rsidRDefault="00361A17" w:rsidP="00F934E6">
            <w:pPr>
              <w:tabs>
                <w:tab w:val="left" w:pos="6379"/>
              </w:tabs>
              <w:spacing w:line="240" w:lineRule="auto"/>
              <w:ind w:right="-2"/>
              <w:jc w:val="center"/>
              <w:rPr>
                <w:rFonts w:ascii="Times New Roman" w:hAnsi="Times New Roman"/>
                <w:b/>
                <w:sz w:val="24"/>
              </w:rPr>
            </w:pPr>
            <w:r w:rsidRPr="00F25AB4">
              <w:rPr>
                <w:rFonts w:ascii="Times New Roman" w:hAnsi="Times New Roman"/>
                <w:b/>
                <w:sz w:val="24"/>
              </w:rPr>
              <w:t>Прогноз 2019г.</w:t>
            </w:r>
          </w:p>
        </w:tc>
        <w:tc>
          <w:tcPr>
            <w:tcW w:w="1559" w:type="dxa"/>
            <w:shd w:val="clear" w:color="auto" w:fill="auto"/>
          </w:tcPr>
          <w:p w:rsidR="00361A17" w:rsidRPr="00F25AB4" w:rsidRDefault="00361A17" w:rsidP="00F934E6">
            <w:pPr>
              <w:tabs>
                <w:tab w:val="left" w:pos="6379"/>
              </w:tabs>
              <w:spacing w:line="240" w:lineRule="auto"/>
              <w:ind w:right="-2"/>
              <w:jc w:val="center"/>
              <w:rPr>
                <w:rFonts w:ascii="Times New Roman" w:hAnsi="Times New Roman"/>
                <w:b/>
                <w:sz w:val="24"/>
              </w:rPr>
            </w:pPr>
            <w:r w:rsidRPr="00F25AB4">
              <w:rPr>
                <w:rFonts w:ascii="Times New Roman" w:hAnsi="Times New Roman"/>
                <w:b/>
                <w:sz w:val="24"/>
              </w:rPr>
              <w:t>Прогноз 2020г.</w:t>
            </w:r>
          </w:p>
        </w:tc>
      </w:tr>
      <w:tr w:rsidR="00361A17" w:rsidRPr="001A68E8" w:rsidTr="00F934E6">
        <w:tc>
          <w:tcPr>
            <w:tcW w:w="3261" w:type="dxa"/>
            <w:shd w:val="clear" w:color="auto" w:fill="auto"/>
          </w:tcPr>
          <w:p w:rsidR="00361A17" w:rsidRPr="00085611" w:rsidRDefault="00361A17" w:rsidP="00F934E6">
            <w:pPr>
              <w:rPr>
                <w:rFonts w:ascii="Andalus" w:hAnsi="Andalus" w:cs="Andalus"/>
                <w:sz w:val="24"/>
              </w:rPr>
            </w:pPr>
            <w:r w:rsidRPr="00085611">
              <w:rPr>
                <w:rFonts w:ascii="Times New Roman" w:hAnsi="Times New Roman"/>
                <w:b/>
                <w:bCs/>
                <w:sz w:val="24"/>
              </w:rPr>
              <w:t>Доходы</w:t>
            </w:r>
            <w:r w:rsidRPr="00085611">
              <w:rPr>
                <w:rFonts w:ascii="Andalus" w:hAnsi="Andalus" w:cs="Andalus"/>
                <w:b/>
                <w:bCs/>
                <w:sz w:val="24"/>
              </w:rPr>
              <w:t xml:space="preserve"> </w:t>
            </w:r>
            <w:r w:rsidRPr="00085611">
              <w:rPr>
                <w:rFonts w:ascii="Times New Roman" w:hAnsi="Times New Roman"/>
                <w:b/>
                <w:bCs/>
                <w:sz w:val="24"/>
              </w:rPr>
              <w:t>всего</w:t>
            </w:r>
            <w:r w:rsidRPr="00085611">
              <w:rPr>
                <w:rFonts w:ascii="Andalus" w:hAnsi="Andalus" w:cs="Andalus"/>
                <w:b/>
                <w:bCs/>
                <w:sz w:val="24"/>
              </w:rPr>
              <w:t xml:space="preserve">, </w:t>
            </w:r>
            <w:r w:rsidRPr="00085611">
              <w:rPr>
                <w:rFonts w:ascii="Times New Roman" w:hAnsi="Times New Roman"/>
                <w:b/>
                <w:bCs/>
                <w:sz w:val="24"/>
              </w:rPr>
              <w:t>в</w:t>
            </w:r>
            <w:r w:rsidRPr="00085611">
              <w:rPr>
                <w:rFonts w:ascii="Andalus" w:hAnsi="Andalus" w:cs="Andalus"/>
                <w:b/>
                <w:bCs/>
                <w:sz w:val="24"/>
              </w:rPr>
              <w:t xml:space="preserve"> </w:t>
            </w:r>
            <w:proofErr w:type="spellStart"/>
            <w:r w:rsidRPr="00085611">
              <w:rPr>
                <w:rFonts w:ascii="Times New Roman" w:hAnsi="Times New Roman"/>
                <w:b/>
                <w:bCs/>
                <w:sz w:val="24"/>
              </w:rPr>
              <w:t>т</w:t>
            </w:r>
            <w:r w:rsidRPr="00085611">
              <w:rPr>
                <w:rFonts w:ascii="Andalus" w:hAnsi="Andalus" w:cs="Andalus"/>
                <w:b/>
                <w:bCs/>
                <w:sz w:val="24"/>
              </w:rPr>
              <w:t>.</w:t>
            </w:r>
            <w:r w:rsidRPr="00085611">
              <w:rPr>
                <w:rFonts w:ascii="Times New Roman" w:hAnsi="Times New Roman"/>
                <w:b/>
                <w:bCs/>
                <w:sz w:val="24"/>
              </w:rPr>
              <w:t>ч</w:t>
            </w:r>
            <w:proofErr w:type="spellEnd"/>
            <w:r w:rsidRPr="00085611">
              <w:rPr>
                <w:rFonts w:ascii="Andalus" w:hAnsi="Andalus" w:cs="Andalus"/>
                <w:b/>
                <w:bCs/>
                <w:sz w:val="24"/>
              </w:rPr>
              <w:t>.:</w:t>
            </w:r>
          </w:p>
        </w:tc>
        <w:tc>
          <w:tcPr>
            <w:tcW w:w="1701" w:type="dxa"/>
            <w:shd w:val="clear" w:color="auto" w:fill="auto"/>
          </w:tcPr>
          <w:p w:rsidR="00361A17" w:rsidRPr="003B2226" w:rsidRDefault="00361A17" w:rsidP="00F934E6">
            <w:pPr>
              <w:jc w:val="right"/>
              <w:rPr>
                <w:rFonts w:ascii="Andalus" w:hAnsi="Andalus" w:cs="Andalus"/>
                <w:b/>
                <w:sz w:val="24"/>
              </w:rPr>
            </w:pPr>
            <w:r w:rsidRPr="003B2226">
              <w:rPr>
                <w:rFonts w:cs="Andalus"/>
                <w:b/>
                <w:sz w:val="24"/>
              </w:rPr>
              <w:t>133945,0</w:t>
            </w:r>
          </w:p>
        </w:tc>
        <w:tc>
          <w:tcPr>
            <w:tcW w:w="1701" w:type="dxa"/>
            <w:shd w:val="clear" w:color="auto" w:fill="auto"/>
          </w:tcPr>
          <w:p w:rsidR="00361A17" w:rsidRPr="00641D5D" w:rsidRDefault="00361A17" w:rsidP="00F934E6">
            <w:pPr>
              <w:jc w:val="right"/>
              <w:rPr>
                <w:rFonts w:cs="Andalus"/>
                <w:b/>
                <w:sz w:val="24"/>
              </w:rPr>
            </w:pPr>
            <w:r w:rsidRPr="00641D5D">
              <w:rPr>
                <w:rFonts w:cs="Andalus"/>
                <w:b/>
                <w:sz w:val="24"/>
              </w:rPr>
              <w:t>62</w:t>
            </w:r>
            <w:r>
              <w:rPr>
                <w:rFonts w:cs="Andalus"/>
                <w:b/>
                <w:sz w:val="24"/>
              </w:rPr>
              <w:t xml:space="preserve"> </w:t>
            </w:r>
            <w:r w:rsidRPr="00641D5D">
              <w:rPr>
                <w:rFonts w:cs="Andalus"/>
                <w:b/>
                <w:sz w:val="24"/>
              </w:rPr>
              <w:t>336,2</w:t>
            </w:r>
          </w:p>
        </w:tc>
        <w:tc>
          <w:tcPr>
            <w:tcW w:w="1560" w:type="dxa"/>
            <w:shd w:val="clear" w:color="auto" w:fill="auto"/>
          </w:tcPr>
          <w:p w:rsidR="00361A17" w:rsidRPr="00641D5D" w:rsidRDefault="00361A17" w:rsidP="00F934E6">
            <w:pPr>
              <w:jc w:val="right"/>
              <w:rPr>
                <w:rFonts w:cs="Andalus"/>
                <w:b/>
                <w:sz w:val="24"/>
              </w:rPr>
            </w:pPr>
            <w:r w:rsidRPr="00641D5D">
              <w:rPr>
                <w:rFonts w:cs="Andalus"/>
                <w:b/>
                <w:sz w:val="24"/>
              </w:rPr>
              <w:t>63</w:t>
            </w:r>
            <w:r>
              <w:rPr>
                <w:rFonts w:cs="Andalus"/>
                <w:b/>
                <w:sz w:val="24"/>
              </w:rPr>
              <w:t xml:space="preserve"> </w:t>
            </w:r>
            <w:r w:rsidRPr="00641D5D">
              <w:rPr>
                <w:rFonts w:cs="Andalus"/>
                <w:b/>
                <w:sz w:val="24"/>
              </w:rPr>
              <w:t>997,2</w:t>
            </w:r>
          </w:p>
        </w:tc>
        <w:tc>
          <w:tcPr>
            <w:tcW w:w="1559" w:type="dxa"/>
            <w:shd w:val="clear" w:color="auto" w:fill="auto"/>
          </w:tcPr>
          <w:p w:rsidR="00361A17" w:rsidRPr="00641D5D" w:rsidRDefault="00361A17" w:rsidP="00F934E6">
            <w:pPr>
              <w:jc w:val="right"/>
              <w:rPr>
                <w:rFonts w:cs="Andalus"/>
                <w:b/>
                <w:sz w:val="24"/>
              </w:rPr>
            </w:pPr>
            <w:r w:rsidRPr="00641D5D">
              <w:rPr>
                <w:rFonts w:cs="Andalus"/>
                <w:b/>
                <w:sz w:val="24"/>
              </w:rPr>
              <w:t>65</w:t>
            </w:r>
            <w:r>
              <w:rPr>
                <w:rFonts w:cs="Andalus"/>
                <w:b/>
                <w:sz w:val="24"/>
              </w:rPr>
              <w:t xml:space="preserve"> </w:t>
            </w:r>
            <w:r w:rsidRPr="00641D5D">
              <w:rPr>
                <w:rFonts w:cs="Andalus"/>
                <w:b/>
                <w:sz w:val="24"/>
              </w:rPr>
              <w:t>986,2</w:t>
            </w:r>
          </w:p>
        </w:tc>
      </w:tr>
      <w:tr w:rsidR="00361A17" w:rsidRPr="001A68E8" w:rsidTr="00F934E6">
        <w:tc>
          <w:tcPr>
            <w:tcW w:w="3261" w:type="dxa"/>
            <w:shd w:val="clear" w:color="auto" w:fill="auto"/>
          </w:tcPr>
          <w:p w:rsidR="00361A17" w:rsidRPr="00085611" w:rsidRDefault="00361A17" w:rsidP="00F934E6">
            <w:pPr>
              <w:rPr>
                <w:rFonts w:ascii="Andalus" w:hAnsi="Andalus" w:cs="Andalus"/>
                <w:sz w:val="24"/>
              </w:rPr>
            </w:pPr>
            <w:r w:rsidRPr="00085611">
              <w:rPr>
                <w:rFonts w:ascii="Times New Roman" w:hAnsi="Times New Roman"/>
                <w:sz w:val="24"/>
              </w:rPr>
              <w:t>налоговые</w:t>
            </w:r>
            <w:r w:rsidRPr="00085611">
              <w:rPr>
                <w:rFonts w:ascii="Andalus" w:hAnsi="Andalus" w:cs="Andalus"/>
                <w:sz w:val="24"/>
              </w:rPr>
              <w:t xml:space="preserve"> </w:t>
            </w:r>
            <w:r w:rsidRPr="00085611">
              <w:rPr>
                <w:rFonts w:ascii="Times New Roman" w:hAnsi="Times New Roman"/>
                <w:sz w:val="24"/>
              </w:rPr>
              <w:t>и</w:t>
            </w:r>
            <w:r w:rsidRPr="00085611">
              <w:rPr>
                <w:rFonts w:ascii="Andalus" w:hAnsi="Andalus" w:cs="Andalus"/>
                <w:sz w:val="24"/>
              </w:rPr>
              <w:t xml:space="preserve"> </w:t>
            </w:r>
            <w:r w:rsidRPr="00085611">
              <w:rPr>
                <w:rFonts w:ascii="Times New Roman" w:hAnsi="Times New Roman"/>
                <w:sz w:val="24"/>
              </w:rPr>
              <w:t>неналоговые</w:t>
            </w:r>
          </w:p>
        </w:tc>
        <w:tc>
          <w:tcPr>
            <w:tcW w:w="1701" w:type="dxa"/>
            <w:shd w:val="clear" w:color="auto" w:fill="auto"/>
          </w:tcPr>
          <w:p w:rsidR="00361A17" w:rsidRPr="003B2226" w:rsidRDefault="00361A17" w:rsidP="00F934E6">
            <w:pPr>
              <w:jc w:val="right"/>
              <w:rPr>
                <w:rFonts w:ascii="Andalus" w:hAnsi="Andalus" w:cs="Andalus"/>
                <w:color w:val="FF0000"/>
                <w:sz w:val="24"/>
              </w:rPr>
            </w:pPr>
            <w:r w:rsidRPr="003B2226">
              <w:rPr>
                <w:rFonts w:ascii="Times New Roman" w:hAnsi="Times New Roman"/>
                <w:sz w:val="24"/>
              </w:rPr>
              <w:t>63095,0</w:t>
            </w:r>
          </w:p>
        </w:tc>
        <w:tc>
          <w:tcPr>
            <w:tcW w:w="1701" w:type="dxa"/>
            <w:shd w:val="clear" w:color="auto" w:fill="auto"/>
            <w:vAlign w:val="center"/>
          </w:tcPr>
          <w:p w:rsidR="00361A17" w:rsidRPr="00085611" w:rsidRDefault="00361A17" w:rsidP="00F934E6">
            <w:pPr>
              <w:pStyle w:val="21"/>
              <w:ind w:hanging="108"/>
              <w:jc w:val="right"/>
              <w:rPr>
                <w:rFonts w:ascii="Times New Roman" w:hAnsi="Times New Roman" w:cs="Times New Roman"/>
                <w:sz w:val="24"/>
              </w:rPr>
            </w:pPr>
            <w:r w:rsidRPr="00085611">
              <w:rPr>
                <w:rFonts w:ascii="Times New Roman" w:hAnsi="Times New Roman" w:cs="Times New Roman"/>
                <w:sz w:val="24"/>
              </w:rPr>
              <w:t>62 336,0</w:t>
            </w:r>
          </w:p>
        </w:tc>
        <w:tc>
          <w:tcPr>
            <w:tcW w:w="1560" w:type="dxa"/>
            <w:shd w:val="clear" w:color="auto" w:fill="auto"/>
            <w:vAlign w:val="center"/>
          </w:tcPr>
          <w:p w:rsidR="00361A17" w:rsidRPr="00085611" w:rsidRDefault="00361A17" w:rsidP="00F934E6">
            <w:pPr>
              <w:pStyle w:val="21"/>
              <w:ind w:hanging="108"/>
              <w:jc w:val="right"/>
              <w:rPr>
                <w:rFonts w:ascii="Times New Roman" w:hAnsi="Times New Roman" w:cs="Times New Roman"/>
                <w:sz w:val="24"/>
              </w:rPr>
            </w:pPr>
            <w:r w:rsidRPr="00085611">
              <w:rPr>
                <w:rFonts w:ascii="Times New Roman" w:hAnsi="Times New Roman" w:cs="Times New Roman"/>
                <w:sz w:val="24"/>
              </w:rPr>
              <w:t>63 997,0</w:t>
            </w:r>
          </w:p>
        </w:tc>
        <w:tc>
          <w:tcPr>
            <w:tcW w:w="1559" w:type="dxa"/>
            <w:shd w:val="clear" w:color="auto" w:fill="auto"/>
            <w:vAlign w:val="center"/>
          </w:tcPr>
          <w:p w:rsidR="00361A17" w:rsidRPr="00085611" w:rsidRDefault="00361A17" w:rsidP="00F934E6">
            <w:pPr>
              <w:pStyle w:val="21"/>
              <w:ind w:hanging="108"/>
              <w:jc w:val="right"/>
              <w:rPr>
                <w:rFonts w:ascii="Times New Roman" w:hAnsi="Times New Roman" w:cs="Times New Roman"/>
                <w:sz w:val="24"/>
              </w:rPr>
            </w:pPr>
            <w:r w:rsidRPr="00085611">
              <w:rPr>
                <w:rFonts w:ascii="Times New Roman" w:hAnsi="Times New Roman" w:cs="Times New Roman"/>
                <w:sz w:val="24"/>
              </w:rPr>
              <w:t>65 986,0</w:t>
            </w:r>
          </w:p>
        </w:tc>
      </w:tr>
      <w:tr w:rsidR="00361A17" w:rsidRPr="001A68E8" w:rsidTr="00F934E6">
        <w:tc>
          <w:tcPr>
            <w:tcW w:w="3261" w:type="dxa"/>
            <w:shd w:val="clear" w:color="auto" w:fill="auto"/>
          </w:tcPr>
          <w:p w:rsidR="00361A17" w:rsidRPr="00085611" w:rsidRDefault="00361A17" w:rsidP="00F934E6">
            <w:pPr>
              <w:rPr>
                <w:rFonts w:ascii="Andalus" w:hAnsi="Andalus" w:cs="Andalus"/>
                <w:sz w:val="24"/>
              </w:rPr>
            </w:pPr>
            <w:r w:rsidRPr="00085611">
              <w:rPr>
                <w:rFonts w:ascii="Times New Roman" w:hAnsi="Times New Roman"/>
                <w:sz w:val="24"/>
              </w:rPr>
              <w:t>безвозмездные</w:t>
            </w:r>
            <w:r w:rsidRPr="00085611">
              <w:rPr>
                <w:rFonts w:ascii="Andalus" w:hAnsi="Andalus" w:cs="Andalus"/>
                <w:sz w:val="24"/>
              </w:rPr>
              <w:t xml:space="preserve"> </w:t>
            </w:r>
            <w:r w:rsidRPr="00085611">
              <w:rPr>
                <w:rFonts w:ascii="Times New Roman" w:hAnsi="Times New Roman"/>
                <w:sz w:val="24"/>
              </w:rPr>
              <w:t>поступления</w:t>
            </w:r>
          </w:p>
        </w:tc>
        <w:tc>
          <w:tcPr>
            <w:tcW w:w="1701" w:type="dxa"/>
            <w:shd w:val="clear" w:color="auto" w:fill="auto"/>
          </w:tcPr>
          <w:p w:rsidR="00361A17" w:rsidRPr="003B2226" w:rsidRDefault="00361A17" w:rsidP="00F934E6">
            <w:pPr>
              <w:tabs>
                <w:tab w:val="left" w:pos="6379"/>
              </w:tabs>
              <w:spacing w:line="240" w:lineRule="auto"/>
              <w:ind w:right="-2"/>
              <w:jc w:val="right"/>
              <w:rPr>
                <w:rFonts w:ascii="Andalus" w:hAnsi="Andalus" w:cs="Andalus"/>
                <w:color w:val="FF0000"/>
                <w:sz w:val="24"/>
              </w:rPr>
            </w:pPr>
            <w:r w:rsidRPr="003B2226">
              <w:rPr>
                <w:rFonts w:ascii="Times New Roman" w:hAnsi="Times New Roman"/>
                <w:sz w:val="24"/>
              </w:rPr>
              <w:t>70850,0</w:t>
            </w:r>
          </w:p>
        </w:tc>
        <w:tc>
          <w:tcPr>
            <w:tcW w:w="1701" w:type="dxa"/>
            <w:shd w:val="clear" w:color="auto" w:fill="auto"/>
            <w:vAlign w:val="center"/>
          </w:tcPr>
          <w:p w:rsidR="00361A17" w:rsidRPr="00085611" w:rsidRDefault="00361A17" w:rsidP="00F934E6">
            <w:pPr>
              <w:jc w:val="right"/>
              <w:rPr>
                <w:rFonts w:cs="Andalus"/>
                <w:sz w:val="24"/>
              </w:rPr>
            </w:pPr>
            <w:r w:rsidRPr="00085611">
              <w:rPr>
                <w:rFonts w:cs="Andalus"/>
                <w:sz w:val="24"/>
              </w:rPr>
              <w:t>0,2</w:t>
            </w:r>
          </w:p>
        </w:tc>
        <w:tc>
          <w:tcPr>
            <w:tcW w:w="1560" w:type="dxa"/>
            <w:shd w:val="clear" w:color="auto" w:fill="auto"/>
            <w:vAlign w:val="center"/>
          </w:tcPr>
          <w:p w:rsidR="00361A17" w:rsidRPr="00085611" w:rsidRDefault="00361A17" w:rsidP="00F934E6">
            <w:pPr>
              <w:jc w:val="right"/>
              <w:rPr>
                <w:rFonts w:cs="Andalus"/>
                <w:sz w:val="24"/>
              </w:rPr>
            </w:pPr>
            <w:r w:rsidRPr="00085611">
              <w:rPr>
                <w:rFonts w:cs="Andalus"/>
                <w:sz w:val="24"/>
              </w:rPr>
              <w:t>0,2</w:t>
            </w:r>
          </w:p>
        </w:tc>
        <w:tc>
          <w:tcPr>
            <w:tcW w:w="1559" w:type="dxa"/>
            <w:shd w:val="clear" w:color="auto" w:fill="auto"/>
            <w:vAlign w:val="center"/>
          </w:tcPr>
          <w:p w:rsidR="00361A17" w:rsidRPr="00085611" w:rsidRDefault="00361A17" w:rsidP="00F934E6">
            <w:pPr>
              <w:jc w:val="right"/>
              <w:rPr>
                <w:rFonts w:cs="Andalus"/>
                <w:sz w:val="24"/>
              </w:rPr>
            </w:pPr>
            <w:r w:rsidRPr="00085611">
              <w:rPr>
                <w:rFonts w:cs="Andalus"/>
                <w:sz w:val="24"/>
              </w:rPr>
              <w:t>0,2</w:t>
            </w:r>
          </w:p>
        </w:tc>
      </w:tr>
      <w:tr w:rsidR="00361A17" w:rsidRPr="001A68E8" w:rsidTr="00F934E6">
        <w:tc>
          <w:tcPr>
            <w:tcW w:w="3261" w:type="dxa"/>
            <w:shd w:val="clear" w:color="auto" w:fill="auto"/>
          </w:tcPr>
          <w:p w:rsidR="00361A17" w:rsidRPr="00085611" w:rsidRDefault="00361A17" w:rsidP="00F934E6">
            <w:pPr>
              <w:rPr>
                <w:rFonts w:ascii="Andalus" w:hAnsi="Andalus" w:cs="Andalus"/>
                <w:b/>
                <w:sz w:val="24"/>
              </w:rPr>
            </w:pPr>
            <w:r w:rsidRPr="00085611">
              <w:rPr>
                <w:rFonts w:ascii="Times New Roman" w:hAnsi="Times New Roman"/>
                <w:b/>
                <w:bCs/>
                <w:sz w:val="24"/>
              </w:rPr>
              <w:t>Расходы</w:t>
            </w:r>
          </w:p>
        </w:tc>
        <w:tc>
          <w:tcPr>
            <w:tcW w:w="1701" w:type="dxa"/>
            <w:shd w:val="clear" w:color="auto" w:fill="auto"/>
          </w:tcPr>
          <w:p w:rsidR="00361A17" w:rsidRPr="00F43995" w:rsidRDefault="00361A17" w:rsidP="00F934E6">
            <w:pPr>
              <w:tabs>
                <w:tab w:val="left" w:pos="6379"/>
              </w:tabs>
              <w:spacing w:line="240" w:lineRule="auto"/>
              <w:ind w:right="-2"/>
              <w:jc w:val="right"/>
              <w:rPr>
                <w:rFonts w:cs="Andalus"/>
                <w:b/>
                <w:sz w:val="24"/>
              </w:rPr>
            </w:pPr>
            <w:r w:rsidRPr="00F43995">
              <w:rPr>
                <w:rFonts w:cs="Andalus"/>
                <w:b/>
                <w:sz w:val="24"/>
              </w:rPr>
              <w:t>135304,0</w:t>
            </w:r>
          </w:p>
        </w:tc>
        <w:tc>
          <w:tcPr>
            <w:tcW w:w="1701" w:type="dxa"/>
            <w:shd w:val="clear" w:color="auto" w:fill="auto"/>
          </w:tcPr>
          <w:p w:rsidR="00361A17" w:rsidRPr="00AD0937" w:rsidRDefault="00361A17" w:rsidP="00F934E6">
            <w:pPr>
              <w:tabs>
                <w:tab w:val="left" w:pos="6379"/>
              </w:tabs>
              <w:spacing w:line="240" w:lineRule="auto"/>
              <w:ind w:right="-2"/>
              <w:jc w:val="right"/>
              <w:rPr>
                <w:rFonts w:cs="Andalus"/>
                <w:b/>
                <w:sz w:val="24"/>
              </w:rPr>
            </w:pPr>
            <w:r w:rsidRPr="00AD0937">
              <w:rPr>
                <w:rFonts w:cs="Andalus"/>
                <w:b/>
                <w:sz w:val="24"/>
              </w:rPr>
              <w:t>62 336,2</w:t>
            </w:r>
          </w:p>
        </w:tc>
        <w:tc>
          <w:tcPr>
            <w:tcW w:w="1560" w:type="dxa"/>
            <w:shd w:val="clear" w:color="auto" w:fill="auto"/>
          </w:tcPr>
          <w:p w:rsidR="00361A17" w:rsidRPr="00AD0937" w:rsidRDefault="00361A17" w:rsidP="00F934E6">
            <w:pPr>
              <w:tabs>
                <w:tab w:val="left" w:pos="6379"/>
              </w:tabs>
              <w:spacing w:line="240" w:lineRule="auto"/>
              <w:ind w:right="-2"/>
              <w:jc w:val="right"/>
              <w:rPr>
                <w:rFonts w:cs="Andalus"/>
                <w:b/>
                <w:sz w:val="24"/>
              </w:rPr>
            </w:pPr>
            <w:r w:rsidRPr="00AD0937">
              <w:rPr>
                <w:rFonts w:cs="Andalus"/>
                <w:b/>
                <w:sz w:val="24"/>
              </w:rPr>
              <w:t>63 997,2</w:t>
            </w:r>
          </w:p>
        </w:tc>
        <w:tc>
          <w:tcPr>
            <w:tcW w:w="1559" w:type="dxa"/>
            <w:shd w:val="clear" w:color="auto" w:fill="auto"/>
          </w:tcPr>
          <w:p w:rsidR="00361A17" w:rsidRPr="00AD0937" w:rsidRDefault="00361A17" w:rsidP="00F934E6">
            <w:pPr>
              <w:tabs>
                <w:tab w:val="left" w:pos="6379"/>
              </w:tabs>
              <w:spacing w:line="240" w:lineRule="auto"/>
              <w:ind w:right="-2"/>
              <w:jc w:val="right"/>
              <w:rPr>
                <w:rFonts w:cs="Andalus"/>
                <w:b/>
                <w:sz w:val="24"/>
              </w:rPr>
            </w:pPr>
            <w:r w:rsidRPr="00AD0937">
              <w:rPr>
                <w:rFonts w:cs="Andalus"/>
                <w:b/>
                <w:sz w:val="24"/>
              </w:rPr>
              <w:t>65 986,2</w:t>
            </w:r>
          </w:p>
        </w:tc>
      </w:tr>
      <w:tr w:rsidR="00361A17" w:rsidRPr="001A68E8" w:rsidTr="00F934E6">
        <w:tc>
          <w:tcPr>
            <w:tcW w:w="3261" w:type="dxa"/>
            <w:shd w:val="clear" w:color="auto" w:fill="auto"/>
          </w:tcPr>
          <w:p w:rsidR="00361A17" w:rsidRPr="00085611" w:rsidRDefault="00361A17" w:rsidP="00F934E6">
            <w:pPr>
              <w:rPr>
                <w:rFonts w:ascii="Andalus" w:hAnsi="Andalus" w:cs="Andalus"/>
                <w:sz w:val="24"/>
              </w:rPr>
            </w:pPr>
            <w:r w:rsidRPr="00085611">
              <w:rPr>
                <w:rFonts w:ascii="Times New Roman" w:hAnsi="Times New Roman"/>
                <w:b/>
                <w:bCs/>
                <w:sz w:val="24"/>
              </w:rPr>
              <w:t>Дефицит</w:t>
            </w:r>
          </w:p>
        </w:tc>
        <w:tc>
          <w:tcPr>
            <w:tcW w:w="1701" w:type="dxa"/>
            <w:shd w:val="clear" w:color="auto" w:fill="auto"/>
          </w:tcPr>
          <w:p w:rsidR="00361A17" w:rsidRPr="00F43995" w:rsidRDefault="00361A17" w:rsidP="00F934E6">
            <w:pPr>
              <w:tabs>
                <w:tab w:val="left" w:pos="6379"/>
              </w:tabs>
              <w:spacing w:line="240" w:lineRule="auto"/>
              <w:ind w:right="-2"/>
              <w:jc w:val="right"/>
              <w:rPr>
                <w:rFonts w:cs="Andalus"/>
                <w:sz w:val="24"/>
              </w:rPr>
            </w:pPr>
            <w:r w:rsidRPr="00F43995">
              <w:rPr>
                <w:rFonts w:cs="Andalus"/>
                <w:sz w:val="24"/>
              </w:rPr>
              <w:t>1359,0</w:t>
            </w:r>
          </w:p>
        </w:tc>
        <w:tc>
          <w:tcPr>
            <w:tcW w:w="1701" w:type="dxa"/>
            <w:shd w:val="clear" w:color="auto" w:fill="auto"/>
          </w:tcPr>
          <w:p w:rsidR="00361A17" w:rsidRPr="00AD0937" w:rsidRDefault="00361A17" w:rsidP="00F934E6">
            <w:pPr>
              <w:tabs>
                <w:tab w:val="left" w:pos="6379"/>
              </w:tabs>
              <w:spacing w:line="240" w:lineRule="auto"/>
              <w:ind w:right="-2"/>
              <w:jc w:val="center"/>
              <w:rPr>
                <w:rFonts w:cs="Andalus"/>
                <w:sz w:val="24"/>
              </w:rPr>
            </w:pPr>
            <w:r w:rsidRPr="00AD0937">
              <w:rPr>
                <w:rFonts w:cs="Andalus"/>
                <w:sz w:val="24"/>
              </w:rPr>
              <w:t>-</w:t>
            </w:r>
          </w:p>
        </w:tc>
        <w:tc>
          <w:tcPr>
            <w:tcW w:w="1560" w:type="dxa"/>
            <w:shd w:val="clear" w:color="auto" w:fill="auto"/>
          </w:tcPr>
          <w:p w:rsidR="00361A17" w:rsidRPr="00085611" w:rsidRDefault="00361A17" w:rsidP="00F934E6">
            <w:pPr>
              <w:tabs>
                <w:tab w:val="left" w:pos="6379"/>
              </w:tabs>
              <w:spacing w:line="240" w:lineRule="auto"/>
              <w:ind w:right="-2"/>
              <w:jc w:val="center"/>
              <w:rPr>
                <w:rFonts w:ascii="Andalus" w:hAnsi="Andalus" w:cs="Andalus"/>
                <w:sz w:val="24"/>
              </w:rPr>
            </w:pPr>
            <w:r w:rsidRPr="00085611">
              <w:rPr>
                <w:rFonts w:ascii="Andalus" w:hAnsi="Andalus" w:cs="Andalus"/>
                <w:sz w:val="24"/>
              </w:rPr>
              <w:t>-</w:t>
            </w:r>
          </w:p>
        </w:tc>
        <w:tc>
          <w:tcPr>
            <w:tcW w:w="1559" w:type="dxa"/>
            <w:shd w:val="clear" w:color="auto" w:fill="auto"/>
          </w:tcPr>
          <w:p w:rsidR="00361A17" w:rsidRPr="00085611" w:rsidRDefault="00361A17" w:rsidP="00F934E6">
            <w:pPr>
              <w:tabs>
                <w:tab w:val="left" w:pos="6379"/>
              </w:tabs>
              <w:spacing w:line="240" w:lineRule="auto"/>
              <w:ind w:right="-2"/>
              <w:jc w:val="center"/>
              <w:rPr>
                <w:rFonts w:ascii="Andalus" w:hAnsi="Andalus" w:cs="Andalus"/>
                <w:sz w:val="24"/>
              </w:rPr>
            </w:pPr>
            <w:r w:rsidRPr="00085611">
              <w:rPr>
                <w:rFonts w:ascii="Andalus" w:hAnsi="Andalus" w:cs="Andalus"/>
                <w:sz w:val="24"/>
              </w:rPr>
              <w:t>-</w:t>
            </w:r>
          </w:p>
        </w:tc>
      </w:tr>
    </w:tbl>
    <w:p w:rsidR="00361A17" w:rsidRPr="001A68E8" w:rsidRDefault="00361A17" w:rsidP="00361A17">
      <w:pPr>
        <w:ind w:firstLine="900"/>
        <w:jc w:val="center"/>
        <w:rPr>
          <w:rFonts w:cs="Andalus"/>
          <w:b/>
          <w:bCs/>
          <w:color w:val="FF0000"/>
          <w:sz w:val="24"/>
        </w:rPr>
      </w:pPr>
    </w:p>
    <w:p w:rsidR="00361A17" w:rsidRPr="00CD611B" w:rsidRDefault="00361A17" w:rsidP="00361A17">
      <w:pPr>
        <w:spacing w:line="240" w:lineRule="auto"/>
        <w:ind w:firstLine="708"/>
        <w:jc w:val="both"/>
        <w:rPr>
          <w:rFonts w:ascii="Andalus" w:hAnsi="Andalus" w:cs="Andalus"/>
          <w:sz w:val="28"/>
          <w:szCs w:val="28"/>
        </w:rPr>
      </w:pPr>
      <w:r w:rsidRPr="00CD611B">
        <w:rPr>
          <w:rFonts w:ascii="Andalus" w:hAnsi="Andalus" w:cs="Andalus"/>
          <w:sz w:val="28"/>
          <w:szCs w:val="28"/>
        </w:rPr>
        <w:t> </w:t>
      </w:r>
      <w:r w:rsidRPr="00CD611B">
        <w:rPr>
          <w:rFonts w:ascii="Times New Roman" w:hAnsi="Times New Roman"/>
          <w:sz w:val="28"/>
          <w:szCs w:val="28"/>
        </w:rPr>
        <w:t>В</w:t>
      </w:r>
      <w:r w:rsidRPr="00CD611B">
        <w:rPr>
          <w:rFonts w:ascii="Andalus" w:hAnsi="Andalus" w:cs="Andalus"/>
          <w:sz w:val="28"/>
          <w:szCs w:val="28"/>
        </w:rPr>
        <w:t xml:space="preserve"> </w:t>
      </w:r>
      <w:r w:rsidRPr="00CD611B">
        <w:rPr>
          <w:rFonts w:ascii="Times New Roman" w:hAnsi="Times New Roman"/>
          <w:sz w:val="28"/>
          <w:szCs w:val="28"/>
        </w:rPr>
        <w:t>структуре</w:t>
      </w:r>
      <w:r w:rsidRPr="00CD611B">
        <w:rPr>
          <w:rFonts w:ascii="Andalus" w:hAnsi="Andalus" w:cs="Andalus"/>
          <w:sz w:val="28"/>
          <w:szCs w:val="28"/>
        </w:rPr>
        <w:t xml:space="preserve"> </w:t>
      </w:r>
      <w:r w:rsidRPr="00CD611B">
        <w:rPr>
          <w:rFonts w:ascii="Times New Roman" w:hAnsi="Times New Roman"/>
          <w:sz w:val="28"/>
          <w:szCs w:val="28"/>
        </w:rPr>
        <w:t>налоговых</w:t>
      </w:r>
      <w:r w:rsidRPr="00CD611B">
        <w:rPr>
          <w:rFonts w:ascii="Andalus" w:hAnsi="Andalus" w:cs="Andalus"/>
          <w:sz w:val="28"/>
          <w:szCs w:val="28"/>
        </w:rPr>
        <w:t xml:space="preserve"> </w:t>
      </w:r>
      <w:r w:rsidRPr="00CD611B">
        <w:rPr>
          <w:rFonts w:ascii="Times New Roman" w:hAnsi="Times New Roman"/>
          <w:sz w:val="28"/>
          <w:szCs w:val="28"/>
        </w:rPr>
        <w:t>и</w:t>
      </w:r>
      <w:r w:rsidRPr="00CD611B">
        <w:rPr>
          <w:rFonts w:ascii="Andalus" w:hAnsi="Andalus" w:cs="Andalus"/>
          <w:sz w:val="28"/>
          <w:szCs w:val="28"/>
        </w:rPr>
        <w:t xml:space="preserve"> </w:t>
      </w:r>
      <w:r w:rsidRPr="00CD611B">
        <w:rPr>
          <w:rFonts w:ascii="Times New Roman" w:hAnsi="Times New Roman"/>
          <w:sz w:val="28"/>
          <w:szCs w:val="28"/>
        </w:rPr>
        <w:t>неналоговых</w:t>
      </w:r>
      <w:r w:rsidRPr="00CD611B">
        <w:rPr>
          <w:rFonts w:ascii="Andalus" w:hAnsi="Andalus" w:cs="Andalus"/>
          <w:sz w:val="28"/>
          <w:szCs w:val="28"/>
        </w:rPr>
        <w:t xml:space="preserve"> </w:t>
      </w:r>
      <w:r w:rsidRPr="00CD611B">
        <w:rPr>
          <w:rFonts w:ascii="Times New Roman" w:hAnsi="Times New Roman"/>
          <w:sz w:val="28"/>
          <w:szCs w:val="28"/>
        </w:rPr>
        <w:t>доходов</w:t>
      </w:r>
      <w:r w:rsidRPr="00CD611B">
        <w:rPr>
          <w:rFonts w:ascii="Andalus" w:hAnsi="Andalus" w:cs="Andalus"/>
          <w:sz w:val="28"/>
          <w:szCs w:val="28"/>
        </w:rPr>
        <w:t xml:space="preserve"> </w:t>
      </w:r>
      <w:r w:rsidRPr="00CD611B">
        <w:rPr>
          <w:rFonts w:ascii="Times New Roman" w:hAnsi="Times New Roman"/>
          <w:sz w:val="28"/>
          <w:szCs w:val="28"/>
        </w:rPr>
        <w:t>бюджета</w:t>
      </w:r>
      <w:r w:rsidRPr="00CD611B">
        <w:rPr>
          <w:rFonts w:ascii="Andalus" w:hAnsi="Andalus" w:cs="Andalus"/>
          <w:sz w:val="28"/>
          <w:szCs w:val="28"/>
        </w:rPr>
        <w:t xml:space="preserve"> </w:t>
      </w:r>
      <w:r w:rsidRPr="00CD611B">
        <w:rPr>
          <w:rFonts w:ascii="Times New Roman" w:hAnsi="Times New Roman"/>
          <w:sz w:val="28"/>
          <w:szCs w:val="28"/>
        </w:rPr>
        <w:t>муниципального</w:t>
      </w:r>
      <w:r w:rsidRPr="00CD611B">
        <w:rPr>
          <w:rFonts w:ascii="Andalus" w:hAnsi="Andalus" w:cs="Andalus"/>
          <w:sz w:val="28"/>
          <w:szCs w:val="28"/>
        </w:rPr>
        <w:t xml:space="preserve"> </w:t>
      </w:r>
      <w:r w:rsidRPr="00CD611B">
        <w:rPr>
          <w:rFonts w:ascii="Times New Roman" w:hAnsi="Times New Roman"/>
          <w:sz w:val="28"/>
          <w:szCs w:val="28"/>
        </w:rPr>
        <w:t>образования</w:t>
      </w:r>
      <w:r w:rsidRPr="00CD611B">
        <w:rPr>
          <w:rFonts w:ascii="Andalus" w:hAnsi="Andalus" w:cs="Andalus"/>
          <w:sz w:val="28"/>
          <w:szCs w:val="28"/>
        </w:rPr>
        <w:t xml:space="preserve">  «</w:t>
      </w:r>
      <w:proofErr w:type="spellStart"/>
      <w:r w:rsidRPr="00CD611B">
        <w:rPr>
          <w:rFonts w:ascii="Times New Roman" w:hAnsi="Times New Roman"/>
          <w:sz w:val="28"/>
          <w:szCs w:val="28"/>
        </w:rPr>
        <w:t>Унечское</w:t>
      </w:r>
      <w:proofErr w:type="spellEnd"/>
      <w:r w:rsidRPr="00CD611B">
        <w:rPr>
          <w:rFonts w:ascii="Andalus" w:hAnsi="Andalus" w:cs="Andalus"/>
          <w:sz w:val="28"/>
          <w:szCs w:val="28"/>
        </w:rPr>
        <w:t xml:space="preserve"> </w:t>
      </w:r>
      <w:r w:rsidRPr="00CD611B">
        <w:rPr>
          <w:rFonts w:ascii="Times New Roman" w:hAnsi="Times New Roman"/>
          <w:sz w:val="28"/>
          <w:szCs w:val="28"/>
        </w:rPr>
        <w:t>городское</w:t>
      </w:r>
      <w:r w:rsidRPr="00CD611B">
        <w:rPr>
          <w:rFonts w:ascii="Andalus" w:hAnsi="Andalus" w:cs="Andalus"/>
          <w:sz w:val="28"/>
          <w:szCs w:val="28"/>
        </w:rPr>
        <w:t xml:space="preserve"> </w:t>
      </w:r>
      <w:r w:rsidRPr="00CD611B">
        <w:rPr>
          <w:rFonts w:ascii="Times New Roman" w:hAnsi="Times New Roman"/>
          <w:sz w:val="28"/>
          <w:szCs w:val="28"/>
        </w:rPr>
        <w:t>поселение</w:t>
      </w:r>
      <w:r w:rsidRPr="00CD611B">
        <w:rPr>
          <w:rFonts w:ascii="Andalus" w:hAnsi="Andalus" w:cs="Andalus"/>
          <w:sz w:val="28"/>
          <w:szCs w:val="28"/>
        </w:rPr>
        <w:t xml:space="preserve">» </w:t>
      </w:r>
      <w:r w:rsidRPr="00CD611B">
        <w:rPr>
          <w:rFonts w:ascii="Times New Roman" w:hAnsi="Times New Roman"/>
          <w:sz w:val="28"/>
          <w:szCs w:val="28"/>
        </w:rPr>
        <w:t>на</w:t>
      </w:r>
      <w:r w:rsidRPr="00CD611B">
        <w:rPr>
          <w:rFonts w:ascii="Andalus" w:hAnsi="Andalus" w:cs="Andalus"/>
          <w:sz w:val="28"/>
          <w:szCs w:val="28"/>
        </w:rPr>
        <w:t xml:space="preserve"> 201</w:t>
      </w:r>
      <w:r w:rsidRPr="00AD0937">
        <w:rPr>
          <w:rFonts w:cs="Andalus"/>
          <w:sz w:val="28"/>
          <w:szCs w:val="28"/>
        </w:rPr>
        <w:t>8</w:t>
      </w:r>
      <w:r w:rsidRPr="00CD611B">
        <w:rPr>
          <w:rFonts w:ascii="Andalus" w:hAnsi="Andalus" w:cs="Andalus"/>
          <w:sz w:val="28"/>
          <w:szCs w:val="28"/>
        </w:rPr>
        <w:t xml:space="preserve"> </w:t>
      </w:r>
      <w:r w:rsidRPr="00CD611B">
        <w:rPr>
          <w:rFonts w:ascii="Times New Roman" w:hAnsi="Times New Roman"/>
          <w:sz w:val="28"/>
          <w:szCs w:val="28"/>
        </w:rPr>
        <w:t>год</w:t>
      </w:r>
      <w:r w:rsidRPr="00CD611B">
        <w:rPr>
          <w:rFonts w:ascii="Andalus" w:hAnsi="Andalus" w:cs="Andalus"/>
          <w:sz w:val="28"/>
          <w:szCs w:val="28"/>
        </w:rPr>
        <w:t xml:space="preserve"> </w:t>
      </w:r>
      <w:r w:rsidRPr="00CD611B">
        <w:rPr>
          <w:rFonts w:ascii="Times New Roman" w:hAnsi="Times New Roman"/>
          <w:sz w:val="28"/>
          <w:szCs w:val="28"/>
        </w:rPr>
        <w:t>налоговые</w:t>
      </w:r>
      <w:r w:rsidRPr="00CD611B">
        <w:rPr>
          <w:rFonts w:ascii="Andalus" w:hAnsi="Andalus" w:cs="Andalus"/>
          <w:sz w:val="28"/>
          <w:szCs w:val="28"/>
        </w:rPr>
        <w:t xml:space="preserve"> </w:t>
      </w:r>
      <w:r w:rsidRPr="00CD611B">
        <w:rPr>
          <w:rFonts w:ascii="Times New Roman" w:hAnsi="Times New Roman"/>
          <w:sz w:val="28"/>
          <w:szCs w:val="28"/>
        </w:rPr>
        <w:t>доходы</w:t>
      </w:r>
      <w:r w:rsidRPr="00CD611B">
        <w:rPr>
          <w:rFonts w:ascii="Andalus" w:hAnsi="Andalus" w:cs="Andalus"/>
          <w:sz w:val="28"/>
          <w:szCs w:val="28"/>
        </w:rPr>
        <w:t xml:space="preserve"> </w:t>
      </w:r>
      <w:r w:rsidRPr="00CD611B">
        <w:rPr>
          <w:rFonts w:ascii="Times New Roman" w:hAnsi="Times New Roman"/>
          <w:sz w:val="28"/>
          <w:szCs w:val="28"/>
        </w:rPr>
        <w:t>составляют</w:t>
      </w:r>
      <w:r w:rsidRPr="00CD611B">
        <w:rPr>
          <w:rFonts w:ascii="Andalus" w:hAnsi="Andalus" w:cs="Andalus"/>
          <w:sz w:val="28"/>
          <w:szCs w:val="28"/>
        </w:rPr>
        <w:t xml:space="preserve"> </w:t>
      </w:r>
      <w:r w:rsidRPr="00CD611B">
        <w:rPr>
          <w:rFonts w:ascii="Times New Roman" w:hAnsi="Times New Roman"/>
          <w:b/>
          <w:sz w:val="24"/>
        </w:rPr>
        <w:t xml:space="preserve">58 611,0 </w:t>
      </w:r>
      <w:proofErr w:type="spellStart"/>
      <w:r w:rsidRPr="00CD611B">
        <w:rPr>
          <w:rFonts w:ascii="Times New Roman" w:hAnsi="Times New Roman"/>
          <w:sz w:val="28"/>
          <w:szCs w:val="28"/>
        </w:rPr>
        <w:t>тыс</w:t>
      </w:r>
      <w:proofErr w:type="gramStart"/>
      <w:r w:rsidRPr="00CD611B">
        <w:rPr>
          <w:rFonts w:ascii="Andalus" w:hAnsi="Andalus" w:cs="Andalus"/>
          <w:sz w:val="28"/>
          <w:szCs w:val="28"/>
        </w:rPr>
        <w:t>.</w:t>
      </w:r>
      <w:r w:rsidRPr="00CD611B">
        <w:rPr>
          <w:rFonts w:ascii="Times New Roman" w:hAnsi="Times New Roman"/>
          <w:sz w:val="28"/>
          <w:szCs w:val="28"/>
        </w:rPr>
        <w:t>р</w:t>
      </w:r>
      <w:proofErr w:type="gramEnd"/>
      <w:r w:rsidRPr="00CD611B">
        <w:rPr>
          <w:rFonts w:ascii="Times New Roman" w:hAnsi="Times New Roman"/>
          <w:sz w:val="28"/>
          <w:szCs w:val="28"/>
        </w:rPr>
        <w:t>уб</w:t>
      </w:r>
      <w:proofErr w:type="spellEnd"/>
      <w:r w:rsidRPr="00CD611B">
        <w:rPr>
          <w:rFonts w:ascii="Andalus" w:hAnsi="Andalus" w:cs="Andalus"/>
          <w:sz w:val="28"/>
          <w:szCs w:val="28"/>
        </w:rPr>
        <w:t xml:space="preserve">., </w:t>
      </w:r>
      <w:r w:rsidRPr="00CD611B">
        <w:rPr>
          <w:rFonts w:ascii="Times New Roman" w:hAnsi="Times New Roman"/>
          <w:sz w:val="28"/>
          <w:szCs w:val="28"/>
        </w:rPr>
        <w:t>неналоговые</w:t>
      </w:r>
      <w:r w:rsidRPr="00CD611B">
        <w:rPr>
          <w:rFonts w:ascii="Andalus" w:hAnsi="Andalus" w:cs="Andalus"/>
          <w:sz w:val="28"/>
          <w:szCs w:val="28"/>
        </w:rPr>
        <w:t xml:space="preserve"> </w:t>
      </w:r>
      <w:r w:rsidRPr="00CD611B">
        <w:rPr>
          <w:rFonts w:ascii="Times New Roman" w:hAnsi="Times New Roman"/>
          <w:sz w:val="28"/>
          <w:szCs w:val="28"/>
        </w:rPr>
        <w:t>доходы</w:t>
      </w:r>
      <w:r w:rsidRPr="00CD611B">
        <w:rPr>
          <w:rFonts w:ascii="Andalus" w:hAnsi="Andalus" w:cs="Andalus"/>
          <w:sz w:val="28"/>
          <w:szCs w:val="28"/>
        </w:rPr>
        <w:t xml:space="preserve"> </w:t>
      </w:r>
      <w:r w:rsidRPr="00CD611B">
        <w:rPr>
          <w:b/>
          <w:sz w:val="24"/>
        </w:rPr>
        <w:t xml:space="preserve">3 725,0 </w:t>
      </w:r>
      <w:r w:rsidRPr="00CD611B">
        <w:rPr>
          <w:rFonts w:ascii="Times New Roman" w:hAnsi="Times New Roman"/>
          <w:sz w:val="28"/>
          <w:szCs w:val="28"/>
        </w:rPr>
        <w:t>тыс</w:t>
      </w:r>
      <w:r w:rsidRPr="00CD611B">
        <w:rPr>
          <w:rFonts w:ascii="Andalus" w:hAnsi="Andalus" w:cs="Andalus"/>
          <w:sz w:val="28"/>
          <w:szCs w:val="28"/>
        </w:rPr>
        <w:t xml:space="preserve">. </w:t>
      </w:r>
      <w:r w:rsidRPr="00CD611B">
        <w:rPr>
          <w:rFonts w:ascii="Times New Roman" w:hAnsi="Times New Roman"/>
          <w:sz w:val="28"/>
          <w:szCs w:val="28"/>
        </w:rPr>
        <w:t>руб</w:t>
      </w:r>
      <w:r w:rsidRPr="00CD611B">
        <w:rPr>
          <w:rFonts w:ascii="Andalus" w:hAnsi="Andalus" w:cs="Andalus"/>
          <w:sz w:val="28"/>
          <w:szCs w:val="28"/>
        </w:rPr>
        <w:t xml:space="preserve">. </w:t>
      </w:r>
      <w:r w:rsidRPr="00CD611B">
        <w:rPr>
          <w:rFonts w:ascii="Times New Roman" w:hAnsi="Times New Roman"/>
          <w:sz w:val="28"/>
          <w:szCs w:val="28"/>
        </w:rPr>
        <w:t>Удельный</w:t>
      </w:r>
      <w:r w:rsidRPr="00CD611B">
        <w:rPr>
          <w:rFonts w:ascii="Andalus" w:hAnsi="Andalus" w:cs="Andalus"/>
          <w:sz w:val="28"/>
          <w:szCs w:val="28"/>
        </w:rPr>
        <w:t xml:space="preserve"> </w:t>
      </w:r>
      <w:r w:rsidRPr="00CD611B">
        <w:rPr>
          <w:rFonts w:ascii="Times New Roman" w:hAnsi="Times New Roman"/>
          <w:sz w:val="28"/>
          <w:szCs w:val="28"/>
        </w:rPr>
        <w:t>вес</w:t>
      </w:r>
      <w:r w:rsidRPr="00CD611B">
        <w:rPr>
          <w:rFonts w:ascii="Andalus" w:hAnsi="Andalus" w:cs="Andalus"/>
          <w:sz w:val="28"/>
          <w:szCs w:val="28"/>
        </w:rPr>
        <w:t xml:space="preserve"> </w:t>
      </w:r>
      <w:r w:rsidRPr="00CD611B">
        <w:rPr>
          <w:rFonts w:ascii="Times New Roman" w:hAnsi="Times New Roman"/>
          <w:sz w:val="28"/>
          <w:szCs w:val="28"/>
        </w:rPr>
        <w:t>налоговых</w:t>
      </w:r>
      <w:r w:rsidRPr="00CD611B">
        <w:rPr>
          <w:rFonts w:ascii="Andalus" w:hAnsi="Andalus" w:cs="Andalus"/>
          <w:sz w:val="28"/>
          <w:szCs w:val="28"/>
        </w:rPr>
        <w:t xml:space="preserve"> </w:t>
      </w:r>
      <w:r w:rsidRPr="00CD611B">
        <w:rPr>
          <w:rFonts w:ascii="Times New Roman" w:hAnsi="Times New Roman"/>
          <w:sz w:val="28"/>
          <w:szCs w:val="28"/>
        </w:rPr>
        <w:t>доходов</w:t>
      </w:r>
      <w:r w:rsidRPr="00CD611B">
        <w:rPr>
          <w:rFonts w:ascii="Andalus" w:hAnsi="Andalus" w:cs="Andalus"/>
          <w:sz w:val="28"/>
          <w:szCs w:val="28"/>
        </w:rPr>
        <w:t xml:space="preserve">  </w:t>
      </w:r>
      <w:r w:rsidRPr="00CD611B">
        <w:rPr>
          <w:rFonts w:ascii="Times New Roman" w:hAnsi="Times New Roman"/>
          <w:sz w:val="28"/>
          <w:szCs w:val="28"/>
        </w:rPr>
        <w:t>в</w:t>
      </w:r>
      <w:r w:rsidRPr="00CD611B">
        <w:rPr>
          <w:rFonts w:ascii="Andalus" w:hAnsi="Andalus" w:cs="Andalus"/>
          <w:sz w:val="28"/>
          <w:szCs w:val="28"/>
        </w:rPr>
        <w:t xml:space="preserve"> </w:t>
      </w:r>
      <w:r w:rsidRPr="00CD611B">
        <w:rPr>
          <w:rFonts w:ascii="Times New Roman" w:hAnsi="Times New Roman"/>
          <w:sz w:val="28"/>
          <w:szCs w:val="28"/>
        </w:rPr>
        <w:t>общей</w:t>
      </w:r>
      <w:r w:rsidRPr="00CD611B">
        <w:rPr>
          <w:rFonts w:ascii="Andalus" w:hAnsi="Andalus" w:cs="Andalus"/>
          <w:sz w:val="28"/>
          <w:szCs w:val="28"/>
        </w:rPr>
        <w:t xml:space="preserve"> </w:t>
      </w:r>
      <w:r w:rsidRPr="00CD611B">
        <w:rPr>
          <w:rFonts w:ascii="Times New Roman" w:hAnsi="Times New Roman"/>
          <w:sz w:val="28"/>
          <w:szCs w:val="28"/>
        </w:rPr>
        <w:t>сумме</w:t>
      </w:r>
      <w:r w:rsidRPr="00CD611B">
        <w:rPr>
          <w:rFonts w:ascii="Andalus" w:hAnsi="Andalus" w:cs="Andalus"/>
          <w:sz w:val="28"/>
          <w:szCs w:val="28"/>
        </w:rPr>
        <w:t xml:space="preserve"> </w:t>
      </w:r>
      <w:r w:rsidRPr="00CD611B">
        <w:rPr>
          <w:rFonts w:ascii="Times New Roman" w:hAnsi="Times New Roman"/>
          <w:sz w:val="28"/>
          <w:szCs w:val="28"/>
        </w:rPr>
        <w:t>доходов</w:t>
      </w:r>
      <w:r w:rsidRPr="00CD611B">
        <w:rPr>
          <w:rFonts w:ascii="Andalus" w:hAnsi="Andalus" w:cs="Andalus"/>
          <w:sz w:val="28"/>
          <w:szCs w:val="28"/>
        </w:rPr>
        <w:t xml:space="preserve"> </w:t>
      </w:r>
      <w:r w:rsidRPr="00CD611B">
        <w:rPr>
          <w:rFonts w:ascii="Times New Roman" w:hAnsi="Times New Roman"/>
          <w:sz w:val="28"/>
          <w:szCs w:val="28"/>
        </w:rPr>
        <w:t>бюджета</w:t>
      </w:r>
      <w:r w:rsidRPr="00CD611B">
        <w:rPr>
          <w:rFonts w:ascii="Andalus" w:hAnsi="Andalus" w:cs="Andalus"/>
          <w:sz w:val="28"/>
          <w:szCs w:val="28"/>
        </w:rPr>
        <w:t xml:space="preserve"> </w:t>
      </w:r>
      <w:r w:rsidRPr="00CD611B">
        <w:rPr>
          <w:rFonts w:ascii="Times New Roman" w:hAnsi="Times New Roman"/>
          <w:sz w:val="28"/>
          <w:szCs w:val="28"/>
        </w:rPr>
        <w:t>поселения</w:t>
      </w:r>
      <w:r w:rsidRPr="00CD611B">
        <w:rPr>
          <w:rFonts w:ascii="Andalus" w:hAnsi="Andalus" w:cs="Andalus"/>
          <w:sz w:val="28"/>
          <w:szCs w:val="28"/>
        </w:rPr>
        <w:t xml:space="preserve"> </w:t>
      </w:r>
      <w:r w:rsidRPr="00CD611B">
        <w:rPr>
          <w:rFonts w:ascii="Times New Roman" w:hAnsi="Times New Roman"/>
          <w:sz w:val="28"/>
          <w:szCs w:val="28"/>
        </w:rPr>
        <w:t>прогнозируется</w:t>
      </w:r>
      <w:r w:rsidRPr="00CD611B">
        <w:rPr>
          <w:rFonts w:ascii="Andalus" w:hAnsi="Andalus" w:cs="Andalus"/>
          <w:sz w:val="28"/>
          <w:szCs w:val="28"/>
        </w:rPr>
        <w:t xml:space="preserve">  </w:t>
      </w:r>
      <w:r w:rsidRPr="00CD611B">
        <w:rPr>
          <w:rFonts w:ascii="Times New Roman" w:hAnsi="Times New Roman"/>
          <w:sz w:val="28"/>
          <w:szCs w:val="28"/>
        </w:rPr>
        <w:t>на</w:t>
      </w:r>
      <w:r w:rsidRPr="00CD611B">
        <w:rPr>
          <w:rFonts w:ascii="Andalus" w:hAnsi="Andalus" w:cs="Andalus"/>
          <w:sz w:val="28"/>
          <w:szCs w:val="28"/>
        </w:rPr>
        <w:t xml:space="preserve"> </w:t>
      </w:r>
      <w:r w:rsidRPr="00CD611B">
        <w:rPr>
          <w:rFonts w:ascii="Times New Roman" w:hAnsi="Times New Roman"/>
          <w:sz w:val="28"/>
          <w:szCs w:val="28"/>
        </w:rPr>
        <w:t>уровне</w:t>
      </w:r>
      <w:r w:rsidRPr="00CD611B">
        <w:rPr>
          <w:rFonts w:ascii="Andalus" w:hAnsi="Andalus" w:cs="Andalus"/>
          <w:sz w:val="28"/>
          <w:szCs w:val="28"/>
        </w:rPr>
        <w:t xml:space="preserve"> </w:t>
      </w:r>
      <w:r w:rsidRPr="00CD611B">
        <w:rPr>
          <w:rFonts w:ascii="Times New Roman" w:hAnsi="Times New Roman"/>
          <w:i/>
          <w:sz w:val="28"/>
          <w:szCs w:val="28"/>
        </w:rPr>
        <w:t xml:space="preserve">94,0 </w:t>
      </w:r>
      <w:r w:rsidRPr="00CD611B">
        <w:rPr>
          <w:rFonts w:ascii="Times New Roman" w:hAnsi="Times New Roman"/>
          <w:sz w:val="28"/>
          <w:szCs w:val="28"/>
        </w:rPr>
        <w:t>процента</w:t>
      </w:r>
      <w:r w:rsidRPr="00CD611B">
        <w:rPr>
          <w:rFonts w:ascii="Andalus" w:hAnsi="Andalus" w:cs="Andalus"/>
          <w:sz w:val="28"/>
          <w:szCs w:val="28"/>
        </w:rPr>
        <w:t xml:space="preserve">, </w:t>
      </w:r>
      <w:r w:rsidRPr="00CD611B">
        <w:rPr>
          <w:rFonts w:ascii="Times New Roman" w:hAnsi="Times New Roman"/>
          <w:sz w:val="28"/>
          <w:szCs w:val="28"/>
        </w:rPr>
        <w:t>неналоговых</w:t>
      </w:r>
      <w:r w:rsidRPr="00CD611B">
        <w:rPr>
          <w:rFonts w:ascii="Andalus" w:hAnsi="Andalus" w:cs="Andalus"/>
          <w:sz w:val="28"/>
          <w:szCs w:val="28"/>
        </w:rPr>
        <w:t xml:space="preserve"> </w:t>
      </w:r>
      <w:r w:rsidRPr="00CD611B">
        <w:rPr>
          <w:rFonts w:ascii="Times New Roman" w:hAnsi="Times New Roman"/>
          <w:sz w:val="28"/>
          <w:szCs w:val="28"/>
        </w:rPr>
        <w:t>доходов</w:t>
      </w:r>
      <w:r w:rsidRPr="00CD611B">
        <w:rPr>
          <w:rFonts w:ascii="Andalus" w:hAnsi="Andalus" w:cs="Andalus"/>
          <w:sz w:val="28"/>
          <w:szCs w:val="28"/>
        </w:rPr>
        <w:t xml:space="preserve">  - </w:t>
      </w:r>
      <w:r w:rsidRPr="00CD611B">
        <w:rPr>
          <w:rFonts w:ascii="Times New Roman" w:hAnsi="Times New Roman"/>
          <w:i/>
          <w:sz w:val="28"/>
          <w:szCs w:val="28"/>
        </w:rPr>
        <w:t xml:space="preserve">6,0 </w:t>
      </w:r>
      <w:r w:rsidRPr="00CD611B">
        <w:rPr>
          <w:rFonts w:ascii="Times New Roman" w:hAnsi="Times New Roman"/>
          <w:sz w:val="28"/>
          <w:szCs w:val="28"/>
        </w:rPr>
        <w:t>процента</w:t>
      </w:r>
      <w:r w:rsidRPr="00CD611B">
        <w:rPr>
          <w:rFonts w:ascii="Andalus" w:hAnsi="Andalus" w:cs="Andalus"/>
          <w:sz w:val="28"/>
          <w:szCs w:val="28"/>
        </w:rPr>
        <w:t>.</w:t>
      </w:r>
    </w:p>
    <w:p w:rsidR="00361A17" w:rsidRPr="001A68E8" w:rsidRDefault="00361A17" w:rsidP="00361A17">
      <w:pPr>
        <w:tabs>
          <w:tab w:val="left" w:pos="6379"/>
        </w:tabs>
        <w:spacing w:line="240" w:lineRule="auto"/>
        <w:ind w:right="-2" w:firstLine="900"/>
        <w:jc w:val="both"/>
        <w:rPr>
          <w:rFonts w:ascii="Times New Roman" w:hAnsi="Times New Roman"/>
          <w:color w:val="FF0000"/>
          <w:sz w:val="28"/>
          <w:szCs w:val="28"/>
        </w:rPr>
      </w:pPr>
    </w:p>
    <w:tbl>
      <w:tblPr>
        <w:tblW w:w="978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701"/>
        <w:gridCol w:w="1701"/>
        <w:gridCol w:w="1560"/>
        <w:gridCol w:w="1559"/>
      </w:tblGrid>
      <w:tr w:rsidR="00361A17" w:rsidRPr="00085611" w:rsidTr="00F934E6">
        <w:tc>
          <w:tcPr>
            <w:tcW w:w="3261" w:type="dxa"/>
            <w:vMerge w:val="restart"/>
            <w:shd w:val="clear" w:color="auto" w:fill="auto"/>
          </w:tcPr>
          <w:p w:rsidR="00361A17" w:rsidRPr="00085611" w:rsidRDefault="00361A17" w:rsidP="00F934E6">
            <w:pPr>
              <w:tabs>
                <w:tab w:val="left" w:pos="6379"/>
              </w:tabs>
              <w:spacing w:line="240" w:lineRule="auto"/>
              <w:ind w:right="-2"/>
              <w:jc w:val="center"/>
              <w:rPr>
                <w:rFonts w:ascii="Times New Roman" w:hAnsi="Times New Roman"/>
                <w:b/>
                <w:sz w:val="28"/>
                <w:szCs w:val="28"/>
              </w:rPr>
            </w:pPr>
          </w:p>
          <w:p w:rsidR="00361A17" w:rsidRPr="00085611" w:rsidRDefault="00361A17" w:rsidP="00F934E6">
            <w:pPr>
              <w:tabs>
                <w:tab w:val="left" w:pos="6379"/>
              </w:tabs>
              <w:spacing w:line="240" w:lineRule="auto"/>
              <w:ind w:right="-2"/>
              <w:jc w:val="center"/>
              <w:rPr>
                <w:rFonts w:ascii="Times New Roman" w:hAnsi="Times New Roman"/>
                <w:b/>
                <w:sz w:val="28"/>
                <w:szCs w:val="28"/>
              </w:rPr>
            </w:pPr>
            <w:r w:rsidRPr="00085611">
              <w:rPr>
                <w:rFonts w:ascii="Times New Roman" w:hAnsi="Times New Roman"/>
                <w:b/>
                <w:sz w:val="28"/>
                <w:szCs w:val="28"/>
              </w:rPr>
              <w:t>Наименование показателей</w:t>
            </w:r>
          </w:p>
        </w:tc>
        <w:tc>
          <w:tcPr>
            <w:tcW w:w="6521" w:type="dxa"/>
            <w:gridSpan w:val="4"/>
            <w:shd w:val="clear" w:color="auto" w:fill="auto"/>
          </w:tcPr>
          <w:p w:rsidR="00361A17" w:rsidRPr="00085611" w:rsidRDefault="00361A17" w:rsidP="00F934E6">
            <w:pPr>
              <w:tabs>
                <w:tab w:val="left" w:pos="6379"/>
              </w:tabs>
              <w:spacing w:line="240" w:lineRule="auto"/>
              <w:ind w:right="-2"/>
              <w:jc w:val="center"/>
              <w:rPr>
                <w:rFonts w:ascii="Times New Roman" w:hAnsi="Times New Roman"/>
                <w:b/>
                <w:sz w:val="24"/>
              </w:rPr>
            </w:pPr>
          </w:p>
          <w:p w:rsidR="00361A17" w:rsidRPr="00085611" w:rsidRDefault="00361A17" w:rsidP="00F934E6">
            <w:pPr>
              <w:tabs>
                <w:tab w:val="left" w:pos="6379"/>
              </w:tabs>
              <w:spacing w:line="240" w:lineRule="auto"/>
              <w:ind w:right="-2"/>
              <w:jc w:val="center"/>
              <w:rPr>
                <w:rFonts w:ascii="Times New Roman" w:hAnsi="Times New Roman"/>
                <w:b/>
                <w:sz w:val="24"/>
              </w:rPr>
            </w:pPr>
            <w:r w:rsidRPr="00085611">
              <w:rPr>
                <w:rFonts w:ascii="Times New Roman" w:hAnsi="Times New Roman"/>
                <w:b/>
                <w:sz w:val="24"/>
              </w:rPr>
              <w:t>Значение показателей</w:t>
            </w:r>
          </w:p>
          <w:p w:rsidR="00361A17" w:rsidRPr="00085611" w:rsidRDefault="00361A17" w:rsidP="00F934E6">
            <w:pPr>
              <w:tabs>
                <w:tab w:val="left" w:pos="6379"/>
              </w:tabs>
              <w:spacing w:line="240" w:lineRule="auto"/>
              <w:ind w:right="-2"/>
              <w:jc w:val="center"/>
              <w:rPr>
                <w:rFonts w:ascii="Times New Roman" w:hAnsi="Times New Roman"/>
                <w:b/>
                <w:sz w:val="24"/>
              </w:rPr>
            </w:pPr>
          </w:p>
        </w:tc>
      </w:tr>
      <w:tr w:rsidR="00361A17" w:rsidRPr="00085611" w:rsidTr="00F934E6">
        <w:tc>
          <w:tcPr>
            <w:tcW w:w="3261" w:type="dxa"/>
            <w:vMerge/>
            <w:shd w:val="clear" w:color="auto" w:fill="auto"/>
          </w:tcPr>
          <w:p w:rsidR="00361A17" w:rsidRPr="001A68E8" w:rsidRDefault="00361A17" w:rsidP="00F934E6">
            <w:pPr>
              <w:tabs>
                <w:tab w:val="left" w:pos="6379"/>
              </w:tabs>
              <w:spacing w:line="240" w:lineRule="auto"/>
              <w:ind w:right="-2"/>
              <w:jc w:val="center"/>
              <w:rPr>
                <w:rFonts w:ascii="Times New Roman" w:hAnsi="Times New Roman"/>
                <w:b/>
                <w:color w:val="FF0000"/>
                <w:sz w:val="28"/>
                <w:szCs w:val="28"/>
              </w:rPr>
            </w:pPr>
          </w:p>
        </w:tc>
        <w:tc>
          <w:tcPr>
            <w:tcW w:w="1701" w:type="dxa"/>
            <w:shd w:val="clear" w:color="auto" w:fill="auto"/>
          </w:tcPr>
          <w:p w:rsidR="00361A17" w:rsidRPr="00085611" w:rsidRDefault="00361A17" w:rsidP="00F934E6">
            <w:pPr>
              <w:tabs>
                <w:tab w:val="left" w:pos="6379"/>
              </w:tabs>
              <w:spacing w:line="240" w:lineRule="auto"/>
              <w:ind w:right="-2"/>
              <w:jc w:val="center"/>
              <w:rPr>
                <w:rFonts w:ascii="Times New Roman" w:hAnsi="Times New Roman"/>
                <w:b/>
                <w:sz w:val="24"/>
              </w:rPr>
            </w:pPr>
            <w:r w:rsidRPr="00085611">
              <w:rPr>
                <w:rFonts w:ascii="Times New Roman" w:hAnsi="Times New Roman"/>
                <w:b/>
                <w:sz w:val="24"/>
              </w:rPr>
              <w:t>Оценка  2017г.</w:t>
            </w:r>
          </w:p>
        </w:tc>
        <w:tc>
          <w:tcPr>
            <w:tcW w:w="1701" w:type="dxa"/>
            <w:shd w:val="clear" w:color="auto" w:fill="auto"/>
          </w:tcPr>
          <w:p w:rsidR="00361A17" w:rsidRPr="00085611" w:rsidRDefault="00361A17" w:rsidP="00F934E6">
            <w:pPr>
              <w:tabs>
                <w:tab w:val="left" w:pos="6379"/>
              </w:tabs>
              <w:spacing w:line="240" w:lineRule="auto"/>
              <w:ind w:right="-2"/>
              <w:jc w:val="center"/>
              <w:rPr>
                <w:rFonts w:ascii="Times New Roman" w:hAnsi="Times New Roman"/>
                <w:b/>
                <w:sz w:val="24"/>
              </w:rPr>
            </w:pPr>
            <w:r w:rsidRPr="00085611">
              <w:rPr>
                <w:rFonts w:ascii="Times New Roman" w:hAnsi="Times New Roman"/>
                <w:b/>
                <w:sz w:val="24"/>
              </w:rPr>
              <w:t>Прогноз 2018г.</w:t>
            </w:r>
          </w:p>
        </w:tc>
        <w:tc>
          <w:tcPr>
            <w:tcW w:w="1560" w:type="dxa"/>
            <w:shd w:val="clear" w:color="auto" w:fill="auto"/>
          </w:tcPr>
          <w:p w:rsidR="00361A17" w:rsidRPr="00085611" w:rsidRDefault="00361A17" w:rsidP="00F934E6">
            <w:pPr>
              <w:tabs>
                <w:tab w:val="left" w:pos="6379"/>
              </w:tabs>
              <w:spacing w:line="240" w:lineRule="auto"/>
              <w:ind w:right="-2"/>
              <w:jc w:val="center"/>
              <w:rPr>
                <w:rFonts w:ascii="Times New Roman" w:hAnsi="Times New Roman"/>
                <w:b/>
                <w:sz w:val="24"/>
              </w:rPr>
            </w:pPr>
            <w:r w:rsidRPr="00085611">
              <w:rPr>
                <w:rFonts w:ascii="Times New Roman" w:hAnsi="Times New Roman"/>
                <w:b/>
                <w:sz w:val="24"/>
              </w:rPr>
              <w:t>Прогноз 2019г.</w:t>
            </w:r>
          </w:p>
        </w:tc>
        <w:tc>
          <w:tcPr>
            <w:tcW w:w="1559" w:type="dxa"/>
            <w:shd w:val="clear" w:color="auto" w:fill="auto"/>
          </w:tcPr>
          <w:p w:rsidR="00361A17" w:rsidRPr="00085611" w:rsidRDefault="00361A17" w:rsidP="00F934E6">
            <w:pPr>
              <w:tabs>
                <w:tab w:val="left" w:pos="6379"/>
              </w:tabs>
              <w:spacing w:line="240" w:lineRule="auto"/>
              <w:ind w:right="-2"/>
              <w:jc w:val="center"/>
              <w:rPr>
                <w:rFonts w:ascii="Times New Roman" w:hAnsi="Times New Roman"/>
                <w:b/>
                <w:sz w:val="24"/>
              </w:rPr>
            </w:pPr>
            <w:r w:rsidRPr="00085611">
              <w:rPr>
                <w:rFonts w:ascii="Times New Roman" w:hAnsi="Times New Roman"/>
                <w:b/>
                <w:sz w:val="24"/>
              </w:rPr>
              <w:t>Прогноз 2020г.</w:t>
            </w:r>
          </w:p>
        </w:tc>
      </w:tr>
      <w:tr w:rsidR="00361A17" w:rsidRPr="001A68E8" w:rsidTr="00F934E6">
        <w:tc>
          <w:tcPr>
            <w:tcW w:w="3261" w:type="dxa"/>
            <w:shd w:val="clear" w:color="auto" w:fill="DDD9C3"/>
          </w:tcPr>
          <w:p w:rsidR="00361A17" w:rsidRPr="00085611" w:rsidRDefault="00361A17" w:rsidP="00F934E6">
            <w:pPr>
              <w:tabs>
                <w:tab w:val="left" w:pos="6379"/>
              </w:tabs>
              <w:spacing w:line="240" w:lineRule="auto"/>
              <w:ind w:right="-2"/>
              <w:rPr>
                <w:rFonts w:ascii="Times New Roman" w:hAnsi="Times New Roman"/>
                <w:b/>
              </w:rPr>
            </w:pPr>
            <w:r w:rsidRPr="00085611">
              <w:rPr>
                <w:rFonts w:ascii="Times New Roman" w:hAnsi="Times New Roman"/>
                <w:b/>
              </w:rPr>
              <w:lastRenderedPageBreak/>
              <w:t>Налоговые и неналоговые доходы бюджета «</w:t>
            </w:r>
            <w:proofErr w:type="spellStart"/>
            <w:r w:rsidRPr="00085611">
              <w:rPr>
                <w:rFonts w:ascii="Times New Roman" w:hAnsi="Times New Roman"/>
                <w:b/>
              </w:rPr>
              <w:t>Унечского</w:t>
            </w:r>
            <w:proofErr w:type="spellEnd"/>
            <w:r w:rsidRPr="00085611">
              <w:rPr>
                <w:rFonts w:ascii="Times New Roman" w:hAnsi="Times New Roman"/>
                <w:b/>
              </w:rPr>
              <w:t xml:space="preserve"> городского поселения, всего (тыс. руб.)</w:t>
            </w:r>
          </w:p>
        </w:tc>
        <w:tc>
          <w:tcPr>
            <w:tcW w:w="1701" w:type="dxa"/>
            <w:vMerge w:val="restart"/>
            <w:shd w:val="clear" w:color="auto" w:fill="DDD9C3"/>
          </w:tcPr>
          <w:p w:rsidR="00361A17" w:rsidRPr="008A18A2" w:rsidRDefault="00361A17" w:rsidP="00F934E6">
            <w:pPr>
              <w:jc w:val="right"/>
              <w:rPr>
                <w:rFonts w:ascii="Times New Roman" w:hAnsi="Times New Roman"/>
                <w:b/>
                <w:sz w:val="24"/>
              </w:rPr>
            </w:pPr>
          </w:p>
          <w:p w:rsidR="00361A17" w:rsidRPr="008A18A2" w:rsidRDefault="00361A17" w:rsidP="00F934E6">
            <w:pPr>
              <w:jc w:val="right"/>
              <w:rPr>
                <w:rFonts w:ascii="Times New Roman" w:hAnsi="Times New Roman"/>
                <w:b/>
                <w:sz w:val="24"/>
              </w:rPr>
            </w:pPr>
            <w:r w:rsidRPr="008A18A2">
              <w:rPr>
                <w:rFonts w:ascii="Times New Roman" w:hAnsi="Times New Roman"/>
                <w:b/>
                <w:sz w:val="24"/>
              </w:rPr>
              <w:t>63095,0</w:t>
            </w:r>
          </w:p>
        </w:tc>
        <w:tc>
          <w:tcPr>
            <w:tcW w:w="1701" w:type="dxa"/>
            <w:vMerge w:val="restart"/>
            <w:shd w:val="clear" w:color="auto" w:fill="DDD9C3"/>
            <w:vAlign w:val="center"/>
          </w:tcPr>
          <w:p w:rsidR="00361A17" w:rsidRPr="004155E9" w:rsidRDefault="00361A17" w:rsidP="00F934E6">
            <w:pPr>
              <w:pStyle w:val="21"/>
              <w:ind w:hanging="108"/>
              <w:jc w:val="right"/>
              <w:rPr>
                <w:rFonts w:ascii="Times New Roman" w:hAnsi="Times New Roman" w:cs="Times New Roman"/>
                <w:b/>
                <w:sz w:val="24"/>
              </w:rPr>
            </w:pPr>
            <w:r w:rsidRPr="004155E9">
              <w:rPr>
                <w:rFonts w:ascii="Times New Roman" w:hAnsi="Times New Roman" w:cs="Times New Roman"/>
                <w:b/>
                <w:sz w:val="24"/>
              </w:rPr>
              <w:t>62</w:t>
            </w:r>
            <w:r>
              <w:rPr>
                <w:rFonts w:ascii="Times New Roman" w:hAnsi="Times New Roman" w:cs="Times New Roman"/>
                <w:b/>
                <w:sz w:val="24"/>
              </w:rPr>
              <w:t> </w:t>
            </w:r>
            <w:r w:rsidRPr="004155E9">
              <w:rPr>
                <w:rFonts w:ascii="Times New Roman" w:hAnsi="Times New Roman" w:cs="Times New Roman"/>
                <w:b/>
                <w:sz w:val="24"/>
              </w:rPr>
              <w:t>336</w:t>
            </w:r>
            <w:r>
              <w:rPr>
                <w:rFonts w:ascii="Times New Roman" w:hAnsi="Times New Roman" w:cs="Times New Roman"/>
                <w:b/>
                <w:sz w:val="24"/>
              </w:rPr>
              <w:t>,</w:t>
            </w:r>
            <w:r w:rsidRPr="004155E9">
              <w:rPr>
                <w:rFonts w:ascii="Times New Roman" w:hAnsi="Times New Roman" w:cs="Times New Roman"/>
                <w:b/>
                <w:sz w:val="24"/>
              </w:rPr>
              <w:t>0</w:t>
            </w:r>
          </w:p>
        </w:tc>
        <w:tc>
          <w:tcPr>
            <w:tcW w:w="1560" w:type="dxa"/>
            <w:vMerge w:val="restart"/>
            <w:shd w:val="clear" w:color="auto" w:fill="DDD9C3"/>
            <w:vAlign w:val="center"/>
          </w:tcPr>
          <w:p w:rsidR="00361A17" w:rsidRPr="004155E9" w:rsidRDefault="00361A17" w:rsidP="00F934E6">
            <w:pPr>
              <w:pStyle w:val="21"/>
              <w:ind w:hanging="108"/>
              <w:jc w:val="right"/>
              <w:rPr>
                <w:rFonts w:ascii="Times New Roman" w:hAnsi="Times New Roman" w:cs="Times New Roman"/>
                <w:b/>
                <w:sz w:val="24"/>
              </w:rPr>
            </w:pPr>
            <w:r w:rsidRPr="004155E9">
              <w:rPr>
                <w:rFonts w:ascii="Times New Roman" w:hAnsi="Times New Roman" w:cs="Times New Roman"/>
                <w:b/>
                <w:sz w:val="24"/>
              </w:rPr>
              <w:t>63</w:t>
            </w:r>
            <w:r>
              <w:rPr>
                <w:rFonts w:ascii="Times New Roman" w:hAnsi="Times New Roman" w:cs="Times New Roman"/>
                <w:b/>
                <w:sz w:val="24"/>
              </w:rPr>
              <w:t> </w:t>
            </w:r>
            <w:r w:rsidRPr="004155E9">
              <w:rPr>
                <w:rFonts w:ascii="Times New Roman" w:hAnsi="Times New Roman" w:cs="Times New Roman"/>
                <w:b/>
                <w:sz w:val="24"/>
              </w:rPr>
              <w:t>997</w:t>
            </w:r>
            <w:r>
              <w:rPr>
                <w:rFonts w:ascii="Times New Roman" w:hAnsi="Times New Roman" w:cs="Times New Roman"/>
                <w:b/>
                <w:sz w:val="24"/>
              </w:rPr>
              <w:t>,</w:t>
            </w:r>
            <w:r w:rsidRPr="004155E9">
              <w:rPr>
                <w:rFonts w:ascii="Times New Roman" w:hAnsi="Times New Roman" w:cs="Times New Roman"/>
                <w:b/>
                <w:sz w:val="24"/>
              </w:rPr>
              <w:t>0</w:t>
            </w:r>
          </w:p>
        </w:tc>
        <w:tc>
          <w:tcPr>
            <w:tcW w:w="1559" w:type="dxa"/>
            <w:vMerge w:val="restart"/>
            <w:shd w:val="clear" w:color="auto" w:fill="DDD9C3"/>
            <w:vAlign w:val="center"/>
          </w:tcPr>
          <w:p w:rsidR="00361A17" w:rsidRPr="004155E9" w:rsidRDefault="00361A17" w:rsidP="00F934E6">
            <w:pPr>
              <w:pStyle w:val="21"/>
              <w:ind w:hanging="108"/>
              <w:jc w:val="right"/>
              <w:rPr>
                <w:rFonts w:ascii="Times New Roman" w:hAnsi="Times New Roman" w:cs="Times New Roman"/>
                <w:b/>
                <w:sz w:val="24"/>
              </w:rPr>
            </w:pPr>
            <w:r w:rsidRPr="004155E9">
              <w:rPr>
                <w:rFonts w:ascii="Times New Roman" w:hAnsi="Times New Roman" w:cs="Times New Roman"/>
                <w:b/>
                <w:sz w:val="24"/>
              </w:rPr>
              <w:t>65</w:t>
            </w:r>
            <w:r>
              <w:rPr>
                <w:rFonts w:ascii="Times New Roman" w:hAnsi="Times New Roman" w:cs="Times New Roman"/>
                <w:b/>
                <w:sz w:val="24"/>
              </w:rPr>
              <w:t> </w:t>
            </w:r>
            <w:r w:rsidRPr="004155E9">
              <w:rPr>
                <w:rFonts w:ascii="Times New Roman" w:hAnsi="Times New Roman" w:cs="Times New Roman"/>
                <w:b/>
                <w:sz w:val="24"/>
              </w:rPr>
              <w:t>986</w:t>
            </w:r>
            <w:r>
              <w:rPr>
                <w:rFonts w:ascii="Times New Roman" w:hAnsi="Times New Roman" w:cs="Times New Roman"/>
                <w:b/>
                <w:sz w:val="24"/>
              </w:rPr>
              <w:t>,</w:t>
            </w:r>
            <w:r w:rsidRPr="004155E9">
              <w:rPr>
                <w:rFonts w:ascii="Times New Roman" w:hAnsi="Times New Roman" w:cs="Times New Roman"/>
                <w:b/>
                <w:sz w:val="24"/>
              </w:rPr>
              <w:t>0</w:t>
            </w:r>
          </w:p>
        </w:tc>
      </w:tr>
      <w:tr w:rsidR="00361A17" w:rsidRPr="001A68E8" w:rsidTr="00F934E6">
        <w:tc>
          <w:tcPr>
            <w:tcW w:w="3261" w:type="dxa"/>
            <w:shd w:val="clear" w:color="auto" w:fill="auto"/>
          </w:tcPr>
          <w:p w:rsidR="00361A17" w:rsidRPr="00085611" w:rsidRDefault="00361A17" w:rsidP="00F934E6">
            <w:pPr>
              <w:tabs>
                <w:tab w:val="left" w:pos="6379"/>
              </w:tabs>
              <w:spacing w:line="240" w:lineRule="auto"/>
              <w:ind w:right="-2"/>
              <w:jc w:val="both"/>
              <w:rPr>
                <w:rFonts w:ascii="Times New Roman" w:hAnsi="Times New Roman"/>
                <w:sz w:val="24"/>
              </w:rPr>
            </w:pPr>
            <w:r w:rsidRPr="00085611">
              <w:rPr>
                <w:rFonts w:ascii="Times New Roman" w:hAnsi="Times New Roman"/>
                <w:sz w:val="24"/>
              </w:rPr>
              <w:t>в том числе:</w:t>
            </w:r>
          </w:p>
        </w:tc>
        <w:tc>
          <w:tcPr>
            <w:tcW w:w="1701" w:type="dxa"/>
            <w:vMerge/>
            <w:shd w:val="clear" w:color="auto" w:fill="auto"/>
          </w:tcPr>
          <w:p w:rsidR="00361A17" w:rsidRPr="008A18A2" w:rsidRDefault="00361A17" w:rsidP="00F934E6">
            <w:pPr>
              <w:tabs>
                <w:tab w:val="left" w:pos="6379"/>
              </w:tabs>
              <w:spacing w:line="240" w:lineRule="auto"/>
              <w:ind w:right="-2"/>
              <w:jc w:val="right"/>
              <w:rPr>
                <w:rFonts w:ascii="Times New Roman" w:hAnsi="Times New Roman"/>
                <w:sz w:val="28"/>
                <w:szCs w:val="28"/>
              </w:rPr>
            </w:pPr>
          </w:p>
        </w:tc>
        <w:tc>
          <w:tcPr>
            <w:tcW w:w="1701" w:type="dxa"/>
            <w:vMerge/>
            <w:shd w:val="clear" w:color="auto" w:fill="auto"/>
          </w:tcPr>
          <w:p w:rsidR="00361A17" w:rsidRPr="001A68E8" w:rsidRDefault="00361A17" w:rsidP="00F934E6">
            <w:pPr>
              <w:tabs>
                <w:tab w:val="left" w:pos="6379"/>
              </w:tabs>
              <w:spacing w:line="240" w:lineRule="auto"/>
              <w:ind w:right="-2"/>
              <w:jc w:val="right"/>
              <w:rPr>
                <w:rFonts w:ascii="Times New Roman" w:hAnsi="Times New Roman"/>
                <w:color w:val="FF0000"/>
                <w:sz w:val="28"/>
                <w:szCs w:val="28"/>
              </w:rPr>
            </w:pPr>
          </w:p>
        </w:tc>
        <w:tc>
          <w:tcPr>
            <w:tcW w:w="1560" w:type="dxa"/>
            <w:vMerge/>
            <w:shd w:val="clear" w:color="auto" w:fill="auto"/>
          </w:tcPr>
          <w:p w:rsidR="00361A17" w:rsidRPr="001A68E8" w:rsidRDefault="00361A17" w:rsidP="00F934E6">
            <w:pPr>
              <w:tabs>
                <w:tab w:val="left" w:pos="6379"/>
              </w:tabs>
              <w:spacing w:line="240" w:lineRule="auto"/>
              <w:ind w:right="-2"/>
              <w:jc w:val="right"/>
              <w:rPr>
                <w:rFonts w:ascii="Times New Roman" w:hAnsi="Times New Roman"/>
                <w:color w:val="FF0000"/>
                <w:sz w:val="28"/>
                <w:szCs w:val="28"/>
              </w:rPr>
            </w:pPr>
          </w:p>
        </w:tc>
        <w:tc>
          <w:tcPr>
            <w:tcW w:w="1559" w:type="dxa"/>
            <w:vMerge/>
            <w:shd w:val="clear" w:color="auto" w:fill="auto"/>
          </w:tcPr>
          <w:p w:rsidR="00361A17" w:rsidRPr="001A68E8" w:rsidRDefault="00361A17" w:rsidP="00F934E6">
            <w:pPr>
              <w:tabs>
                <w:tab w:val="left" w:pos="6379"/>
              </w:tabs>
              <w:spacing w:line="240" w:lineRule="auto"/>
              <w:ind w:right="-2"/>
              <w:jc w:val="right"/>
              <w:rPr>
                <w:rFonts w:ascii="Times New Roman" w:hAnsi="Times New Roman"/>
                <w:color w:val="FF0000"/>
                <w:sz w:val="28"/>
                <w:szCs w:val="28"/>
              </w:rPr>
            </w:pPr>
          </w:p>
        </w:tc>
      </w:tr>
      <w:tr w:rsidR="00361A17" w:rsidRPr="001A68E8" w:rsidTr="00F934E6">
        <w:tc>
          <w:tcPr>
            <w:tcW w:w="3261" w:type="dxa"/>
            <w:shd w:val="clear" w:color="auto" w:fill="DDD9C3"/>
          </w:tcPr>
          <w:p w:rsidR="00361A17" w:rsidRPr="00B50489" w:rsidRDefault="00361A17" w:rsidP="00F934E6">
            <w:pPr>
              <w:tabs>
                <w:tab w:val="left" w:pos="6379"/>
              </w:tabs>
              <w:spacing w:line="240" w:lineRule="auto"/>
              <w:ind w:right="-2"/>
              <w:jc w:val="right"/>
              <w:rPr>
                <w:rFonts w:ascii="Times New Roman" w:hAnsi="Times New Roman"/>
                <w:sz w:val="24"/>
              </w:rPr>
            </w:pPr>
            <w:r w:rsidRPr="00B50489">
              <w:rPr>
                <w:rFonts w:ascii="Times New Roman" w:hAnsi="Times New Roman"/>
                <w:sz w:val="24"/>
              </w:rPr>
              <w:t>- налоговые доходы (</w:t>
            </w:r>
            <w:proofErr w:type="spellStart"/>
            <w:r w:rsidRPr="00B50489">
              <w:rPr>
                <w:rFonts w:ascii="Times New Roman" w:hAnsi="Times New Roman"/>
                <w:sz w:val="24"/>
              </w:rPr>
              <w:t>тыс</w:t>
            </w:r>
            <w:proofErr w:type="gramStart"/>
            <w:r w:rsidRPr="00B50489">
              <w:rPr>
                <w:rFonts w:ascii="Times New Roman" w:hAnsi="Times New Roman"/>
                <w:sz w:val="24"/>
              </w:rPr>
              <w:t>.р</w:t>
            </w:r>
            <w:proofErr w:type="gramEnd"/>
            <w:r w:rsidRPr="00B50489">
              <w:rPr>
                <w:rFonts w:ascii="Times New Roman" w:hAnsi="Times New Roman"/>
                <w:sz w:val="24"/>
              </w:rPr>
              <w:t>уб</w:t>
            </w:r>
            <w:proofErr w:type="spellEnd"/>
            <w:r w:rsidRPr="00B50489">
              <w:rPr>
                <w:rFonts w:ascii="Times New Roman" w:hAnsi="Times New Roman"/>
                <w:sz w:val="24"/>
              </w:rPr>
              <w:t>.)</w:t>
            </w:r>
          </w:p>
        </w:tc>
        <w:tc>
          <w:tcPr>
            <w:tcW w:w="1701" w:type="dxa"/>
            <w:shd w:val="clear" w:color="auto" w:fill="DDD9C3"/>
          </w:tcPr>
          <w:p w:rsidR="00361A17" w:rsidRPr="00183F38" w:rsidRDefault="00361A17" w:rsidP="00F934E6">
            <w:pPr>
              <w:tabs>
                <w:tab w:val="left" w:pos="6379"/>
              </w:tabs>
              <w:spacing w:line="240" w:lineRule="auto"/>
              <w:ind w:right="-2"/>
              <w:jc w:val="right"/>
              <w:rPr>
                <w:rFonts w:ascii="Times New Roman" w:hAnsi="Times New Roman"/>
                <w:b/>
                <w:sz w:val="28"/>
                <w:szCs w:val="28"/>
              </w:rPr>
            </w:pPr>
            <w:r w:rsidRPr="00183F38">
              <w:rPr>
                <w:rFonts w:ascii="Times New Roman" w:hAnsi="Times New Roman"/>
                <w:b/>
                <w:sz w:val="28"/>
                <w:szCs w:val="28"/>
              </w:rPr>
              <w:t>54257,0</w:t>
            </w:r>
          </w:p>
        </w:tc>
        <w:tc>
          <w:tcPr>
            <w:tcW w:w="1701" w:type="dxa"/>
            <w:shd w:val="clear" w:color="auto" w:fill="DDD9C3"/>
            <w:vAlign w:val="center"/>
          </w:tcPr>
          <w:p w:rsidR="00361A17" w:rsidRPr="004155E9" w:rsidRDefault="00361A17" w:rsidP="00F934E6">
            <w:pPr>
              <w:pStyle w:val="21"/>
              <w:ind w:hanging="108"/>
              <w:jc w:val="right"/>
              <w:rPr>
                <w:rFonts w:ascii="Times New Roman" w:hAnsi="Times New Roman" w:cs="Times New Roman"/>
                <w:b/>
                <w:sz w:val="24"/>
              </w:rPr>
            </w:pPr>
            <w:r w:rsidRPr="004155E9">
              <w:rPr>
                <w:rFonts w:ascii="Times New Roman" w:hAnsi="Times New Roman" w:cs="Times New Roman"/>
                <w:b/>
                <w:sz w:val="24"/>
              </w:rPr>
              <w:t>58</w:t>
            </w:r>
            <w:r>
              <w:rPr>
                <w:rFonts w:ascii="Times New Roman" w:hAnsi="Times New Roman" w:cs="Times New Roman"/>
                <w:b/>
                <w:sz w:val="24"/>
              </w:rPr>
              <w:t> </w:t>
            </w:r>
            <w:r w:rsidRPr="004155E9">
              <w:rPr>
                <w:rFonts w:ascii="Times New Roman" w:hAnsi="Times New Roman" w:cs="Times New Roman"/>
                <w:b/>
                <w:sz w:val="24"/>
              </w:rPr>
              <w:t>611</w:t>
            </w:r>
            <w:r>
              <w:rPr>
                <w:rFonts w:ascii="Times New Roman" w:hAnsi="Times New Roman" w:cs="Times New Roman"/>
                <w:b/>
                <w:sz w:val="24"/>
              </w:rPr>
              <w:t>,</w:t>
            </w:r>
            <w:r w:rsidRPr="004155E9">
              <w:rPr>
                <w:rFonts w:ascii="Times New Roman" w:hAnsi="Times New Roman" w:cs="Times New Roman"/>
                <w:b/>
                <w:sz w:val="24"/>
              </w:rPr>
              <w:t>0</w:t>
            </w:r>
          </w:p>
        </w:tc>
        <w:tc>
          <w:tcPr>
            <w:tcW w:w="1560" w:type="dxa"/>
            <w:shd w:val="clear" w:color="auto" w:fill="DDD9C3"/>
            <w:vAlign w:val="center"/>
          </w:tcPr>
          <w:p w:rsidR="00361A17" w:rsidRPr="004155E9" w:rsidRDefault="00361A17" w:rsidP="00F934E6">
            <w:pPr>
              <w:pStyle w:val="21"/>
              <w:ind w:hanging="108"/>
              <w:jc w:val="right"/>
              <w:rPr>
                <w:rFonts w:ascii="Times New Roman" w:hAnsi="Times New Roman" w:cs="Times New Roman"/>
                <w:b/>
                <w:sz w:val="24"/>
              </w:rPr>
            </w:pPr>
            <w:r w:rsidRPr="004155E9">
              <w:rPr>
                <w:rFonts w:ascii="Times New Roman" w:hAnsi="Times New Roman" w:cs="Times New Roman"/>
                <w:b/>
                <w:sz w:val="24"/>
              </w:rPr>
              <w:t>61</w:t>
            </w:r>
            <w:r>
              <w:rPr>
                <w:rFonts w:ascii="Times New Roman" w:hAnsi="Times New Roman" w:cs="Times New Roman"/>
                <w:b/>
                <w:sz w:val="24"/>
              </w:rPr>
              <w:t> </w:t>
            </w:r>
            <w:r w:rsidRPr="004155E9">
              <w:rPr>
                <w:rFonts w:ascii="Times New Roman" w:hAnsi="Times New Roman" w:cs="Times New Roman"/>
                <w:b/>
                <w:sz w:val="24"/>
              </w:rPr>
              <w:t>593</w:t>
            </w:r>
            <w:r>
              <w:rPr>
                <w:rFonts w:ascii="Times New Roman" w:hAnsi="Times New Roman" w:cs="Times New Roman"/>
                <w:b/>
                <w:sz w:val="24"/>
              </w:rPr>
              <w:t>,</w:t>
            </w:r>
            <w:r w:rsidRPr="004155E9">
              <w:rPr>
                <w:rFonts w:ascii="Times New Roman" w:hAnsi="Times New Roman" w:cs="Times New Roman"/>
                <w:b/>
                <w:sz w:val="24"/>
              </w:rPr>
              <w:t>0</w:t>
            </w:r>
          </w:p>
        </w:tc>
        <w:tc>
          <w:tcPr>
            <w:tcW w:w="1559" w:type="dxa"/>
            <w:shd w:val="clear" w:color="auto" w:fill="DDD9C3"/>
            <w:vAlign w:val="center"/>
          </w:tcPr>
          <w:p w:rsidR="00361A17" w:rsidRPr="004155E9" w:rsidRDefault="00361A17" w:rsidP="00F934E6">
            <w:pPr>
              <w:pStyle w:val="21"/>
              <w:ind w:firstLine="34"/>
              <w:jc w:val="right"/>
              <w:rPr>
                <w:rFonts w:ascii="Times New Roman" w:hAnsi="Times New Roman" w:cs="Times New Roman"/>
                <w:b/>
                <w:sz w:val="24"/>
              </w:rPr>
            </w:pPr>
            <w:r w:rsidRPr="004155E9">
              <w:rPr>
                <w:rFonts w:ascii="Times New Roman" w:hAnsi="Times New Roman" w:cs="Times New Roman"/>
                <w:b/>
                <w:sz w:val="24"/>
              </w:rPr>
              <w:t>63</w:t>
            </w:r>
            <w:r>
              <w:rPr>
                <w:rFonts w:ascii="Times New Roman" w:hAnsi="Times New Roman" w:cs="Times New Roman"/>
                <w:b/>
                <w:sz w:val="24"/>
              </w:rPr>
              <w:t> </w:t>
            </w:r>
            <w:r w:rsidRPr="004155E9">
              <w:rPr>
                <w:rFonts w:ascii="Times New Roman" w:hAnsi="Times New Roman" w:cs="Times New Roman"/>
                <w:b/>
                <w:sz w:val="24"/>
              </w:rPr>
              <w:t>605</w:t>
            </w:r>
            <w:r>
              <w:rPr>
                <w:rFonts w:ascii="Times New Roman" w:hAnsi="Times New Roman" w:cs="Times New Roman"/>
                <w:b/>
                <w:sz w:val="24"/>
              </w:rPr>
              <w:t>,</w:t>
            </w:r>
            <w:r w:rsidRPr="004155E9">
              <w:rPr>
                <w:rFonts w:ascii="Times New Roman" w:hAnsi="Times New Roman" w:cs="Times New Roman"/>
                <w:b/>
                <w:sz w:val="24"/>
              </w:rPr>
              <w:t>0</w:t>
            </w:r>
          </w:p>
        </w:tc>
      </w:tr>
      <w:tr w:rsidR="00361A17" w:rsidRPr="00CD611B" w:rsidTr="00F934E6">
        <w:tc>
          <w:tcPr>
            <w:tcW w:w="3261" w:type="dxa"/>
            <w:shd w:val="clear" w:color="auto" w:fill="auto"/>
          </w:tcPr>
          <w:p w:rsidR="00361A17" w:rsidRPr="00CD611B" w:rsidRDefault="00361A17" w:rsidP="00F934E6">
            <w:pPr>
              <w:tabs>
                <w:tab w:val="left" w:pos="6379"/>
              </w:tabs>
              <w:spacing w:line="240" w:lineRule="auto"/>
              <w:ind w:right="-2"/>
              <w:jc w:val="right"/>
              <w:rPr>
                <w:rFonts w:ascii="Times New Roman" w:hAnsi="Times New Roman"/>
                <w:i/>
              </w:rPr>
            </w:pPr>
            <w:r w:rsidRPr="00CD611B">
              <w:rPr>
                <w:rFonts w:ascii="Times New Roman" w:hAnsi="Times New Roman"/>
                <w:i/>
              </w:rPr>
              <w:t>Удельный вес налоговых доходов в объеме доходов</w:t>
            </w:r>
            <w:proofErr w:type="gramStart"/>
            <w:r w:rsidRPr="00CD611B">
              <w:rPr>
                <w:rFonts w:ascii="Times New Roman" w:hAnsi="Times New Roman"/>
                <w:i/>
              </w:rPr>
              <w:t xml:space="preserve"> (%)</w:t>
            </w:r>
            <w:proofErr w:type="gramEnd"/>
          </w:p>
        </w:tc>
        <w:tc>
          <w:tcPr>
            <w:tcW w:w="1701" w:type="dxa"/>
            <w:shd w:val="clear" w:color="auto" w:fill="auto"/>
          </w:tcPr>
          <w:p w:rsidR="00361A17" w:rsidRPr="008A18A2" w:rsidRDefault="00361A17" w:rsidP="00F934E6">
            <w:pPr>
              <w:tabs>
                <w:tab w:val="left" w:pos="6379"/>
              </w:tabs>
              <w:spacing w:line="240" w:lineRule="auto"/>
              <w:ind w:right="-2"/>
              <w:jc w:val="right"/>
              <w:rPr>
                <w:rFonts w:ascii="Times New Roman" w:hAnsi="Times New Roman"/>
                <w:i/>
                <w:sz w:val="28"/>
                <w:szCs w:val="28"/>
              </w:rPr>
            </w:pPr>
            <w:r w:rsidRPr="008A18A2">
              <w:rPr>
                <w:rFonts w:ascii="Times New Roman" w:hAnsi="Times New Roman"/>
                <w:i/>
                <w:sz w:val="28"/>
                <w:szCs w:val="28"/>
              </w:rPr>
              <w:t>86,0</w:t>
            </w:r>
          </w:p>
        </w:tc>
        <w:tc>
          <w:tcPr>
            <w:tcW w:w="1701" w:type="dxa"/>
            <w:shd w:val="clear" w:color="auto" w:fill="auto"/>
          </w:tcPr>
          <w:p w:rsidR="00361A17" w:rsidRPr="00CD611B" w:rsidRDefault="00361A17" w:rsidP="00F934E6">
            <w:pPr>
              <w:tabs>
                <w:tab w:val="left" w:pos="6379"/>
              </w:tabs>
              <w:spacing w:line="240" w:lineRule="auto"/>
              <w:ind w:right="-2"/>
              <w:jc w:val="right"/>
              <w:rPr>
                <w:rFonts w:ascii="Times New Roman" w:hAnsi="Times New Roman"/>
                <w:i/>
                <w:sz w:val="28"/>
                <w:szCs w:val="28"/>
              </w:rPr>
            </w:pPr>
            <w:r w:rsidRPr="00CD611B">
              <w:rPr>
                <w:rFonts w:ascii="Times New Roman" w:hAnsi="Times New Roman"/>
                <w:i/>
                <w:sz w:val="28"/>
                <w:szCs w:val="28"/>
              </w:rPr>
              <w:t>94,0</w:t>
            </w:r>
          </w:p>
        </w:tc>
        <w:tc>
          <w:tcPr>
            <w:tcW w:w="1560" w:type="dxa"/>
            <w:shd w:val="clear" w:color="auto" w:fill="auto"/>
          </w:tcPr>
          <w:p w:rsidR="00361A17" w:rsidRPr="00CD611B" w:rsidRDefault="00361A17" w:rsidP="00F934E6">
            <w:pPr>
              <w:tabs>
                <w:tab w:val="left" w:pos="6379"/>
              </w:tabs>
              <w:spacing w:line="240" w:lineRule="auto"/>
              <w:ind w:right="-2"/>
              <w:jc w:val="right"/>
              <w:rPr>
                <w:rFonts w:ascii="Times New Roman" w:hAnsi="Times New Roman"/>
                <w:i/>
                <w:sz w:val="28"/>
                <w:szCs w:val="28"/>
              </w:rPr>
            </w:pPr>
            <w:r w:rsidRPr="00CD611B">
              <w:rPr>
                <w:rFonts w:ascii="Times New Roman" w:hAnsi="Times New Roman"/>
                <w:i/>
                <w:sz w:val="28"/>
                <w:szCs w:val="28"/>
              </w:rPr>
              <w:t>96,2</w:t>
            </w:r>
          </w:p>
        </w:tc>
        <w:tc>
          <w:tcPr>
            <w:tcW w:w="1559" w:type="dxa"/>
            <w:shd w:val="clear" w:color="auto" w:fill="auto"/>
          </w:tcPr>
          <w:p w:rsidR="00361A17" w:rsidRPr="00CD611B" w:rsidRDefault="00361A17" w:rsidP="00F934E6">
            <w:pPr>
              <w:tabs>
                <w:tab w:val="left" w:pos="6379"/>
              </w:tabs>
              <w:spacing w:line="240" w:lineRule="auto"/>
              <w:ind w:right="-2"/>
              <w:jc w:val="right"/>
              <w:rPr>
                <w:rFonts w:ascii="Times New Roman" w:hAnsi="Times New Roman"/>
                <w:i/>
                <w:sz w:val="28"/>
                <w:szCs w:val="28"/>
              </w:rPr>
            </w:pPr>
            <w:r w:rsidRPr="00CD611B">
              <w:rPr>
                <w:rFonts w:ascii="Times New Roman" w:hAnsi="Times New Roman"/>
                <w:i/>
                <w:sz w:val="28"/>
                <w:szCs w:val="28"/>
              </w:rPr>
              <w:t>96,4</w:t>
            </w:r>
          </w:p>
        </w:tc>
      </w:tr>
      <w:tr w:rsidR="00361A17" w:rsidRPr="001A68E8" w:rsidTr="00F934E6">
        <w:tc>
          <w:tcPr>
            <w:tcW w:w="3261" w:type="dxa"/>
            <w:shd w:val="clear" w:color="auto" w:fill="DDD9C3"/>
          </w:tcPr>
          <w:p w:rsidR="00361A17" w:rsidRPr="00CD611B" w:rsidRDefault="00361A17" w:rsidP="00F934E6">
            <w:pPr>
              <w:tabs>
                <w:tab w:val="left" w:pos="6379"/>
              </w:tabs>
              <w:spacing w:line="240" w:lineRule="auto"/>
              <w:ind w:right="-2"/>
              <w:jc w:val="right"/>
              <w:rPr>
                <w:rFonts w:ascii="Times New Roman" w:hAnsi="Times New Roman"/>
                <w:sz w:val="24"/>
              </w:rPr>
            </w:pPr>
            <w:r w:rsidRPr="00CD611B">
              <w:rPr>
                <w:rFonts w:ascii="Times New Roman" w:hAnsi="Times New Roman"/>
                <w:sz w:val="24"/>
              </w:rPr>
              <w:t>- неналоговые доходы (</w:t>
            </w:r>
            <w:proofErr w:type="spellStart"/>
            <w:r w:rsidRPr="00CD611B">
              <w:rPr>
                <w:rFonts w:ascii="Times New Roman" w:hAnsi="Times New Roman"/>
                <w:sz w:val="24"/>
              </w:rPr>
              <w:t>тыс</w:t>
            </w:r>
            <w:proofErr w:type="gramStart"/>
            <w:r w:rsidRPr="00CD611B">
              <w:rPr>
                <w:rFonts w:ascii="Times New Roman" w:hAnsi="Times New Roman"/>
                <w:sz w:val="24"/>
              </w:rPr>
              <w:t>.р</w:t>
            </w:r>
            <w:proofErr w:type="gramEnd"/>
            <w:r w:rsidRPr="00CD611B">
              <w:rPr>
                <w:rFonts w:ascii="Times New Roman" w:hAnsi="Times New Roman"/>
                <w:sz w:val="24"/>
              </w:rPr>
              <w:t>уб</w:t>
            </w:r>
            <w:proofErr w:type="spellEnd"/>
            <w:r w:rsidRPr="00CD611B">
              <w:rPr>
                <w:rFonts w:ascii="Times New Roman" w:hAnsi="Times New Roman"/>
                <w:sz w:val="24"/>
              </w:rPr>
              <w:t>.)</w:t>
            </w:r>
          </w:p>
        </w:tc>
        <w:tc>
          <w:tcPr>
            <w:tcW w:w="1701" w:type="dxa"/>
            <w:shd w:val="clear" w:color="auto" w:fill="DDD9C3"/>
          </w:tcPr>
          <w:p w:rsidR="00361A17" w:rsidRPr="00183F38" w:rsidRDefault="00361A17" w:rsidP="00F934E6">
            <w:pPr>
              <w:tabs>
                <w:tab w:val="left" w:pos="6379"/>
              </w:tabs>
              <w:spacing w:line="240" w:lineRule="auto"/>
              <w:ind w:right="-2"/>
              <w:jc w:val="right"/>
              <w:rPr>
                <w:rFonts w:ascii="Times New Roman" w:hAnsi="Times New Roman"/>
                <w:b/>
                <w:sz w:val="28"/>
                <w:szCs w:val="28"/>
              </w:rPr>
            </w:pPr>
            <w:r w:rsidRPr="00183F38">
              <w:rPr>
                <w:rFonts w:ascii="Times New Roman" w:hAnsi="Times New Roman"/>
                <w:b/>
                <w:sz w:val="28"/>
                <w:szCs w:val="28"/>
              </w:rPr>
              <w:t>8838,0</w:t>
            </w:r>
          </w:p>
        </w:tc>
        <w:tc>
          <w:tcPr>
            <w:tcW w:w="1701" w:type="dxa"/>
            <w:shd w:val="clear" w:color="auto" w:fill="DDD9C3"/>
            <w:vAlign w:val="center"/>
          </w:tcPr>
          <w:p w:rsidR="00361A17" w:rsidRPr="001976B0" w:rsidRDefault="00361A17" w:rsidP="00F934E6">
            <w:pPr>
              <w:pStyle w:val="21"/>
              <w:jc w:val="right"/>
              <w:rPr>
                <w:b/>
                <w:sz w:val="24"/>
              </w:rPr>
            </w:pPr>
            <w:r w:rsidRPr="001976B0">
              <w:rPr>
                <w:b/>
                <w:sz w:val="24"/>
              </w:rPr>
              <w:t>3 725,0</w:t>
            </w:r>
          </w:p>
        </w:tc>
        <w:tc>
          <w:tcPr>
            <w:tcW w:w="1560" w:type="dxa"/>
            <w:shd w:val="clear" w:color="auto" w:fill="DDD9C3"/>
            <w:vAlign w:val="center"/>
          </w:tcPr>
          <w:p w:rsidR="00361A17" w:rsidRPr="001976B0" w:rsidRDefault="00361A17" w:rsidP="00F934E6">
            <w:pPr>
              <w:pStyle w:val="21"/>
              <w:ind w:firstLine="33"/>
              <w:jc w:val="right"/>
              <w:rPr>
                <w:b/>
                <w:sz w:val="24"/>
              </w:rPr>
            </w:pPr>
            <w:r w:rsidRPr="001976B0">
              <w:rPr>
                <w:b/>
                <w:sz w:val="24"/>
              </w:rPr>
              <w:t>2 404,0</w:t>
            </w:r>
          </w:p>
        </w:tc>
        <w:tc>
          <w:tcPr>
            <w:tcW w:w="1559" w:type="dxa"/>
            <w:shd w:val="clear" w:color="auto" w:fill="DDD9C3"/>
            <w:vAlign w:val="center"/>
          </w:tcPr>
          <w:p w:rsidR="00361A17" w:rsidRPr="001976B0" w:rsidRDefault="00361A17" w:rsidP="00F934E6">
            <w:pPr>
              <w:pStyle w:val="21"/>
              <w:ind w:firstLine="34"/>
              <w:jc w:val="right"/>
              <w:rPr>
                <w:b/>
                <w:sz w:val="24"/>
              </w:rPr>
            </w:pPr>
            <w:r w:rsidRPr="001976B0">
              <w:rPr>
                <w:b/>
                <w:sz w:val="24"/>
              </w:rPr>
              <w:t>2 381,0</w:t>
            </w:r>
          </w:p>
        </w:tc>
      </w:tr>
      <w:tr w:rsidR="00361A17" w:rsidRPr="00CD611B" w:rsidTr="00F934E6">
        <w:tc>
          <w:tcPr>
            <w:tcW w:w="3261" w:type="dxa"/>
            <w:shd w:val="clear" w:color="auto" w:fill="auto"/>
          </w:tcPr>
          <w:p w:rsidR="00361A17" w:rsidRPr="00CD611B" w:rsidRDefault="00361A17" w:rsidP="00F934E6">
            <w:pPr>
              <w:tabs>
                <w:tab w:val="left" w:pos="6379"/>
              </w:tabs>
              <w:spacing w:line="240" w:lineRule="auto"/>
              <w:ind w:right="-2"/>
              <w:jc w:val="right"/>
              <w:rPr>
                <w:rFonts w:ascii="Times New Roman" w:hAnsi="Times New Roman"/>
                <w:i/>
              </w:rPr>
            </w:pPr>
            <w:r w:rsidRPr="00CD611B">
              <w:rPr>
                <w:rFonts w:ascii="Times New Roman" w:hAnsi="Times New Roman"/>
                <w:i/>
              </w:rPr>
              <w:t>Удельный вес неналоговых доходов  в объеме доходов</w:t>
            </w:r>
            <w:proofErr w:type="gramStart"/>
            <w:r w:rsidRPr="00CD611B">
              <w:rPr>
                <w:rFonts w:ascii="Times New Roman" w:hAnsi="Times New Roman"/>
                <w:i/>
              </w:rPr>
              <w:t xml:space="preserve"> (%)</w:t>
            </w:r>
            <w:proofErr w:type="gramEnd"/>
          </w:p>
        </w:tc>
        <w:tc>
          <w:tcPr>
            <w:tcW w:w="1701" w:type="dxa"/>
            <w:shd w:val="clear" w:color="auto" w:fill="auto"/>
          </w:tcPr>
          <w:p w:rsidR="00361A17" w:rsidRPr="008A18A2" w:rsidRDefault="00361A17" w:rsidP="00F934E6">
            <w:pPr>
              <w:tabs>
                <w:tab w:val="left" w:pos="6379"/>
              </w:tabs>
              <w:spacing w:line="240" w:lineRule="auto"/>
              <w:ind w:right="-2"/>
              <w:jc w:val="right"/>
              <w:rPr>
                <w:rFonts w:ascii="Times New Roman" w:hAnsi="Times New Roman"/>
                <w:i/>
                <w:sz w:val="28"/>
                <w:szCs w:val="28"/>
              </w:rPr>
            </w:pPr>
            <w:r w:rsidRPr="008A18A2">
              <w:rPr>
                <w:rFonts w:ascii="Times New Roman" w:hAnsi="Times New Roman"/>
                <w:i/>
                <w:sz w:val="28"/>
                <w:szCs w:val="28"/>
              </w:rPr>
              <w:t>14,0</w:t>
            </w:r>
          </w:p>
        </w:tc>
        <w:tc>
          <w:tcPr>
            <w:tcW w:w="1701" w:type="dxa"/>
            <w:shd w:val="clear" w:color="auto" w:fill="auto"/>
          </w:tcPr>
          <w:p w:rsidR="00361A17" w:rsidRPr="00CD611B" w:rsidRDefault="00361A17" w:rsidP="00F934E6">
            <w:pPr>
              <w:tabs>
                <w:tab w:val="left" w:pos="6379"/>
              </w:tabs>
              <w:spacing w:line="240" w:lineRule="auto"/>
              <w:ind w:right="-2"/>
              <w:jc w:val="right"/>
              <w:rPr>
                <w:rFonts w:ascii="Times New Roman" w:hAnsi="Times New Roman"/>
                <w:i/>
                <w:sz w:val="28"/>
                <w:szCs w:val="28"/>
              </w:rPr>
            </w:pPr>
            <w:r w:rsidRPr="00CD611B">
              <w:rPr>
                <w:rFonts w:ascii="Times New Roman" w:hAnsi="Times New Roman"/>
                <w:i/>
                <w:sz w:val="28"/>
                <w:szCs w:val="28"/>
              </w:rPr>
              <w:t>6,0</w:t>
            </w:r>
          </w:p>
        </w:tc>
        <w:tc>
          <w:tcPr>
            <w:tcW w:w="1560" w:type="dxa"/>
            <w:shd w:val="clear" w:color="auto" w:fill="auto"/>
          </w:tcPr>
          <w:p w:rsidR="00361A17" w:rsidRPr="00CD611B" w:rsidRDefault="00361A17" w:rsidP="00F934E6">
            <w:pPr>
              <w:tabs>
                <w:tab w:val="left" w:pos="6379"/>
              </w:tabs>
              <w:spacing w:line="240" w:lineRule="auto"/>
              <w:ind w:right="-2"/>
              <w:jc w:val="right"/>
              <w:rPr>
                <w:rFonts w:ascii="Times New Roman" w:hAnsi="Times New Roman"/>
                <w:i/>
                <w:sz w:val="28"/>
                <w:szCs w:val="28"/>
              </w:rPr>
            </w:pPr>
            <w:r w:rsidRPr="00CD611B">
              <w:rPr>
                <w:rFonts w:ascii="Times New Roman" w:hAnsi="Times New Roman"/>
                <w:i/>
                <w:sz w:val="28"/>
                <w:szCs w:val="28"/>
              </w:rPr>
              <w:t>3,8</w:t>
            </w:r>
          </w:p>
        </w:tc>
        <w:tc>
          <w:tcPr>
            <w:tcW w:w="1559" w:type="dxa"/>
            <w:shd w:val="clear" w:color="auto" w:fill="auto"/>
          </w:tcPr>
          <w:p w:rsidR="00361A17" w:rsidRPr="00CD611B" w:rsidRDefault="00361A17" w:rsidP="00F934E6">
            <w:pPr>
              <w:tabs>
                <w:tab w:val="left" w:pos="6379"/>
              </w:tabs>
              <w:spacing w:line="240" w:lineRule="auto"/>
              <w:ind w:right="-2"/>
              <w:jc w:val="right"/>
              <w:rPr>
                <w:rFonts w:ascii="Times New Roman" w:hAnsi="Times New Roman"/>
                <w:i/>
                <w:sz w:val="28"/>
                <w:szCs w:val="28"/>
              </w:rPr>
            </w:pPr>
            <w:r w:rsidRPr="00CD611B">
              <w:rPr>
                <w:rFonts w:ascii="Times New Roman" w:hAnsi="Times New Roman"/>
                <w:i/>
                <w:sz w:val="28"/>
                <w:szCs w:val="28"/>
              </w:rPr>
              <w:t>3,6</w:t>
            </w:r>
          </w:p>
        </w:tc>
      </w:tr>
    </w:tbl>
    <w:p w:rsidR="00361A17" w:rsidRPr="001A68E8" w:rsidRDefault="00361A17" w:rsidP="00361A17">
      <w:pPr>
        <w:tabs>
          <w:tab w:val="left" w:pos="6379"/>
        </w:tabs>
        <w:spacing w:line="240" w:lineRule="auto"/>
        <w:ind w:right="-2" w:firstLine="900"/>
        <w:jc w:val="both"/>
        <w:rPr>
          <w:rFonts w:ascii="Times New Roman" w:hAnsi="Times New Roman"/>
          <w:color w:val="FF0000"/>
          <w:sz w:val="28"/>
          <w:szCs w:val="28"/>
        </w:rPr>
      </w:pPr>
    </w:p>
    <w:p w:rsidR="00361A17" w:rsidRPr="00357419" w:rsidRDefault="00361A17" w:rsidP="00361A17">
      <w:pPr>
        <w:pStyle w:val="21"/>
        <w:spacing w:line="276" w:lineRule="auto"/>
        <w:ind w:left="0" w:firstLine="851"/>
        <w:jc w:val="both"/>
        <w:rPr>
          <w:rFonts w:ascii="Times New Roman" w:hAnsi="Times New Roman" w:cs="Times New Roman"/>
          <w:sz w:val="28"/>
          <w:szCs w:val="28"/>
        </w:rPr>
      </w:pPr>
      <w:r w:rsidRPr="00357419">
        <w:rPr>
          <w:rFonts w:ascii="Times New Roman" w:hAnsi="Times New Roman" w:cs="Times New Roman"/>
          <w:sz w:val="28"/>
          <w:szCs w:val="28"/>
        </w:rPr>
        <w:t>При расчете доходов бюджета муниципального образования «</w:t>
      </w:r>
      <w:proofErr w:type="spellStart"/>
      <w:r w:rsidRPr="00357419">
        <w:rPr>
          <w:rFonts w:ascii="Times New Roman" w:hAnsi="Times New Roman" w:cs="Times New Roman"/>
          <w:sz w:val="28"/>
          <w:szCs w:val="28"/>
        </w:rPr>
        <w:t>Унечское</w:t>
      </w:r>
      <w:proofErr w:type="spellEnd"/>
      <w:r w:rsidRPr="00357419">
        <w:rPr>
          <w:rFonts w:ascii="Times New Roman" w:hAnsi="Times New Roman" w:cs="Times New Roman"/>
          <w:sz w:val="28"/>
          <w:szCs w:val="28"/>
        </w:rPr>
        <w:t xml:space="preserve"> городское поселение» на 2018 год учитывались, что в соответствии со статьями 61,62 Бюджетного кодекса Российской Федерации   в бюджет городского поселения будут зачисляться доходы по следующим нормативам отчислений:</w:t>
      </w:r>
    </w:p>
    <w:p w:rsidR="00361A17" w:rsidRPr="00357419" w:rsidRDefault="00361A17" w:rsidP="00361A17">
      <w:pPr>
        <w:widowControl w:val="0"/>
        <w:numPr>
          <w:ilvl w:val="0"/>
          <w:numId w:val="16"/>
        </w:numPr>
        <w:spacing w:after="0"/>
        <w:jc w:val="both"/>
        <w:rPr>
          <w:rFonts w:ascii="Times New Roman" w:hAnsi="Times New Roman"/>
          <w:sz w:val="28"/>
          <w:szCs w:val="28"/>
        </w:rPr>
      </w:pPr>
      <w:r w:rsidRPr="00357419">
        <w:rPr>
          <w:rFonts w:ascii="Times New Roman" w:hAnsi="Times New Roman"/>
          <w:sz w:val="28"/>
          <w:szCs w:val="28"/>
        </w:rPr>
        <w:t xml:space="preserve">по налогу на доходы физических лиц –10%, </w:t>
      </w:r>
    </w:p>
    <w:p w:rsidR="00361A17" w:rsidRPr="00357419" w:rsidRDefault="00361A17" w:rsidP="00361A17">
      <w:pPr>
        <w:widowControl w:val="0"/>
        <w:numPr>
          <w:ilvl w:val="0"/>
          <w:numId w:val="16"/>
        </w:numPr>
        <w:spacing w:after="0"/>
        <w:jc w:val="both"/>
        <w:rPr>
          <w:rFonts w:ascii="Times New Roman" w:hAnsi="Times New Roman"/>
          <w:sz w:val="28"/>
          <w:szCs w:val="28"/>
        </w:rPr>
      </w:pPr>
      <w:r w:rsidRPr="00357419">
        <w:rPr>
          <w:rFonts w:ascii="Times New Roman" w:hAnsi="Times New Roman"/>
          <w:sz w:val="28"/>
          <w:szCs w:val="28"/>
        </w:rPr>
        <w:t>по земельному налогу –100%,</w:t>
      </w:r>
    </w:p>
    <w:p w:rsidR="00361A17" w:rsidRPr="00357419" w:rsidRDefault="00361A17" w:rsidP="00361A17">
      <w:pPr>
        <w:widowControl w:val="0"/>
        <w:numPr>
          <w:ilvl w:val="0"/>
          <w:numId w:val="16"/>
        </w:numPr>
        <w:spacing w:after="0"/>
        <w:jc w:val="both"/>
        <w:rPr>
          <w:rFonts w:ascii="Times New Roman" w:hAnsi="Times New Roman"/>
          <w:sz w:val="28"/>
          <w:szCs w:val="28"/>
        </w:rPr>
      </w:pPr>
      <w:r w:rsidRPr="00357419">
        <w:rPr>
          <w:rFonts w:ascii="Times New Roman" w:hAnsi="Times New Roman"/>
          <w:sz w:val="28"/>
          <w:szCs w:val="28"/>
        </w:rPr>
        <w:t>по налогу на имущество физических лиц –100%,</w:t>
      </w:r>
    </w:p>
    <w:p w:rsidR="00361A17" w:rsidRPr="00357419" w:rsidRDefault="00361A17" w:rsidP="00361A17">
      <w:pPr>
        <w:widowControl w:val="0"/>
        <w:numPr>
          <w:ilvl w:val="0"/>
          <w:numId w:val="16"/>
        </w:numPr>
        <w:spacing w:after="0"/>
        <w:jc w:val="both"/>
        <w:rPr>
          <w:rFonts w:ascii="Times New Roman" w:hAnsi="Times New Roman"/>
          <w:sz w:val="28"/>
          <w:szCs w:val="28"/>
        </w:rPr>
      </w:pPr>
      <w:proofErr w:type="gramStart"/>
      <w:r w:rsidRPr="00357419">
        <w:rPr>
          <w:rFonts w:ascii="Times New Roman" w:hAnsi="Times New Roman"/>
          <w:sz w:val="28"/>
          <w:szCs w:val="28"/>
        </w:rPr>
        <w:t>по доходам получаемых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-50%,</w:t>
      </w:r>
      <w:proofErr w:type="gramEnd"/>
    </w:p>
    <w:p w:rsidR="00361A17" w:rsidRPr="00357419" w:rsidRDefault="00361A17" w:rsidP="00361A17">
      <w:pPr>
        <w:widowControl w:val="0"/>
        <w:numPr>
          <w:ilvl w:val="0"/>
          <w:numId w:val="16"/>
        </w:numPr>
        <w:spacing w:after="0"/>
        <w:jc w:val="both"/>
        <w:rPr>
          <w:rFonts w:ascii="Times New Roman" w:hAnsi="Times New Roman"/>
          <w:sz w:val="28"/>
          <w:szCs w:val="28"/>
        </w:rPr>
      </w:pPr>
      <w:r w:rsidRPr="00357419">
        <w:rPr>
          <w:rFonts w:ascii="Times New Roman" w:hAnsi="Times New Roman"/>
          <w:sz w:val="28"/>
          <w:szCs w:val="28"/>
        </w:rPr>
        <w:t>по доходам от продажи земельных участков, государственная собственность на которые не разграничена и которые расположены в границах городских поселений -50%,</w:t>
      </w:r>
    </w:p>
    <w:p w:rsidR="00361A17" w:rsidRPr="00357419" w:rsidRDefault="00361A17" w:rsidP="00361A17">
      <w:pPr>
        <w:numPr>
          <w:ilvl w:val="0"/>
          <w:numId w:val="16"/>
        </w:numPr>
        <w:spacing w:after="0"/>
        <w:jc w:val="both"/>
        <w:rPr>
          <w:rFonts w:ascii="Times New Roman" w:hAnsi="Times New Roman"/>
          <w:sz w:val="28"/>
          <w:szCs w:val="28"/>
        </w:rPr>
      </w:pPr>
      <w:r w:rsidRPr="00357419">
        <w:rPr>
          <w:rFonts w:ascii="Times New Roman" w:hAnsi="Times New Roman"/>
          <w:sz w:val="28"/>
          <w:szCs w:val="28"/>
        </w:rPr>
        <w:t>по доходам, получаемых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 -100%,</w:t>
      </w:r>
    </w:p>
    <w:p w:rsidR="00361A17" w:rsidRPr="00357419" w:rsidRDefault="00361A17" w:rsidP="00361A17">
      <w:pPr>
        <w:widowControl w:val="0"/>
        <w:numPr>
          <w:ilvl w:val="0"/>
          <w:numId w:val="16"/>
        </w:numPr>
        <w:spacing w:after="0"/>
        <w:jc w:val="both"/>
        <w:rPr>
          <w:rFonts w:ascii="Times New Roman" w:hAnsi="Times New Roman"/>
          <w:sz w:val="28"/>
          <w:szCs w:val="28"/>
        </w:rPr>
      </w:pPr>
      <w:r w:rsidRPr="00357419">
        <w:rPr>
          <w:rFonts w:ascii="Times New Roman" w:hAnsi="Times New Roman"/>
          <w:sz w:val="28"/>
          <w:szCs w:val="28"/>
        </w:rPr>
        <w:t xml:space="preserve">по доходам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w:t>
      </w:r>
      <w:proofErr w:type="gramStart"/>
      <w:r w:rsidRPr="00357419">
        <w:rPr>
          <w:rFonts w:ascii="Times New Roman" w:hAnsi="Times New Roman"/>
          <w:sz w:val="28"/>
          <w:szCs w:val="28"/>
        </w:rPr>
        <w:t>указанному</w:t>
      </w:r>
      <w:proofErr w:type="gramEnd"/>
      <w:r w:rsidRPr="00357419">
        <w:rPr>
          <w:rFonts w:ascii="Times New Roman" w:hAnsi="Times New Roman"/>
          <w:sz w:val="28"/>
          <w:szCs w:val="28"/>
        </w:rPr>
        <w:t xml:space="preserve"> </w:t>
      </w:r>
      <w:r w:rsidRPr="00357419">
        <w:rPr>
          <w:rFonts w:ascii="Times New Roman" w:hAnsi="Times New Roman"/>
          <w:sz w:val="28"/>
          <w:szCs w:val="28"/>
        </w:rPr>
        <w:lastRenderedPageBreak/>
        <w:t>имуществу-100%;</w:t>
      </w:r>
    </w:p>
    <w:p w:rsidR="00361A17" w:rsidRPr="00357419" w:rsidRDefault="00361A17" w:rsidP="00361A17">
      <w:pPr>
        <w:widowControl w:val="0"/>
        <w:numPr>
          <w:ilvl w:val="0"/>
          <w:numId w:val="16"/>
        </w:numPr>
        <w:spacing w:after="0"/>
        <w:jc w:val="both"/>
        <w:rPr>
          <w:rFonts w:ascii="Times New Roman" w:hAnsi="Times New Roman"/>
          <w:sz w:val="28"/>
          <w:szCs w:val="28"/>
        </w:rPr>
      </w:pPr>
      <w:r w:rsidRPr="00357419">
        <w:rPr>
          <w:rFonts w:ascii="Times New Roman" w:hAnsi="Times New Roman"/>
          <w:sz w:val="28"/>
          <w:szCs w:val="28"/>
        </w:rPr>
        <w:t xml:space="preserve">по акцизам на автомобильный и прямогонный бензин, дизельное топливо и </w:t>
      </w:r>
      <w:proofErr w:type="gramStart"/>
      <w:r w:rsidRPr="00357419">
        <w:rPr>
          <w:rFonts w:ascii="Times New Roman" w:hAnsi="Times New Roman"/>
          <w:sz w:val="28"/>
          <w:szCs w:val="28"/>
        </w:rPr>
        <w:t>моторные</w:t>
      </w:r>
      <w:proofErr w:type="gramEnd"/>
      <w:r w:rsidRPr="00357419">
        <w:rPr>
          <w:rFonts w:ascii="Times New Roman" w:hAnsi="Times New Roman"/>
          <w:sz w:val="28"/>
          <w:szCs w:val="28"/>
        </w:rPr>
        <w:t xml:space="preserve"> масла-0,1367%.</w:t>
      </w:r>
    </w:p>
    <w:p w:rsidR="00361A17" w:rsidRPr="00357419" w:rsidRDefault="00361A17" w:rsidP="00361A17">
      <w:pPr>
        <w:widowControl w:val="0"/>
        <w:ind w:left="360"/>
        <w:jc w:val="both"/>
        <w:rPr>
          <w:rFonts w:ascii="Times New Roman" w:hAnsi="Times New Roman"/>
          <w:sz w:val="28"/>
          <w:szCs w:val="28"/>
        </w:rPr>
      </w:pPr>
    </w:p>
    <w:p w:rsidR="00361A17" w:rsidRPr="00357419" w:rsidRDefault="00361A17" w:rsidP="00361A17">
      <w:pPr>
        <w:tabs>
          <w:tab w:val="left" w:pos="6379"/>
        </w:tabs>
        <w:spacing w:line="240" w:lineRule="auto"/>
        <w:ind w:right="-2" w:firstLine="900"/>
        <w:jc w:val="both"/>
        <w:rPr>
          <w:rFonts w:ascii="Times New Roman" w:hAnsi="Times New Roman"/>
          <w:color w:val="FF0000"/>
          <w:sz w:val="28"/>
          <w:szCs w:val="28"/>
        </w:rPr>
      </w:pPr>
      <w:r w:rsidRPr="00357419">
        <w:rPr>
          <w:rFonts w:ascii="Times New Roman" w:hAnsi="Times New Roman"/>
          <w:color w:val="FF0000"/>
          <w:sz w:val="28"/>
          <w:szCs w:val="28"/>
        </w:rPr>
        <w:t xml:space="preserve">  </w:t>
      </w:r>
    </w:p>
    <w:p w:rsidR="00361A17" w:rsidRPr="00B92683" w:rsidRDefault="00361A17" w:rsidP="00361A17">
      <w:pPr>
        <w:tabs>
          <w:tab w:val="left" w:pos="6379"/>
        </w:tabs>
        <w:spacing w:line="240" w:lineRule="auto"/>
        <w:ind w:right="-2" w:firstLine="900"/>
        <w:jc w:val="both"/>
        <w:rPr>
          <w:rFonts w:ascii="Andalus" w:hAnsi="Andalus" w:cs="Andalus"/>
          <w:b/>
          <w:sz w:val="28"/>
          <w:szCs w:val="28"/>
        </w:rPr>
      </w:pPr>
      <w:r w:rsidRPr="00B92683">
        <w:rPr>
          <w:rFonts w:ascii="Andalus" w:hAnsi="Andalus" w:cs="Andalus"/>
          <w:sz w:val="28"/>
          <w:szCs w:val="28"/>
        </w:rPr>
        <w:t xml:space="preserve">              </w:t>
      </w:r>
      <w:r w:rsidRPr="00B92683">
        <w:rPr>
          <w:rFonts w:ascii="Andalus" w:hAnsi="Andalus" w:cs="Andalus"/>
          <w:b/>
          <w:sz w:val="28"/>
          <w:szCs w:val="28"/>
        </w:rPr>
        <w:t xml:space="preserve">   </w:t>
      </w:r>
      <w:r w:rsidRPr="00B92683">
        <w:rPr>
          <w:rFonts w:ascii="Times New Roman" w:hAnsi="Times New Roman"/>
          <w:b/>
          <w:sz w:val="28"/>
          <w:szCs w:val="28"/>
        </w:rPr>
        <w:t>Налог</w:t>
      </w:r>
      <w:r w:rsidRPr="00B92683">
        <w:rPr>
          <w:rFonts w:ascii="Andalus" w:hAnsi="Andalus" w:cs="Andalus"/>
          <w:b/>
          <w:sz w:val="28"/>
          <w:szCs w:val="28"/>
        </w:rPr>
        <w:t xml:space="preserve"> </w:t>
      </w:r>
      <w:r w:rsidRPr="00B92683">
        <w:rPr>
          <w:rFonts w:ascii="Times New Roman" w:hAnsi="Times New Roman"/>
          <w:b/>
          <w:sz w:val="28"/>
          <w:szCs w:val="28"/>
        </w:rPr>
        <w:t>на</w:t>
      </w:r>
      <w:r w:rsidRPr="00B92683">
        <w:rPr>
          <w:rFonts w:ascii="Andalus" w:hAnsi="Andalus" w:cs="Andalus"/>
          <w:b/>
          <w:sz w:val="28"/>
          <w:szCs w:val="28"/>
        </w:rPr>
        <w:t xml:space="preserve"> </w:t>
      </w:r>
      <w:r w:rsidRPr="00B92683">
        <w:rPr>
          <w:rFonts w:ascii="Times New Roman" w:hAnsi="Times New Roman"/>
          <w:b/>
          <w:sz w:val="28"/>
          <w:szCs w:val="28"/>
        </w:rPr>
        <w:t>доходы</w:t>
      </w:r>
      <w:r w:rsidRPr="00B92683">
        <w:rPr>
          <w:rFonts w:ascii="Andalus" w:hAnsi="Andalus" w:cs="Andalus"/>
          <w:b/>
          <w:sz w:val="28"/>
          <w:szCs w:val="28"/>
        </w:rPr>
        <w:t xml:space="preserve"> </w:t>
      </w:r>
      <w:r w:rsidRPr="00B92683">
        <w:rPr>
          <w:rFonts w:ascii="Times New Roman" w:hAnsi="Times New Roman"/>
          <w:b/>
          <w:sz w:val="28"/>
          <w:szCs w:val="28"/>
        </w:rPr>
        <w:t>физических</w:t>
      </w:r>
      <w:r w:rsidRPr="00B92683">
        <w:rPr>
          <w:rFonts w:ascii="Andalus" w:hAnsi="Andalus" w:cs="Andalus"/>
          <w:b/>
          <w:sz w:val="28"/>
          <w:szCs w:val="28"/>
        </w:rPr>
        <w:t xml:space="preserve"> </w:t>
      </w:r>
      <w:r w:rsidRPr="00B92683">
        <w:rPr>
          <w:rFonts w:ascii="Times New Roman" w:hAnsi="Times New Roman"/>
          <w:b/>
          <w:sz w:val="28"/>
          <w:szCs w:val="28"/>
        </w:rPr>
        <w:t>лиц</w:t>
      </w:r>
    </w:p>
    <w:p w:rsidR="00361A17" w:rsidRPr="001A68E8" w:rsidRDefault="00361A17" w:rsidP="00361A17">
      <w:pPr>
        <w:tabs>
          <w:tab w:val="left" w:pos="6379"/>
        </w:tabs>
        <w:spacing w:line="240" w:lineRule="auto"/>
        <w:ind w:right="-2" w:firstLine="900"/>
        <w:jc w:val="both"/>
        <w:rPr>
          <w:rFonts w:ascii="Times New Roman" w:hAnsi="Times New Roman"/>
          <w:b/>
          <w:color w:val="FF0000"/>
          <w:sz w:val="28"/>
          <w:szCs w:val="28"/>
        </w:rPr>
      </w:pPr>
    </w:p>
    <w:p w:rsidR="00361A17" w:rsidRPr="00B92683" w:rsidRDefault="00361A17" w:rsidP="00361A17">
      <w:pPr>
        <w:widowControl w:val="0"/>
        <w:ind w:firstLine="708"/>
        <w:jc w:val="both"/>
        <w:rPr>
          <w:rFonts w:ascii="Times New Roman" w:hAnsi="Times New Roman"/>
          <w:sz w:val="28"/>
          <w:szCs w:val="28"/>
        </w:rPr>
      </w:pPr>
      <w:r w:rsidRPr="00B92683">
        <w:rPr>
          <w:rFonts w:ascii="Times New Roman" w:hAnsi="Times New Roman"/>
          <w:sz w:val="28"/>
          <w:szCs w:val="28"/>
        </w:rPr>
        <w:t>Прогноз поступлений налога на доходы физических лиц на 2018 год осуществлен исходя из оценки поступлений налога за 2017 год, а также прогнозируемых показателей фонда оплаты труда по данным департамента экономического развития Брянской области.</w:t>
      </w:r>
    </w:p>
    <w:p w:rsidR="00361A17" w:rsidRPr="00B92683" w:rsidRDefault="00361A17" w:rsidP="00361A17">
      <w:pPr>
        <w:widowControl w:val="0"/>
        <w:ind w:firstLine="720"/>
        <w:jc w:val="both"/>
        <w:rPr>
          <w:rFonts w:ascii="Times New Roman" w:hAnsi="Times New Roman"/>
          <w:sz w:val="28"/>
          <w:szCs w:val="28"/>
        </w:rPr>
      </w:pPr>
      <w:r w:rsidRPr="00B92683">
        <w:rPr>
          <w:rFonts w:ascii="Times New Roman" w:hAnsi="Times New Roman"/>
          <w:sz w:val="28"/>
          <w:szCs w:val="28"/>
        </w:rPr>
        <w:t>При расчете налога на доходы физических лиц учтены прогнозируемые темпы роста фонда оплаты труда на 2018 год.</w:t>
      </w:r>
    </w:p>
    <w:p w:rsidR="00361A17" w:rsidRPr="00B92683" w:rsidRDefault="00361A17" w:rsidP="00361A17">
      <w:pPr>
        <w:widowControl w:val="0"/>
        <w:ind w:firstLine="720"/>
        <w:jc w:val="both"/>
        <w:rPr>
          <w:rFonts w:ascii="Times New Roman" w:hAnsi="Times New Roman"/>
          <w:sz w:val="28"/>
          <w:szCs w:val="28"/>
        </w:rPr>
      </w:pPr>
      <w:r w:rsidRPr="00B92683">
        <w:rPr>
          <w:rFonts w:ascii="Times New Roman" w:hAnsi="Times New Roman"/>
          <w:sz w:val="28"/>
          <w:szCs w:val="28"/>
        </w:rPr>
        <w:t xml:space="preserve"> Рассчитан прогнозный объем поступлений налога в сумме 25</w:t>
      </w:r>
      <w:r>
        <w:rPr>
          <w:rFonts w:ascii="Times New Roman" w:hAnsi="Times New Roman"/>
          <w:sz w:val="28"/>
          <w:szCs w:val="28"/>
        </w:rPr>
        <w:t> </w:t>
      </w:r>
      <w:r w:rsidRPr="00B92683">
        <w:rPr>
          <w:rFonts w:ascii="Times New Roman" w:hAnsi="Times New Roman"/>
          <w:sz w:val="28"/>
          <w:szCs w:val="28"/>
        </w:rPr>
        <w:t>928</w:t>
      </w:r>
      <w:r>
        <w:rPr>
          <w:rFonts w:ascii="Times New Roman" w:hAnsi="Times New Roman"/>
          <w:sz w:val="28"/>
          <w:szCs w:val="28"/>
        </w:rPr>
        <w:t>,</w:t>
      </w:r>
      <w:r w:rsidRPr="00B92683">
        <w:rPr>
          <w:rFonts w:ascii="Times New Roman" w:hAnsi="Times New Roman"/>
          <w:sz w:val="28"/>
          <w:szCs w:val="28"/>
        </w:rPr>
        <w:t>0</w:t>
      </w:r>
      <w:r>
        <w:rPr>
          <w:rFonts w:ascii="Times New Roman" w:hAnsi="Times New Roman"/>
          <w:sz w:val="28"/>
          <w:szCs w:val="28"/>
        </w:rPr>
        <w:t xml:space="preserve"> </w:t>
      </w:r>
      <w:proofErr w:type="spellStart"/>
      <w:r>
        <w:rPr>
          <w:rFonts w:ascii="Times New Roman" w:hAnsi="Times New Roman"/>
          <w:sz w:val="28"/>
          <w:szCs w:val="28"/>
        </w:rPr>
        <w:t>тыс</w:t>
      </w:r>
      <w:proofErr w:type="gramStart"/>
      <w:r>
        <w:rPr>
          <w:rFonts w:ascii="Times New Roman" w:hAnsi="Times New Roman"/>
          <w:sz w:val="28"/>
          <w:szCs w:val="28"/>
        </w:rPr>
        <w:t>.</w:t>
      </w:r>
      <w:r w:rsidRPr="00B92683">
        <w:rPr>
          <w:rFonts w:ascii="Times New Roman" w:hAnsi="Times New Roman"/>
          <w:sz w:val="28"/>
          <w:szCs w:val="28"/>
        </w:rPr>
        <w:t>р</w:t>
      </w:r>
      <w:proofErr w:type="gramEnd"/>
      <w:r w:rsidRPr="00B92683">
        <w:rPr>
          <w:rFonts w:ascii="Times New Roman" w:hAnsi="Times New Roman"/>
          <w:sz w:val="28"/>
          <w:szCs w:val="28"/>
        </w:rPr>
        <w:t>уб</w:t>
      </w:r>
      <w:proofErr w:type="spellEnd"/>
      <w:r>
        <w:rPr>
          <w:rFonts w:ascii="Times New Roman" w:hAnsi="Times New Roman"/>
          <w:sz w:val="28"/>
          <w:szCs w:val="28"/>
        </w:rPr>
        <w:t>.</w:t>
      </w:r>
      <w:r w:rsidRPr="00B92683">
        <w:rPr>
          <w:rFonts w:ascii="Times New Roman" w:hAnsi="Times New Roman"/>
          <w:sz w:val="28"/>
          <w:szCs w:val="28"/>
        </w:rPr>
        <w:t xml:space="preserve">, что составляет 41,6% от объема налоговых и неналоговых доходов городского поселения, следовательно, данный доходный источник является для бюджета поселения </w:t>
      </w:r>
      <w:proofErr w:type="spellStart"/>
      <w:r w:rsidRPr="00B92683">
        <w:rPr>
          <w:rFonts w:ascii="Times New Roman" w:hAnsi="Times New Roman"/>
          <w:sz w:val="28"/>
          <w:szCs w:val="28"/>
        </w:rPr>
        <w:t>бюджетообразующим</w:t>
      </w:r>
      <w:proofErr w:type="spellEnd"/>
      <w:r w:rsidRPr="00B92683">
        <w:rPr>
          <w:rFonts w:ascii="Times New Roman" w:hAnsi="Times New Roman"/>
          <w:sz w:val="28"/>
          <w:szCs w:val="28"/>
        </w:rPr>
        <w:t>.</w:t>
      </w:r>
    </w:p>
    <w:p w:rsidR="00361A17" w:rsidRPr="00B92683" w:rsidRDefault="00361A17" w:rsidP="00361A17">
      <w:pPr>
        <w:widowControl w:val="0"/>
        <w:ind w:firstLine="720"/>
        <w:jc w:val="both"/>
        <w:rPr>
          <w:rFonts w:ascii="Times New Roman" w:hAnsi="Times New Roman"/>
          <w:sz w:val="28"/>
          <w:szCs w:val="28"/>
        </w:rPr>
      </w:pPr>
      <w:r w:rsidRPr="00B92683">
        <w:rPr>
          <w:rFonts w:ascii="Times New Roman" w:hAnsi="Times New Roman"/>
          <w:sz w:val="28"/>
          <w:szCs w:val="28"/>
        </w:rPr>
        <w:t>Доходы бюджета городского поселения по налогу на доходы физических лиц прогнозируются на 2019 и 2020 годы в сумме 27224</w:t>
      </w:r>
      <w:r>
        <w:rPr>
          <w:rFonts w:ascii="Times New Roman" w:hAnsi="Times New Roman"/>
          <w:sz w:val="28"/>
          <w:szCs w:val="28"/>
        </w:rPr>
        <w:t>,</w:t>
      </w:r>
      <w:r w:rsidRPr="00B92683">
        <w:rPr>
          <w:rFonts w:ascii="Times New Roman" w:hAnsi="Times New Roman"/>
          <w:sz w:val="28"/>
          <w:szCs w:val="28"/>
        </w:rPr>
        <w:t>0</w:t>
      </w:r>
      <w:r>
        <w:rPr>
          <w:rFonts w:ascii="Times New Roman" w:hAnsi="Times New Roman"/>
          <w:sz w:val="28"/>
          <w:szCs w:val="28"/>
        </w:rPr>
        <w:t xml:space="preserve"> тыс.</w:t>
      </w:r>
      <w:r w:rsidRPr="00B92683">
        <w:rPr>
          <w:rFonts w:ascii="Times New Roman" w:hAnsi="Times New Roman"/>
          <w:sz w:val="28"/>
          <w:szCs w:val="28"/>
        </w:rPr>
        <w:t xml:space="preserve"> руб</w:t>
      </w:r>
      <w:r>
        <w:rPr>
          <w:rFonts w:ascii="Times New Roman" w:hAnsi="Times New Roman"/>
          <w:sz w:val="28"/>
          <w:szCs w:val="28"/>
        </w:rPr>
        <w:t xml:space="preserve">. </w:t>
      </w:r>
      <w:r w:rsidRPr="00B92683">
        <w:rPr>
          <w:rFonts w:ascii="Times New Roman" w:hAnsi="Times New Roman"/>
          <w:sz w:val="28"/>
          <w:szCs w:val="28"/>
        </w:rPr>
        <w:t xml:space="preserve"> и 28555</w:t>
      </w:r>
      <w:r>
        <w:rPr>
          <w:rFonts w:ascii="Times New Roman" w:hAnsi="Times New Roman"/>
          <w:sz w:val="28"/>
          <w:szCs w:val="28"/>
        </w:rPr>
        <w:t>,</w:t>
      </w:r>
      <w:r w:rsidRPr="00B92683">
        <w:rPr>
          <w:rFonts w:ascii="Times New Roman" w:hAnsi="Times New Roman"/>
          <w:sz w:val="28"/>
          <w:szCs w:val="28"/>
        </w:rPr>
        <w:t>0</w:t>
      </w:r>
      <w:r>
        <w:rPr>
          <w:rFonts w:ascii="Times New Roman" w:hAnsi="Times New Roman"/>
          <w:sz w:val="28"/>
          <w:szCs w:val="28"/>
        </w:rPr>
        <w:t xml:space="preserve"> тыс. руб.</w:t>
      </w:r>
      <w:r w:rsidRPr="00B92683">
        <w:rPr>
          <w:rFonts w:ascii="Times New Roman" w:hAnsi="Times New Roman"/>
          <w:sz w:val="28"/>
          <w:szCs w:val="28"/>
        </w:rPr>
        <w:t xml:space="preserve"> соответственно.</w:t>
      </w:r>
    </w:p>
    <w:p w:rsidR="00361A17" w:rsidRPr="008210CD" w:rsidRDefault="00361A17" w:rsidP="00361A17">
      <w:pPr>
        <w:widowControl w:val="0"/>
        <w:ind w:firstLine="720"/>
        <w:jc w:val="both"/>
        <w:rPr>
          <w:sz w:val="24"/>
        </w:rPr>
      </w:pPr>
    </w:p>
    <w:p w:rsidR="00361A17" w:rsidRPr="001A68E8" w:rsidRDefault="00361A17" w:rsidP="00361A17">
      <w:pPr>
        <w:rPr>
          <w:color w:val="FF0000"/>
        </w:rPr>
      </w:pPr>
    </w:p>
    <w:p w:rsidR="00361A17" w:rsidRPr="008A18A2" w:rsidRDefault="00361A17" w:rsidP="00361A17">
      <w:pPr>
        <w:ind w:firstLine="709"/>
        <w:jc w:val="center"/>
        <w:rPr>
          <w:rFonts w:ascii="Times New Roman" w:hAnsi="Times New Roman"/>
          <w:b/>
          <w:sz w:val="28"/>
          <w:szCs w:val="28"/>
        </w:rPr>
      </w:pPr>
      <w:r w:rsidRPr="008A18A2">
        <w:rPr>
          <w:rFonts w:ascii="Times New Roman" w:hAnsi="Times New Roman"/>
          <w:b/>
          <w:sz w:val="28"/>
          <w:szCs w:val="28"/>
        </w:rPr>
        <w:t>Акцизы по подакцизным товарам (продукции), производимым на территории Российской Федерации</w:t>
      </w:r>
    </w:p>
    <w:p w:rsidR="00361A17" w:rsidRPr="001A68E8" w:rsidRDefault="00361A17" w:rsidP="00361A17">
      <w:pPr>
        <w:spacing w:line="240" w:lineRule="auto"/>
        <w:rPr>
          <w:rFonts w:ascii="Andalus" w:hAnsi="Andalus" w:cs="Andalus"/>
          <w:color w:val="FF0000"/>
          <w:sz w:val="28"/>
          <w:szCs w:val="28"/>
        </w:rPr>
      </w:pPr>
    </w:p>
    <w:p w:rsidR="00361A17" w:rsidRPr="008A18A2" w:rsidRDefault="00361A17" w:rsidP="00361A17">
      <w:pPr>
        <w:ind w:firstLine="709"/>
        <w:jc w:val="both"/>
        <w:rPr>
          <w:rFonts w:ascii="Times New Roman" w:hAnsi="Times New Roman"/>
          <w:sz w:val="28"/>
          <w:szCs w:val="28"/>
        </w:rPr>
      </w:pPr>
      <w:r w:rsidRPr="008A18A2">
        <w:rPr>
          <w:rFonts w:ascii="Times New Roman" w:hAnsi="Times New Roman"/>
          <w:sz w:val="28"/>
          <w:szCs w:val="28"/>
        </w:rPr>
        <w:t>Прогноз поступления акцизов на автомобильный и прямогонный бензин, дизельное топливо, моторные масла для дизельных и (или) карбюраторных (</w:t>
      </w:r>
      <w:proofErr w:type="spellStart"/>
      <w:r w:rsidRPr="008A18A2">
        <w:rPr>
          <w:rFonts w:ascii="Times New Roman" w:hAnsi="Times New Roman"/>
          <w:sz w:val="28"/>
          <w:szCs w:val="28"/>
        </w:rPr>
        <w:t>инжекторных</w:t>
      </w:r>
      <w:proofErr w:type="spellEnd"/>
      <w:r w:rsidRPr="008A18A2">
        <w:rPr>
          <w:rFonts w:ascii="Times New Roman" w:hAnsi="Times New Roman"/>
          <w:sz w:val="28"/>
          <w:szCs w:val="28"/>
        </w:rPr>
        <w:t xml:space="preserve">) </w:t>
      </w:r>
      <w:proofErr w:type="gramStart"/>
      <w:r w:rsidRPr="008A18A2">
        <w:rPr>
          <w:rFonts w:ascii="Times New Roman" w:hAnsi="Times New Roman"/>
          <w:sz w:val="28"/>
          <w:szCs w:val="28"/>
        </w:rPr>
        <w:t>двигателей, производимых на территории Российской Федерации осуществлен</w:t>
      </w:r>
      <w:proofErr w:type="gramEnd"/>
      <w:r w:rsidRPr="008A18A2">
        <w:rPr>
          <w:rFonts w:ascii="Times New Roman" w:hAnsi="Times New Roman"/>
          <w:sz w:val="28"/>
          <w:szCs w:val="28"/>
        </w:rPr>
        <w:t xml:space="preserve"> на основании Налогового кодекса Российской Федерации и проекта Закона Брянской области «Об областном бюджете на 2018 год и на плановый период 2019 и 2020 годов». Доведенный до городского поселения дифференцированный норматив отчислений от данного вида акцизов составил 0,1367%. </w:t>
      </w:r>
    </w:p>
    <w:p w:rsidR="00361A17" w:rsidRPr="008A18A2" w:rsidRDefault="00361A17" w:rsidP="00361A17">
      <w:pPr>
        <w:ind w:firstLine="709"/>
        <w:jc w:val="both"/>
        <w:rPr>
          <w:rFonts w:ascii="Times New Roman" w:hAnsi="Times New Roman"/>
          <w:color w:val="FF0000"/>
          <w:sz w:val="28"/>
          <w:szCs w:val="28"/>
        </w:rPr>
      </w:pPr>
      <w:r w:rsidRPr="008A18A2">
        <w:rPr>
          <w:rFonts w:ascii="Times New Roman" w:hAnsi="Times New Roman"/>
          <w:sz w:val="28"/>
          <w:szCs w:val="28"/>
        </w:rPr>
        <w:lastRenderedPageBreak/>
        <w:t>При расчете прогноза поступлений данного вида налога, учтено изменение налогового и бюджетного законодательства в части акциз на нефтепродукты.</w:t>
      </w:r>
      <w:r w:rsidRPr="008A18A2">
        <w:rPr>
          <w:rFonts w:ascii="Times New Roman" w:hAnsi="Times New Roman"/>
          <w:color w:val="FF0000"/>
          <w:sz w:val="28"/>
          <w:szCs w:val="28"/>
        </w:rPr>
        <w:t xml:space="preserve"> </w:t>
      </w:r>
    </w:p>
    <w:p w:rsidR="00361A17" w:rsidRPr="008A18A2" w:rsidRDefault="00361A17" w:rsidP="00361A17">
      <w:pPr>
        <w:widowControl w:val="0"/>
        <w:ind w:firstLine="720"/>
        <w:jc w:val="both"/>
        <w:rPr>
          <w:rFonts w:ascii="Times New Roman" w:hAnsi="Times New Roman"/>
          <w:sz w:val="28"/>
          <w:szCs w:val="28"/>
        </w:rPr>
      </w:pPr>
      <w:r w:rsidRPr="008A18A2">
        <w:rPr>
          <w:rFonts w:ascii="Times New Roman" w:hAnsi="Times New Roman"/>
          <w:sz w:val="28"/>
          <w:szCs w:val="28"/>
        </w:rPr>
        <w:t>Сумма прогнозируемого поступления по акцизам на автомобильный прямогонный бензин, дизельное топливо, моторные масла для дизельных и (или) карбюраторных (</w:t>
      </w:r>
      <w:proofErr w:type="spellStart"/>
      <w:r w:rsidRPr="008A18A2">
        <w:rPr>
          <w:rFonts w:ascii="Times New Roman" w:hAnsi="Times New Roman"/>
          <w:sz w:val="28"/>
          <w:szCs w:val="28"/>
        </w:rPr>
        <w:t>инжекторных</w:t>
      </w:r>
      <w:proofErr w:type="spellEnd"/>
      <w:r w:rsidRPr="008A18A2">
        <w:rPr>
          <w:rFonts w:ascii="Times New Roman" w:hAnsi="Times New Roman"/>
          <w:sz w:val="28"/>
          <w:szCs w:val="28"/>
        </w:rPr>
        <w:t>) двигателей, производимых на территории Российской Федерации на 2018 год планируется в сумме 3</w:t>
      </w:r>
      <w:r>
        <w:rPr>
          <w:rFonts w:ascii="Times New Roman" w:hAnsi="Times New Roman"/>
          <w:sz w:val="28"/>
          <w:szCs w:val="28"/>
        </w:rPr>
        <w:t> </w:t>
      </w:r>
      <w:r w:rsidRPr="008A18A2">
        <w:rPr>
          <w:rFonts w:ascii="Times New Roman" w:hAnsi="Times New Roman"/>
          <w:sz w:val="28"/>
          <w:szCs w:val="28"/>
        </w:rPr>
        <w:t>935</w:t>
      </w:r>
      <w:r>
        <w:rPr>
          <w:rFonts w:ascii="Times New Roman" w:hAnsi="Times New Roman"/>
          <w:sz w:val="28"/>
          <w:szCs w:val="28"/>
        </w:rPr>
        <w:t>,0 тыс.</w:t>
      </w:r>
      <w:r w:rsidRPr="008A18A2">
        <w:rPr>
          <w:rFonts w:ascii="Times New Roman" w:hAnsi="Times New Roman"/>
          <w:sz w:val="28"/>
          <w:szCs w:val="28"/>
        </w:rPr>
        <w:t xml:space="preserve"> руб</w:t>
      </w:r>
      <w:r>
        <w:rPr>
          <w:rFonts w:ascii="Times New Roman" w:hAnsi="Times New Roman"/>
          <w:sz w:val="28"/>
          <w:szCs w:val="28"/>
        </w:rPr>
        <w:t>.</w:t>
      </w:r>
      <w:r w:rsidRPr="008A18A2">
        <w:rPr>
          <w:rFonts w:ascii="Times New Roman" w:hAnsi="Times New Roman"/>
          <w:sz w:val="28"/>
          <w:szCs w:val="28"/>
        </w:rPr>
        <w:t>, в том числе доходов от уплаты акцизов на дизельное топливо – 1</w:t>
      </w:r>
      <w:r>
        <w:rPr>
          <w:rFonts w:ascii="Times New Roman" w:hAnsi="Times New Roman"/>
          <w:sz w:val="28"/>
          <w:szCs w:val="28"/>
        </w:rPr>
        <w:t> </w:t>
      </w:r>
      <w:r w:rsidRPr="008A18A2">
        <w:rPr>
          <w:rFonts w:ascii="Times New Roman" w:hAnsi="Times New Roman"/>
          <w:sz w:val="28"/>
          <w:szCs w:val="28"/>
        </w:rPr>
        <w:t>599</w:t>
      </w:r>
      <w:r>
        <w:rPr>
          <w:rFonts w:ascii="Times New Roman" w:hAnsi="Times New Roman"/>
          <w:sz w:val="28"/>
          <w:szCs w:val="28"/>
        </w:rPr>
        <w:t>,</w:t>
      </w:r>
      <w:r w:rsidRPr="008A18A2">
        <w:rPr>
          <w:rFonts w:ascii="Times New Roman" w:hAnsi="Times New Roman"/>
          <w:sz w:val="28"/>
          <w:szCs w:val="28"/>
        </w:rPr>
        <w:t>0</w:t>
      </w:r>
      <w:r>
        <w:rPr>
          <w:rFonts w:ascii="Times New Roman" w:hAnsi="Times New Roman"/>
          <w:sz w:val="28"/>
          <w:szCs w:val="28"/>
        </w:rPr>
        <w:t xml:space="preserve"> </w:t>
      </w:r>
      <w:proofErr w:type="spellStart"/>
      <w:r>
        <w:rPr>
          <w:rFonts w:ascii="Times New Roman" w:hAnsi="Times New Roman"/>
          <w:sz w:val="28"/>
          <w:szCs w:val="28"/>
        </w:rPr>
        <w:t>тыс</w:t>
      </w:r>
      <w:proofErr w:type="gramStart"/>
      <w:r>
        <w:rPr>
          <w:rFonts w:ascii="Times New Roman" w:hAnsi="Times New Roman"/>
          <w:sz w:val="28"/>
          <w:szCs w:val="28"/>
        </w:rPr>
        <w:t>.</w:t>
      </w:r>
      <w:r w:rsidRPr="008A18A2">
        <w:rPr>
          <w:rFonts w:ascii="Times New Roman" w:hAnsi="Times New Roman"/>
          <w:sz w:val="28"/>
          <w:szCs w:val="28"/>
        </w:rPr>
        <w:t>р</w:t>
      </w:r>
      <w:proofErr w:type="gramEnd"/>
      <w:r w:rsidRPr="008A18A2">
        <w:rPr>
          <w:rFonts w:ascii="Times New Roman" w:hAnsi="Times New Roman"/>
          <w:sz w:val="28"/>
          <w:szCs w:val="28"/>
        </w:rPr>
        <w:t>уб</w:t>
      </w:r>
      <w:proofErr w:type="spellEnd"/>
      <w:r>
        <w:rPr>
          <w:rFonts w:ascii="Times New Roman" w:hAnsi="Times New Roman"/>
          <w:sz w:val="28"/>
          <w:szCs w:val="28"/>
        </w:rPr>
        <w:t>.</w:t>
      </w:r>
      <w:r w:rsidRPr="008A18A2">
        <w:rPr>
          <w:rFonts w:ascii="Times New Roman" w:hAnsi="Times New Roman"/>
          <w:sz w:val="28"/>
          <w:szCs w:val="28"/>
        </w:rPr>
        <w:t>, моторные масла – 14</w:t>
      </w:r>
      <w:r>
        <w:rPr>
          <w:rFonts w:ascii="Times New Roman" w:hAnsi="Times New Roman"/>
          <w:sz w:val="28"/>
          <w:szCs w:val="28"/>
        </w:rPr>
        <w:t>,</w:t>
      </w:r>
      <w:r w:rsidRPr="008A18A2">
        <w:rPr>
          <w:rFonts w:ascii="Times New Roman" w:hAnsi="Times New Roman"/>
          <w:sz w:val="28"/>
          <w:szCs w:val="28"/>
        </w:rPr>
        <w:t xml:space="preserve">0 </w:t>
      </w:r>
      <w:proofErr w:type="spellStart"/>
      <w:r>
        <w:rPr>
          <w:rFonts w:ascii="Times New Roman" w:hAnsi="Times New Roman"/>
          <w:sz w:val="28"/>
          <w:szCs w:val="28"/>
        </w:rPr>
        <w:t>тыс.</w:t>
      </w:r>
      <w:r w:rsidRPr="008A18A2">
        <w:rPr>
          <w:rFonts w:ascii="Times New Roman" w:hAnsi="Times New Roman"/>
          <w:sz w:val="28"/>
          <w:szCs w:val="28"/>
        </w:rPr>
        <w:t>руб</w:t>
      </w:r>
      <w:proofErr w:type="spellEnd"/>
      <w:r>
        <w:rPr>
          <w:rFonts w:ascii="Times New Roman" w:hAnsi="Times New Roman"/>
          <w:sz w:val="28"/>
          <w:szCs w:val="28"/>
        </w:rPr>
        <w:t>.</w:t>
      </w:r>
      <w:r w:rsidRPr="008A18A2">
        <w:rPr>
          <w:rFonts w:ascii="Times New Roman" w:hAnsi="Times New Roman"/>
          <w:sz w:val="28"/>
          <w:szCs w:val="28"/>
        </w:rPr>
        <w:t>, на автомобильный бензин – 2</w:t>
      </w:r>
      <w:r>
        <w:rPr>
          <w:rFonts w:ascii="Times New Roman" w:hAnsi="Times New Roman"/>
          <w:sz w:val="28"/>
          <w:szCs w:val="28"/>
        </w:rPr>
        <w:t> </w:t>
      </w:r>
      <w:r w:rsidRPr="008A18A2">
        <w:rPr>
          <w:rFonts w:ascii="Times New Roman" w:hAnsi="Times New Roman"/>
          <w:sz w:val="28"/>
          <w:szCs w:val="28"/>
        </w:rPr>
        <w:t>622</w:t>
      </w:r>
      <w:r>
        <w:rPr>
          <w:rFonts w:ascii="Times New Roman" w:hAnsi="Times New Roman"/>
          <w:sz w:val="28"/>
          <w:szCs w:val="28"/>
        </w:rPr>
        <w:t>,0 тыс.</w:t>
      </w:r>
      <w:r w:rsidRPr="008A18A2">
        <w:rPr>
          <w:rFonts w:ascii="Times New Roman" w:hAnsi="Times New Roman"/>
          <w:sz w:val="28"/>
          <w:szCs w:val="28"/>
        </w:rPr>
        <w:t xml:space="preserve"> руб</w:t>
      </w:r>
      <w:r>
        <w:rPr>
          <w:rFonts w:ascii="Times New Roman" w:hAnsi="Times New Roman"/>
          <w:sz w:val="28"/>
          <w:szCs w:val="28"/>
        </w:rPr>
        <w:t>.</w:t>
      </w:r>
      <w:r w:rsidRPr="008A18A2">
        <w:rPr>
          <w:rFonts w:ascii="Times New Roman" w:hAnsi="Times New Roman"/>
          <w:sz w:val="28"/>
          <w:szCs w:val="28"/>
        </w:rPr>
        <w:t>, на прямогонный бензин – (-300</w:t>
      </w:r>
      <w:r>
        <w:rPr>
          <w:rFonts w:ascii="Times New Roman" w:hAnsi="Times New Roman"/>
          <w:sz w:val="28"/>
          <w:szCs w:val="28"/>
        </w:rPr>
        <w:t>, тыс.</w:t>
      </w:r>
      <w:r w:rsidRPr="008A18A2">
        <w:rPr>
          <w:rFonts w:ascii="Times New Roman" w:hAnsi="Times New Roman"/>
          <w:sz w:val="28"/>
          <w:szCs w:val="28"/>
        </w:rPr>
        <w:t xml:space="preserve"> руб</w:t>
      </w:r>
      <w:r>
        <w:rPr>
          <w:rFonts w:ascii="Times New Roman" w:hAnsi="Times New Roman"/>
          <w:sz w:val="28"/>
          <w:szCs w:val="28"/>
        </w:rPr>
        <w:t>.</w:t>
      </w:r>
      <w:r w:rsidRPr="008A18A2">
        <w:rPr>
          <w:rFonts w:ascii="Times New Roman" w:hAnsi="Times New Roman"/>
          <w:sz w:val="28"/>
          <w:szCs w:val="28"/>
        </w:rPr>
        <w:t>).</w:t>
      </w:r>
    </w:p>
    <w:p w:rsidR="00361A17" w:rsidRPr="008A18A2" w:rsidRDefault="00361A17" w:rsidP="00361A17">
      <w:pPr>
        <w:widowControl w:val="0"/>
        <w:ind w:firstLine="720"/>
        <w:jc w:val="both"/>
        <w:rPr>
          <w:rFonts w:ascii="Times New Roman" w:hAnsi="Times New Roman"/>
          <w:sz w:val="28"/>
          <w:szCs w:val="28"/>
        </w:rPr>
      </w:pPr>
      <w:r w:rsidRPr="008A18A2">
        <w:rPr>
          <w:rFonts w:ascii="Times New Roman" w:hAnsi="Times New Roman"/>
          <w:sz w:val="28"/>
          <w:szCs w:val="28"/>
        </w:rPr>
        <w:t>Доходы бюджета городского поселения от уплаты акцизов на нефтепродукты прогнозируется на 2019 год в размере 4</w:t>
      </w:r>
      <w:r>
        <w:rPr>
          <w:rFonts w:ascii="Times New Roman" w:hAnsi="Times New Roman"/>
          <w:sz w:val="28"/>
          <w:szCs w:val="28"/>
        </w:rPr>
        <w:t> </w:t>
      </w:r>
      <w:r w:rsidRPr="008A18A2">
        <w:rPr>
          <w:rFonts w:ascii="Times New Roman" w:hAnsi="Times New Roman"/>
          <w:sz w:val="28"/>
          <w:szCs w:val="28"/>
        </w:rPr>
        <w:t>400</w:t>
      </w:r>
      <w:r>
        <w:rPr>
          <w:rFonts w:ascii="Times New Roman" w:hAnsi="Times New Roman"/>
          <w:sz w:val="28"/>
          <w:szCs w:val="28"/>
        </w:rPr>
        <w:t>,</w:t>
      </w:r>
      <w:r w:rsidRPr="008A18A2">
        <w:rPr>
          <w:rFonts w:ascii="Times New Roman" w:hAnsi="Times New Roman"/>
          <w:sz w:val="28"/>
          <w:szCs w:val="28"/>
        </w:rPr>
        <w:t xml:space="preserve">0 </w:t>
      </w:r>
      <w:proofErr w:type="spellStart"/>
      <w:r>
        <w:rPr>
          <w:rFonts w:ascii="Times New Roman" w:hAnsi="Times New Roman"/>
          <w:sz w:val="28"/>
          <w:szCs w:val="28"/>
        </w:rPr>
        <w:t>тыс</w:t>
      </w:r>
      <w:proofErr w:type="gramStart"/>
      <w:r>
        <w:rPr>
          <w:rFonts w:ascii="Times New Roman" w:hAnsi="Times New Roman"/>
          <w:sz w:val="28"/>
          <w:szCs w:val="28"/>
        </w:rPr>
        <w:t>.</w:t>
      </w:r>
      <w:r w:rsidRPr="008A18A2">
        <w:rPr>
          <w:rFonts w:ascii="Times New Roman" w:hAnsi="Times New Roman"/>
          <w:sz w:val="28"/>
          <w:szCs w:val="28"/>
        </w:rPr>
        <w:t>р</w:t>
      </w:r>
      <w:proofErr w:type="gramEnd"/>
      <w:r w:rsidRPr="008A18A2">
        <w:rPr>
          <w:rFonts w:ascii="Times New Roman" w:hAnsi="Times New Roman"/>
          <w:sz w:val="28"/>
          <w:szCs w:val="28"/>
        </w:rPr>
        <w:t>уб</w:t>
      </w:r>
      <w:proofErr w:type="spellEnd"/>
      <w:r>
        <w:rPr>
          <w:rFonts w:ascii="Times New Roman" w:hAnsi="Times New Roman"/>
          <w:sz w:val="28"/>
          <w:szCs w:val="28"/>
        </w:rPr>
        <w:t>.</w:t>
      </w:r>
      <w:r w:rsidRPr="008A18A2">
        <w:rPr>
          <w:rFonts w:ascii="Times New Roman" w:hAnsi="Times New Roman"/>
          <w:sz w:val="28"/>
          <w:szCs w:val="28"/>
        </w:rPr>
        <w:t>, на 2020 год 4</w:t>
      </w:r>
      <w:r>
        <w:rPr>
          <w:rFonts w:ascii="Times New Roman" w:hAnsi="Times New Roman"/>
          <w:sz w:val="28"/>
          <w:szCs w:val="28"/>
        </w:rPr>
        <w:t> </w:t>
      </w:r>
      <w:r w:rsidRPr="008A18A2">
        <w:rPr>
          <w:rFonts w:ascii="Times New Roman" w:hAnsi="Times New Roman"/>
          <w:sz w:val="28"/>
          <w:szCs w:val="28"/>
        </w:rPr>
        <w:t>506</w:t>
      </w:r>
      <w:r>
        <w:rPr>
          <w:rFonts w:ascii="Times New Roman" w:hAnsi="Times New Roman"/>
          <w:sz w:val="28"/>
          <w:szCs w:val="28"/>
        </w:rPr>
        <w:t>,</w:t>
      </w:r>
      <w:r w:rsidRPr="008A18A2">
        <w:rPr>
          <w:rFonts w:ascii="Times New Roman" w:hAnsi="Times New Roman"/>
          <w:sz w:val="28"/>
          <w:szCs w:val="28"/>
        </w:rPr>
        <w:t>0</w:t>
      </w:r>
      <w:r>
        <w:rPr>
          <w:rFonts w:ascii="Times New Roman" w:hAnsi="Times New Roman"/>
          <w:sz w:val="28"/>
          <w:szCs w:val="28"/>
        </w:rPr>
        <w:t xml:space="preserve"> тыс.</w:t>
      </w:r>
      <w:r w:rsidRPr="008A18A2">
        <w:rPr>
          <w:rFonts w:ascii="Times New Roman" w:hAnsi="Times New Roman"/>
          <w:sz w:val="28"/>
          <w:szCs w:val="28"/>
        </w:rPr>
        <w:t xml:space="preserve"> руб.</w:t>
      </w:r>
    </w:p>
    <w:p w:rsidR="00361A17" w:rsidRPr="00AD0937" w:rsidRDefault="00361A17" w:rsidP="00361A17">
      <w:pPr>
        <w:pStyle w:val="2"/>
        <w:jc w:val="left"/>
        <w:rPr>
          <w:rFonts w:ascii="Calibri" w:hAnsi="Calibri" w:cs="Andalus"/>
          <w:b w:val="0"/>
          <w:color w:val="FF0000"/>
          <w:sz w:val="28"/>
          <w:szCs w:val="28"/>
        </w:rPr>
      </w:pPr>
      <w:r w:rsidRPr="001A68E8">
        <w:rPr>
          <w:rFonts w:ascii="Andalus" w:hAnsi="Andalus" w:cs="Andalus"/>
          <w:b w:val="0"/>
          <w:color w:val="FF0000"/>
          <w:sz w:val="28"/>
          <w:szCs w:val="28"/>
        </w:rPr>
        <w:t xml:space="preserve">           </w:t>
      </w:r>
    </w:p>
    <w:p w:rsidR="00361A17" w:rsidRPr="001A68E8" w:rsidRDefault="00361A17" w:rsidP="00361A17">
      <w:pPr>
        <w:pStyle w:val="2"/>
        <w:jc w:val="left"/>
        <w:rPr>
          <w:rFonts w:ascii="Andalus" w:hAnsi="Andalus" w:cs="Andalus"/>
          <w:color w:val="FF0000"/>
          <w:sz w:val="28"/>
          <w:szCs w:val="28"/>
        </w:rPr>
      </w:pPr>
      <w:r w:rsidRPr="001A68E8">
        <w:rPr>
          <w:rFonts w:ascii="Andalus" w:hAnsi="Andalus" w:cs="Andalus"/>
          <w:b w:val="0"/>
          <w:color w:val="FF0000"/>
          <w:sz w:val="28"/>
          <w:szCs w:val="28"/>
        </w:rPr>
        <w:t xml:space="preserve">  </w:t>
      </w:r>
    </w:p>
    <w:p w:rsidR="00361A17" w:rsidRPr="008A18A2" w:rsidRDefault="00361A17" w:rsidP="00361A17">
      <w:pPr>
        <w:widowControl w:val="0"/>
        <w:ind w:firstLine="720"/>
        <w:jc w:val="center"/>
        <w:rPr>
          <w:rFonts w:ascii="Times New Roman" w:hAnsi="Times New Roman"/>
          <w:b/>
          <w:sz w:val="28"/>
          <w:szCs w:val="28"/>
        </w:rPr>
      </w:pPr>
      <w:r w:rsidRPr="008A18A2">
        <w:rPr>
          <w:rFonts w:ascii="Times New Roman" w:hAnsi="Times New Roman"/>
          <w:b/>
          <w:sz w:val="28"/>
          <w:szCs w:val="28"/>
        </w:rPr>
        <w:t>Налог на имущество физических лиц</w:t>
      </w:r>
    </w:p>
    <w:p w:rsidR="00361A17" w:rsidRPr="008A18A2" w:rsidRDefault="00361A17" w:rsidP="00361A17">
      <w:pPr>
        <w:widowControl w:val="0"/>
        <w:ind w:firstLine="720"/>
        <w:jc w:val="both"/>
        <w:rPr>
          <w:rFonts w:ascii="Times New Roman" w:hAnsi="Times New Roman"/>
          <w:b/>
          <w:color w:val="FF6600"/>
          <w:sz w:val="28"/>
          <w:szCs w:val="28"/>
        </w:rPr>
      </w:pPr>
    </w:p>
    <w:p w:rsidR="00361A17" w:rsidRPr="008A18A2" w:rsidRDefault="00361A17" w:rsidP="00361A17">
      <w:pPr>
        <w:widowControl w:val="0"/>
        <w:ind w:firstLine="720"/>
        <w:jc w:val="both"/>
        <w:rPr>
          <w:rFonts w:ascii="Times New Roman" w:hAnsi="Times New Roman"/>
          <w:b/>
          <w:sz w:val="28"/>
          <w:szCs w:val="28"/>
        </w:rPr>
      </w:pPr>
      <w:r w:rsidRPr="008A18A2">
        <w:rPr>
          <w:rFonts w:ascii="Times New Roman" w:hAnsi="Times New Roman"/>
          <w:sz w:val="28"/>
          <w:szCs w:val="28"/>
        </w:rPr>
        <w:t xml:space="preserve">Исчисление и уплата налога на имущество физических лиц регламентируется Налоговым кодексом Российской Федерации, а также принятыми в соответствии с ним нормативно-правовыми актами городского поселения. Прогнозирование поступлений по налогу на имущество осуществлялось на основе сведений   Межрайонной инспекции Федеральной налоговой службы. </w:t>
      </w:r>
    </w:p>
    <w:p w:rsidR="00361A17" w:rsidRPr="008A18A2" w:rsidRDefault="00361A17" w:rsidP="00361A17">
      <w:pPr>
        <w:widowControl w:val="0"/>
        <w:ind w:firstLine="720"/>
        <w:jc w:val="both"/>
        <w:rPr>
          <w:rFonts w:ascii="Times New Roman" w:hAnsi="Times New Roman"/>
          <w:sz w:val="28"/>
          <w:szCs w:val="28"/>
        </w:rPr>
      </w:pPr>
      <w:r w:rsidRPr="008A18A2">
        <w:rPr>
          <w:rFonts w:ascii="Times New Roman" w:hAnsi="Times New Roman"/>
          <w:sz w:val="28"/>
          <w:szCs w:val="28"/>
        </w:rPr>
        <w:t xml:space="preserve"> Прогноз поступлений налога на имущество физических лиц на 2018 год в бюджет городского поселения прогнозируется в сумме 5</w:t>
      </w:r>
      <w:r>
        <w:rPr>
          <w:rFonts w:ascii="Times New Roman" w:hAnsi="Times New Roman"/>
          <w:sz w:val="28"/>
          <w:szCs w:val="28"/>
        </w:rPr>
        <w:t> </w:t>
      </w:r>
      <w:r w:rsidRPr="008A18A2">
        <w:rPr>
          <w:rFonts w:ascii="Times New Roman" w:hAnsi="Times New Roman"/>
          <w:sz w:val="28"/>
          <w:szCs w:val="28"/>
        </w:rPr>
        <w:t>273</w:t>
      </w:r>
      <w:r>
        <w:rPr>
          <w:rFonts w:ascii="Times New Roman" w:hAnsi="Times New Roman"/>
          <w:sz w:val="28"/>
          <w:szCs w:val="28"/>
        </w:rPr>
        <w:t>,</w:t>
      </w:r>
      <w:r w:rsidRPr="008A18A2">
        <w:rPr>
          <w:rFonts w:ascii="Times New Roman" w:hAnsi="Times New Roman"/>
          <w:sz w:val="28"/>
          <w:szCs w:val="28"/>
        </w:rPr>
        <w:t>0</w:t>
      </w:r>
      <w:r>
        <w:rPr>
          <w:rFonts w:ascii="Times New Roman" w:hAnsi="Times New Roman"/>
          <w:sz w:val="28"/>
          <w:szCs w:val="28"/>
        </w:rPr>
        <w:t xml:space="preserve"> тыс.</w:t>
      </w:r>
      <w:r w:rsidRPr="008A18A2">
        <w:rPr>
          <w:rFonts w:ascii="Times New Roman" w:hAnsi="Times New Roman"/>
          <w:sz w:val="28"/>
          <w:szCs w:val="28"/>
        </w:rPr>
        <w:t xml:space="preserve"> руб</w:t>
      </w:r>
      <w:r>
        <w:rPr>
          <w:rFonts w:ascii="Times New Roman" w:hAnsi="Times New Roman"/>
          <w:sz w:val="28"/>
          <w:szCs w:val="28"/>
        </w:rPr>
        <w:t>.</w:t>
      </w:r>
      <w:r w:rsidRPr="008A18A2">
        <w:rPr>
          <w:rFonts w:ascii="Times New Roman" w:hAnsi="Times New Roman"/>
          <w:sz w:val="28"/>
          <w:szCs w:val="28"/>
        </w:rPr>
        <w:t xml:space="preserve">, удельный вес данного налога в объеме собственных доходов составляет 8,5%. </w:t>
      </w:r>
    </w:p>
    <w:p w:rsidR="00361A17" w:rsidRPr="008A18A2" w:rsidRDefault="00361A17" w:rsidP="00361A17">
      <w:pPr>
        <w:widowControl w:val="0"/>
        <w:ind w:firstLine="720"/>
        <w:jc w:val="both"/>
        <w:rPr>
          <w:rFonts w:ascii="Times New Roman" w:hAnsi="Times New Roman"/>
          <w:sz w:val="28"/>
          <w:szCs w:val="28"/>
        </w:rPr>
      </w:pPr>
      <w:r w:rsidRPr="008A18A2">
        <w:rPr>
          <w:rFonts w:ascii="Times New Roman" w:hAnsi="Times New Roman"/>
          <w:sz w:val="28"/>
          <w:szCs w:val="28"/>
        </w:rPr>
        <w:t>Доходы бюджета городского поселения по налогу на имущество физических лиц прогнозируются на 2019 и 2020 годы в сумме 5</w:t>
      </w:r>
      <w:r>
        <w:rPr>
          <w:rFonts w:ascii="Times New Roman" w:hAnsi="Times New Roman"/>
          <w:sz w:val="28"/>
          <w:szCs w:val="28"/>
        </w:rPr>
        <w:t> </w:t>
      </w:r>
      <w:r w:rsidRPr="008A18A2">
        <w:rPr>
          <w:rFonts w:ascii="Times New Roman" w:hAnsi="Times New Roman"/>
          <w:sz w:val="28"/>
          <w:szCs w:val="28"/>
        </w:rPr>
        <w:t>642</w:t>
      </w:r>
      <w:r>
        <w:rPr>
          <w:rFonts w:ascii="Times New Roman" w:hAnsi="Times New Roman"/>
          <w:sz w:val="28"/>
          <w:szCs w:val="28"/>
        </w:rPr>
        <w:t>,</w:t>
      </w:r>
      <w:r w:rsidRPr="008A18A2">
        <w:rPr>
          <w:rFonts w:ascii="Times New Roman" w:hAnsi="Times New Roman"/>
          <w:sz w:val="28"/>
          <w:szCs w:val="28"/>
        </w:rPr>
        <w:t>0</w:t>
      </w:r>
      <w:r>
        <w:rPr>
          <w:rFonts w:ascii="Times New Roman" w:hAnsi="Times New Roman"/>
          <w:sz w:val="28"/>
          <w:szCs w:val="28"/>
        </w:rPr>
        <w:t xml:space="preserve"> тыс.</w:t>
      </w:r>
      <w:r w:rsidRPr="008A18A2">
        <w:rPr>
          <w:rFonts w:ascii="Times New Roman" w:hAnsi="Times New Roman"/>
          <w:sz w:val="28"/>
          <w:szCs w:val="28"/>
        </w:rPr>
        <w:t xml:space="preserve"> руб</w:t>
      </w:r>
      <w:r>
        <w:rPr>
          <w:rFonts w:ascii="Times New Roman" w:hAnsi="Times New Roman"/>
          <w:sz w:val="28"/>
          <w:szCs w:val="28"/>
        </w:rPr>
        <w:t>.</w:t>
      </w:r>
      <w:r w:rsidRPr="008A18A2">
        <w:rPr>
          <w:rFonts w:ascii="Times New Roman" w:hAnsi="Times New Roman"/>
          <w:sz w:val="28"/>
          <w:szCs w:val="28"/>
        </w:rPr>
        <w:t xml:space="preserve"> и 6</w:t>
      </w:r>
      <w:r>
        <w:rPr>
          <w:rFonts w:ascii="Times New Roman" w:hAnsi="Times New Roman"/>
          <w:sz w:val="28"/>
          <w:szCs w:val="28"/>
        </w:rPr>
        <w:t> </w:t>
      </w:r>
      <w:r w:rsidRPr="008A18A2">
        <w:rPr>
          <w:rFonts w:ascii="Times New Roman" w:hAnsi="Times New Roman"/>
          <w:sz w:val="28"/>
          <w:szCs w:val="28"/>
        </w:rPr>
        <w:t>037</w:t>
      </w:r>
      <w:r>
        <w:rPr>
          <w:rFonts w:ascii="Times New Roman" w:hAnsi="Times New Roman"/>
          <w:sz w:val="28"/>
          <w:szCs w:val="28"/>
        </w:rPr>
        <w:t>,</w:t>
      </w:r>
      <w:r w:rsidRPr="008A18A2">
        <w:rPr>
          <w:rFonts w:ascii="Times New Roman" w:hAnsi="Times New Roman"/>
          <w:sz w:val="28"/>
          <w:szCs w:val="28"/>
        </w:rPr>
        <w:t>0</w:t>
      </w:r>
      <w:r>
        <w:rPr>
          <w:rFonts w:ascii="Times New Roman" w:hAnsi="Times New Roman"/>
          <w:sz w:val="28"/>
          <w:szCs w:val="28"/>
        </w:rPr>
        <w:t xml:space="preserve"> тыс.</w:t>
      </w:r>
      <w:r w:rsidRPr="008A18A2">
        <w:rPr>
          <w:rFonts w:ascii="Times New Roman" w:hAnsi="Times New Roman"/>
          <w:sz w:val="28"/>
          <w:szCs w:val="28"/>
        </w:rPr>
        <w:t xml:space="preserve"> </w:t>
      </w:r>
      <w:r>
        <w:rPr>
          <w:rFonts w:ascii="Times New Roman" w:hAnsi="Times New Roman"/>
          <w:sz w:val="28"/>
          <w:szCs w:val="28"/>
        </w:rPr>
        <w:t>руб.</w:t>
      </w:r>
      <w:r w:rsidRPr="008A18A2">
        <w:rPr>
          <w:rFonts w:ascii="Times New Roman" w:hAnsi="Times New Roman"/>
          <w:sz w:val="28"/>
          <w:szCs w:val="28"/>
        </w:rPr>
        <w:t xml:space="preserve"> соответственно.</w:t>
      </w:r>
    </w:p>
    <w:p w:rsidR="00361A17" w:rsidRDefault="00361A17" w:rsidP="00361A17">
      <w:pPr>
        <w:widowControl w:val="0"/>
        <w:ind w:firstLine="720"/>
        <w:jc w:val="center"/>
        <w:rPr>
          <w:rFonts w:ascii="Times New Roman" w:hAnsi="Times New Roman"/>
          <w:b/>
          <w:sz w:val="28"/>
          <w:szCs w:val="28"/>
        </w:rPr>
      </w:pPr>
    </w:p>
    <w:p w:rsidR="00361A17" w:rsidRPr="008A18A2" w:rsidRDefault="00361A17" w:rsidP="00361A17">
      <w:pPr>
        <w:widowControl w:val="0"/>
        <w:ind w:firstLine="720"/>
        <w:jc w:val="center"/>
        <w:rPr>
          <w:rFonts w:ascii="Times New Roman" w:hAnsi="Times New Roman"/>
          <w:b/>
          <w:sz w:val="28"/>
          <w:szCs w:val="28"/>
        </w:rPr>
      </w:pPr>
      <w:r w:rsidRPr="008A18A2">
        <w:rPr>
          <w:rFonts w:ascii="Times New Roman" w:hAnsi="Times New Roman"/>
          <w:b/>
          <w:sz w:val="28"/>
          <w:szCs w:val="28"/>
        </w:rPr>
        <w:t>Земельный налог</w:t>
      </w:r>
    </w:p>
    <w:p w:rsidR="00361A17" w:rsidRPr="008A18A2" w:rsidRDefault="00361A17" w:rsidP="00361A17">
      <w:pPr>
        <w:widowControl w:val="0"/>
        <w:ind w:firstLine="720"/>
        <w:jc w:val="center"/>
        <w:rPr>
          <w:rFonts w:ascii="Times New Roman" w:hAnsi="Times New Roman"/>
          <w:b/>
          <w:sz w:val="28"/>
          <w:szCs w:val="28"/>
        </w:rPr>
      </w:pPr>
    </w:p>
    <w:p w:rsidR="00361A17" w:rsidRPr="008A18A2" w:rsidRDefault="00361A17" w:rsidP="00361A17">
      <w:pPr>
        <w:widowControl w:val="0"/>
        <w:ind w:firstLine="720"/>
        <w:jc w:val="both"/>
        <w:rPr>
          <w:rFonts w:ascii="Times New Roman" w:hAnsi="Times New Roman"/>
          <w:sz w:val="28"/>
          <w:szCs w:val="28"/>
        </w:rPr>
      </w:pPr>
      <w:r w:rsidRPr="008A18A2">
        <w:rPr>
          <w:rFonts w:ascii="Times New Roman" w:hAnsi="Times New Roman"/>
          <w:sz w:val="28"/>
          <w:szCs w:val="28"/>
        </w:rPr>
        <w:lastRenderedPageBreak/>
        <w:t>Исчисление и уплата земельного налога регламентируется Налоговым кодексом Российской Федерации и действующим законодательством, а также принятыми в соответствии с ней нормативно-правовыми актами городского поселения.</w:t>
      </w:r>
    </w:p>
    <w:p w:rsidR="00361A17" w:rsidRPr="008A18A2" w:rsidRDefault="00361A17" w:rsidP="00361A17">
      <w:pPr>
        <w:widowControl w:val="0"/>
        <w:ind w:firstLine="720"/>
        <w:jc w:val="both"/>
        <w:rPr>
          <w:rFonts w:ascii="Times New Roman" w:hAnsi="Times New Roman"/>
          <w:b/>
          <w:sz w:val="28"/>
          <w:szCs w:val="28"/>
        </w:rPr>
      </w:pPr>
      <w:r w:rsidRPr="008A18A2">
        <w:rPr>
          <w:rFonts w:ascii="Times New Roman" w:hAnsi="Times New Roman"/>
          <w:sz w:val="28"/>
          <w:szCs w:val="28"/>
        </w:rPr>
        <w:t xml:space="preserve">Прогнозирование поступлений по земельному налогу осуществлялось исходя из оценки поступления налога в 2017 году, кроме того учтено изменение ставки по налогу в отношении прочих земельных участков с 1 января 2018 года с 0,7% до 1,0%. </w:t>
      </w:r>
    </w:p>
    <w:p w:rsidR="00361A17" w:rsidRPr="008A18A2" w:rsidRDefault="00361A17" w:rsidP="00361A17">
      <w:pPr>
        <w:pStyle w:val="af3"/>
        <w:widowControl w:val="0"/>
        <w:spacing w:line="276" w:lineRule="auto"/>
        <w:rPr>
          <w:sz w:val="28"/>
          <w:szCs w:val="28"/>
        </w:rPr>
      </w:pPr>
      <w:r w:rsidRPr="008A18A2">
        <w:rPr>
          <w:sz w:val="28"/>
          <w:szCs w:val="28"/>
        </w:rPr>
        <w:t>Прогнозируемый объем поступлений земельного налога в 2018 году составил 23</w:t>
      </w:r>
      <w:r>
        <w:rPr>
          <w:sz w:val="28"/>
          <w:szCs w:val="28"/>
        </w:rPr>
        <w:t> </w:t>
      </w:r>
      <w:r w:rsidRPr="008A18A2">
        <w:rPr>
          <w:sz w:val="28"/>
          <w:szCs w:val="28"/>
        </w:rPr>
        <w:t>475</w:t>
      </w:r>
      <w:r>
        <w:rPr>
          <w:sz w:val="28"/>
          <w:szCs w:val="28"/>
        </w:rPr>
        <w:t>,</w:t>
      </w:r>
      <w:r w:rsidRPr="008A18A2">
        <w:rPr>
          <w:sz w:val="28"/>
          <w:szCs w:val="28"/>
        </w:rPr>
        <w:t xml:space="preserve">0 </w:t>
      </w:r>
      <w:proofErr w:type="spellStart"/>
      <w:r>
        <w:rPr>
          <w:sz w:val="28"/>
          <w:szCs w:val="28"/>
        </w:rPr>
        <w:t>тыс</w:t>
      </w:r>
      <w:proofErr w:type="gramStart"/>
      <w:r>
        <w:rPr>
          <w:sz w:val="28"/>
          <w:szCs w:val="28"/>
        </w:rPr>
        <w:t>.</w:t>
      </w:r>
      <w:r w:rsidRPr="008A18A2">
        <w:rPr>
          <w:sz w:val="28"/>
          <w:szCs w:val="28"/>
        </w:rPr>
        <w:t>р</w:t>
      </w:r>
      <w:proofErr w:type="gramEnd"/>
      <w:r w:rsidRPr="008A18A2">
        <w:rPr>
          <w:sz w:val="28"/>
          <w:szCs w:val="28"/>
        </w:rPr>
        <w:t>уб</w:t>
      </w:r>
      <w:proofErr w:type="spellEnd"/>
      <w:r w:rsidRPr="008A18A2">
        <w:rPr>
          <w:sz w:val="28"/>
          <w:szCs w:val="28"/>
        </w:rPr>
        <w:t>, удельный вес данного налога в объеме налоговых и неналоговых доходов составляет 37,6%.</w:t>
      </w:r>
    </w:p>
    <w:p w:rsidR="00361A17" w:rsidRPr="008A18A2" w:rsidRDefault="00361A17" w:rsidP="00361A17">
      <w:pPr>
        <w:widowControl w:val="0"/>
        <w:ind w:firstLine="720"/>
        <w:jc w:val="both"/>
        <w:rPr>
          <w:rFonts w:ascii="Times New Roman" w:hAnsi="Times New Roman"/>
          <w:sz w:val="28"/>
          <w:szCs w:val="28"/>
        </w:rPr>
      </w:pPr>
      <w:r w:rsidRPr="008A18A2">
        <w:rPr>
          <w:rFonts w:ascii="Times New Roman" w:hAnsi="Times New Roman"/>
          <w:sz w:val="28"/>
          <w:szCs w:val="28"/>
        </w:rPr>
        <w:t>Доходы бюджета городского поселения по земельному налогу прогнозируются на 2019 и 2020 годы в сумме 24</w:t>
      </w:r>
      <w:r>
        <w:rPr>
          <w:rFonts w:ascii="Times New Roman" w:hAnsi="Times New Roman"/>
          <w:sz w:val="28"/>
          <w:szCs w:val="28"/>
        </w:rPr>
        <w:t> </w:t>
      </w:r>
      <w:r w:rsidRPr="008A18A2">
        <w:rPr>
          <w:rFonts w:ascii="Times New Roman" w:hAnsi="Times New Roman"/>
          <w:sz w:val="28"/>
          <w:szCs w:val="28"/>
        </w:rPr>
        <w:t>327</w:t>
      </w:r>
      <w:r>
        <w:rPr>
          <w:rFonts w:ascii="Times New Roman" w:hAnsi="Times New Roman"/>
          <w:sz w:val="28"/>
          <w:szCs w:val="28"/>
        </w:rPr>
        <w:t>,</w:t>
      </w:r>
      <w:r w:rsidRPr="008A18A2">
        <w:rPr>
          <w:rFonts w:ascii="Times New Roman" w:hAnsi="Times New Roman"/>
          <w:sz w:val="28"/>
          <w:szCs w:val="28"/>
        </w:rPr>
        <w:t>0</w:t>
      </w:r>
      <w:r>
        <w:rPr>
          <w:rFonts w:ascii="Times New Roman" w:hAnsi="Times New Roman"/>
          <w:sz w:val="28"/>
          <w:szCs w:val="28"/>
        </w:rPr>
        <w:t xml:space="preserve"> тыс.</w:t>
      </w:r>
      <w:r w:rsidRPr="008A18A2">
        <w:rPr>
          <w:rFonts w:ascii="Times New Roman" w:hAnsi="Times New Roman"/>
          <w:sz w:val="28"/>
          <w:szCs w:val="28"/>
        </w:rPr>
        <w:t xml:space="preserve"> руб</w:t>
      </w:r>
      <w:r>
        <w:rPr>
          <w:rFonts w:ascii="Times New Roman" w:hAnsi="Times New Roman"/>
          <w:sz w:val="28"/>
          <w:szCs w:val="28"/>
        </w:rPr>
        <w:t>.</w:t>
      </w:r>
      <w:r w:rsidRPr="008A18A2">
        <w:rPr>
          <w:rFonts w:ascii="Times New Roman" w:hAnsi="Times New Roman"/>
          <w:sz w:val="28"/>
          <w:szCs w:val="28"/>
        </w:rPr>
        <w:t xml:space="preserve"> и 24</w:t>
      </w:r>
      <w:r>
        <w:rPr>
          <w:rFonts w:ascii="Times New Roman" w:hAnsi="Times New Roman"/>
          <w:sz w:val="28"/>
          <w:szCs w:val="28"/>
        </w:rPr>
        <w:t> </w:t>
      </w:r>
      <w:r w:rsidRPr="008A18A2">
        <w:rPr>
          <w:rFonts w:ascii="Times New Roman" w:hAnsi="Times New Roman"/>
          <w:sz w:val="28"/>
          <w:szCs w:val="28"/>
        </w:rPr>
        <w:t>507</w:t>
      </w:r>
      <w:r>
        <w:rPr>
          <w:rFonts w:ascii="Times New Roman" w:hAnsi="Times New Roman"/>
          <w:sz w:val="28"/>
          <w:szCs w:val="28"/>
        </w:rPr>
        <w:t>,</w:t>
      </w:r>
      <w:r w:rsidRPr="008A18A2">
        <w:rPr>
          <w:rFonts w:ascii="Times New Roman" w:hAnsi="Times New Roman"/>
          <w:sz w:val="28"/>
          <w:szCs w:val="28"/>
        </w:rPr>
        <w:t xml:space="preserve">0 </w:t>
      </w:r>
      <w:r>
        <w:rPr>
          <w:rFonts w:ascii="Times New Roman" w:hAnsi="Times New Roman"/>
          <w:sz w:val="28"/>
          <w:szCs w:val="28"/>
        </w:rPr>
        <w:t xml:space="preserve"> </w:t>
      </w:r>
      <w:proofErr w:type="spellStart"/>
      <w:r>
        <w:rPr>
          <w:rFonts w:ascii="Times New Roman" w:hAnsi="Times New Roman"/>
          <w:sz w:val="28"/>
          <w:szCs w:val="28"/>
        </w:rPr>
        <w:t>тыс</w:t>
      </w:r>
      <w:proofErr w:type="gramStart"/>
      <w:r>
        <w:rPr>
          <w:rFonts w:ascii="Times New Roman" w:hAnsi="Times New Roman"/>
          <w:sz w:val="28"/>
          <w:szCs w:val="28"/>
        </w:rPr>
        <w:t>.</w:t>
      </w:r>
      <w:r w:rsidRPr="008A18A2">
        <w:rPr>
          <w:rFonts w:ascii="Times New Roman" w:hAnsi="Times New Roman"/>
          <w:sz w:val="28"/>
          <w:szCs w:val="28"/>
        </w:rPr>
        <w:t>р</w:t>
      </w:r>
      <w:proofErr w:type="gramEnd"/>
      <w:r w:rsidRPr="008A18A2">
        <w:rPr>
          <w:rFonts w:ascii="Times New Roman" w:hAnsi="Times New Roman"/>
          <w:sz w:val="28"/>
          <w:szCs w:val="28"/>
        </w:rPr>
        <w:t>уб</w:t>
      </w:r>
      <w:proofErr w:type="spellEnd"/>
      <w:r>
        <w:rPr>
          <w:rFonts w:ascii="Times New Roman" w:hAnsi="Times New Roman"/>
          <w:sz w:val="28"/>
          <w:szCs w:val="28"/>
        </w:rPr>
        <w:t>.</w:t>
      </w:r>
      <w:r w:rsidRPr="008A18A2">
        <w:rPr>
          <w:rFonts w:ascii="Times New Roman" w:hAnsi="Times New Roman"/>
          <w:sz w:val="28"/>
          <w:szCs w:val="28"/>
        </w:rPr>
        <w:t xml:space="preserve"> соответственно.</w:t>
      </w:r>
    </w:p>
    <w:p w:rsidR="00361A17" w:rsidRPr="008A18A2" w:rsidRDefault="00361A17" w:rsidP="00361A17">
      <w:pPr>
        <w:widowControl w:val="0"/>
        <w:ind w:firstLine="720"/>
        <w:jc w:val="both"/>
        <w:rPr>
          <w:rFonts w:ascii="Times New Roman" w:hAnsi="Times New Roman"/>
          <w:sz w:val="28"/>
          <w:szCs w:val="28"/>
        </w:rPr>
      </w:pPr>
    </w:p>
    <w:p w:rsidR="00361A17" w:rsidRPr="008A18A2" w:rsidRDefault="00361A17" w:rsidP="00361A17">
      <w:pPr>
        <w:jc w:val="center"/>
        <w:rPr>
          <w:rFonts w:ascii="Times New Roman" w:hAnsi="Times New Roman"/>
          <w:b/>
          <w:bCs/>
          <w:sz w:val="28"/>
          <w:szCs w:val="28"/>
        </w:rPr>
      </w:pPr>
      <w:r w:rsidRPr="008A18A2">
        <w:rPr>
          <w:rFonts w:ascii="Times New Roman" w:hAnsi="Times New Roman"/>
          <w:b/>
          <w:bCs/>
          <w:sz w:val="28"/>
          <w:szCs w:val="28"/>
        </w:rPr>
        <w:t xml:space="preserve">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w:t>
      </w:r>
    </w:p>
    <w:p w:rsidR="00361A17" w:rsidRPr="008A18A2" w:rsidRDefault="00361A17" w:rsidP="00361A17">
      <w:pPr>
        <w:jc w:val="center"/>
        <w:rPr>
          <w:rFonts w:ascii="Times New Roman" w:hAnsi="Times New Roman"/>
          <w:b/>
          <w:bCs/>
          <w:sz w:val="28"/>
          <w:szCs w:val="28"/>
        </w:rPr>
      </w:pPr>
      <w:r w:rsidRPr="008A18A2">
        <w:rPr>
          <w:rFonts w:ascii="Times New Roman" w:hAnsi="Times New Roman"/>
          <w:b/>
          <w:bCs/>
          <w:sz w:val="28"/>
          <w:szCs w:val="28"/>
        </w:rPr>
        <w:t xml:space="preserve"> </w:t>
      </w:r>
    </w:p>
    <w:p w:rsidR="00361A17" w:rsidRPr="008A18A2" w:rsidRDefault="00361A17" w:rsidP="00361A17">
      <w:pPr>
        <w:jc w:val="both"/>
        <w:rPr>
          <w:rFonts w:ascii="Times New Roman" w:hAnsi="Times New Roman"/>
          <w:sz w:val="28"/>
          <w:szCs w:val="28"/>
        </w:rPr>
      </w:pPr>
      <w:r w:rsidRPr="008A18A2">
        <w:rPr>
          <w:rFonts w:ascii="Times New Roman" w:hAnsi="Times New Roman"/>
          <w:sz w:val="28"/>
          <w:szCs w:val="28"/>
        </w:rPr>
        <w:t xml:space="preserve">         Прогноз поступления </w:t>
      </w:r>
      <w:r w:rsidRPr="008A18A2">
        <w:rPr>
          <w:rFonts w:ascii="Times New Roman" w:hAnsi="Times New Roman"/>
          <w:bCs/>
          <w:sz w:val="28"/>
          <w:szCs w:val="28"/>
        </w:rPr>
        <w:t xml:space="preserve">доходов, получаемых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w:t>
      </w:r>
      <w:r w:rsidRPr="008A18A2">
        <w:rPr>
          <w:rFonts w:ascii="Times New Roman" w:hAnsi="Times New Roman"/>
          <w:sz w:val="28"/>
          <w:szCs w:val="28"/>
        </w:rPr>
        <w:t xml:space="preserve">на 2018 год прогнозируется из оценки поступлений, представленной главным администратором платежа – Комитетом по управлению муниципальным имуществом </w:t>
      </w:r>
      <w:proofErr w:type="spellStart"/>
      <w:r w:rsidRPr="008A18A2">
        <w:rPr>
          <w:rFonts w:ascii="Times New Roman" w:hAnsi="Times New Roman"/>
          <w:sz w:val="28"/>
          <w:szCs w:val="28"/>
        </w:rPr>
        <w:t>Унечского</w:t>
      </w:r>
      <w:proofErr w:type="spellEnd"/>
      <w:r w:rsidRPr="008A18A2">
        <w:rPr>
          <w:rFonts w:ascii="Times New Roman" w:hAnsi="Times New Roman"/>
          <w:sz w:val="28"/>
          <w:szCs w:val="28"/>
        </w:rPr>
        <w:t xml:space="preserve"> района.</w:t>
      </w:r>
    </w:p>
    <w:p w:rsidR="00361A17" w:rsidRPr="008A18A2" w:rsidRDefault="00361A17" w:rsidP="00361A17">
      <w:pPr>
        <w:pStyle w:val="af3"/>
        <w:widowControl w:val="0"/>
        <w:spacing w:line="276" w:lineRule="auto"/>
        <w:rPr>
          <w:sz w:val="28"/>
          <w:szCs w:val="28"/>
        </w:rPr>
      </w:pPr>
      <w:r w:rsidRPr="008A18A2">
        <w:rPr>
          <w:sz w:val="28"/>
          <w:szCs w:val="28"/>
        </w:rPr>
        <w:t>Норматив отчислений в бюджет городского поселения – 50%.</w:t>
      </w:r>
    </w:p>
    <w:p w:rsidR="00361A17" w:rsidRPr="008A18A2" w:rsidRDefault="00361A17" w:rsidP="00361A17">
      <w:pPr>
        <w:widowControl w:val="0"/>
        <w:ind w:firstLine="720"/>
        <w:jc w:val="both"/>
        <w:rPr>
          <w:rFonts w:ascii="Times New Roman" w:hAnsi="Times New Roman"/>
          <w:sz w:val="28"/>
          <w:szCs w:val="28"/>
        </w:rPr>
      </w:pPr>
      <w:proofErr w:type="gramStart"/>
      <w:r w:rsidRPr="008A18A2">
        <w:rPr>
          <w:rFonts w:ascii="Times New Roman" w:hAnsi="Times New Roman"/>
          <w:sz w:val="28"/>
          <w:szCs w:val="28"/>
        </w:rPr>
        <w:t xml:space="preserve">Объем поступлений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земельных участков в бюджет городского поселения прогнозируется на 2018 год в сумме 1 888 000 рублей, удельный вес данного доходного </w:t>
      </w:r>
      <w:proofErr w:type="spellStart"/>
      <w:r w:rsidRPr="008A18A2">
        <w:rPr>
          <w:rFonts w:ascii="Times New Roman" w:hAnsi="Times New Roman"/>
          <w:sz w:val="28"/>
          <w:szCs w:val="28"/>
        </w:rPr>
        <w:t>сточника</w:t>
      </w:r>
      <w:proofErr w:type="spellEnd"/>
      <w:r w:rsidRPr="008A18A2">
        <w:rPr>
          <w:rFonts w:ascii="Times New Roman" w:hAnsi="Times New Roman"/>
          <w:sz w:val="28"/>
          <w:szCs w:val="28"/>
        </w:rPr>
        <w:t xml:space="preserve"> в объеме налоговых и неналоговых доходов составляет 3,0%.</w:t>
      </w:r>
      <w:proofErr w:type="gramEnd"/>
    </w:p>
    <w:p w:rsidR="00361A17" w:rsidRPr="008A18A2" w:rsidRDefault="00361A17" w:rsidP="00361A17">
      <w:pPr>
        <w:widowControl w:val="0"/>
        <w:ind w:firstLine="720"/>
        <w:jc w:val="both"/>
        <w:rPr>
          <w:rFonts w:ascii="Times New Roman" w:hAnsi="Times New Roman"/>
          <w:sz w:val="28"/>
          <w:szCs w:val="28"/>
        </w:rPr>
      </w:pPr>
      <w:r w:rsidRPr="008A18A2">
        <w:rPr>
          <w:rFonts w:ascii="Times New Roman" w:hAnsi="Times New Roman"/>
          <w:sz w:val="28"/>
          <w:szCs w:val="28"/>
        </w:rPr>
        <w:t xml:space="preserve">Прогнозируемый объем поступления в 2019-2020 годах арендных </w:t>
      </w:r>
      <w:r w:rsidRPr="008A18A2">
        <w:rPr>
          <w:rFonts w:ascii="Times New Roman" w:hAnsi="Times New Roman"/>
          <w:sz w:val="28"/>
          <w:szCs w:val="28"/>
        </w:rPr>
        <w:lastRenderedPageBreak/>
        <w:t>платежей за земельные участки 1</w:t>
      </w:r>
      <w:r>
        <w:rPr>
          <w:rFonts w:ascii="Times New Roman" w:hAnsi="Times New Roman"/>
          <w:sz w:val="28"/>
          <w:szCs w:val="28"/>
        </w:rPr>
        <w:t> </w:t>
      </w:r>
      <w:r w:rsidRPr="008A18A2">
        <w:rPr>
          <w:rFonts w:ascii="Times New Roman" w:hAnsi="Times New Roman"/>
          <w:sz w:val="28"/>
          <w:szCs w:val="28"/>
        </w:rPr>
        <w:t>750</w:t>
      </w:r>
      <w:r>
        <w:rPr>
          <w:rFonts w:ascii="Times New Roman" w:hAnsi="Times New Roman"/>
          <w:sz w:val="28"/>
          <w:szCs w:val="28"/>
        </w:rPr>
        <w:t>,</w:t>
      </w:r>
      <w:r w:rsidRPr="008A18A2">
        <w:rPr>
          <w:rFonts w:ascii="Times New Roman" w:hAnsi="Times New Roman"/>
          <w:sz w:val="28"/>
          <w:szCs w:val="28"/>
        </w:rPr>
        <w:t>0</w:t>
      </w:r>
      <w:r>
        <w:rPr>
          <w:rFonts w:ascii="Times New Roman" w:hAnsi="Times New Roman"/>
          <w:sz w:val="28"/>
          <w:szCs w:val="28"/>
        </w:rPr>
        <w:t xml:space="preserve"> тыс.</w:t>
      </w:r>
      <w:r w:rsidRPr="008A18A2">
        <w:rPr>
          <w:rFonts w:ascii="Times New Roman" w:hAnsi="Times New Roman"/>
          <w:sz w:val="28"/>
          <w:szCs w:val="28"/>
        </w:rPr>
        <w:t xml:space="preserve"> руб</w:t>
      </w:r>
      <w:r>
        <w:rPr>
          <w:rFonts w:ascii="Times New Roman" w:hAnsi="Times New Roman"/>
          <w:sz w:val="28"/>
          <w:szCs w:val="28"/>
        </w:rPr>
        <w:t>.</w:t>
      </w:r>
      <w:r w:rsidRPr="008A18A2">
        <w:rPr>
          <w:rFonts w:ascii="Times New Roman" w:hAnsi="Times New Roman"/>
          <w:sz w:val="28"/>
          <w:szCs w:val="28"/>
        </w:rPr>
        <w:t xml:space="preserve"> ежегодно.</w:t>
      </w:r>
    </w:p>
    <w:p w:rsidR="00361A17" w:rsidRPr="008A18A2" w:rsidRDefault="00361A17" w:rsidP="00361A17">
      <w:pPr>
        <w:widowControl w:val="0"/>
        <w:ind w:firstLine="720"/>
        <w:jc w:val="both"/>
        <w:rPr>
          <w:rFonts w:ascii="Times New Roman" w:hAnsi="Times New Roman"/>
          <w:sz w:val="28"/>
          <w:szCs w:val="28"/>
        </w:rPr>
      </w:pPr>
    </w:p>
    <w:p w:rsidR="00361A17" w:rsidRPr="008A18A2" w:rsidRDefault="00361A17" w:rsidP="00361A17">
      <w:pPr>
        <w:jc w:val="center"/>
        <w:rPr>
          <w:rFonts w:ascii="Times New Roman" w:hAnsi="Times New Roman"/>
          <w:b/>
          <w:sz w:val="28"/>
          <w:szCs w:val="28"/>
        </w:rPr>
      </w:pPr>
      <w:proofErr w:type="gramStart"/>
      <w:r w:rsidRPr="008A18A2">
        <w:rPr>
          <w:rFonts w:ascii="Times New Roman" w:hAnsi="Times New Roman"/>
          <w:b/>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roofErr w:type="gramEnd"/>
    </w:p>
    <w:p w:rsidR="00361A17" w:rsidRPr="008A18A2" w:rsidRDefault="00361A17" w:rsidP="00361A17">
      <w:pPr>
        <w:jc w:val="center"/>
        <w:rPr>
          <w:rFonts w:ascii="Times New Roman" w:hAnsi="Times New Roman"/>
          <w:b/>
          <w:sz w:val="28"/>
          <w:szCs w:val="28"/>
        </w:rPr>
      </w:pPr>
    </w:p>
    <w:p w:rsidR="00361A17" w:rsidRPr="008A18A2" w:rsidRDefault="00361A17" w:rsidP="00361A17">
      <w:pPr>
        <w:jc w:val="both"/>
        <w:rPr>
          <w:rFonts w:ascii="Times New Roman" w:hAnsi="Times New Roman"/>
          <w:sz w:val="28"/>
          <w:szCs w:val="28"/>
        </w:rPr>
      </w:pPr>
      <w:r w:rsidRPr="008A18A2">
        <w:rPr>
          <w:rFonts w:ascii="Times New Roman" w:hAnsi="Times New Roman"/>
          <w:sz w:val="28"/>
          <w:szCs w:val="28"/>
        </w:rPr>
        <w:tab/>
        <w:t xml:space="preserve">Объем поступления доходов, получаемых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 прогнозируется </w:t>
      </w:r>
      <w:proofErr w:type="gramStart"/>
      <w:r w:rsidRPr="008A18A2">
        <w:rPr>
          <w:rFonts w:ascii="Times New Roman" w:hAnsi="Times New Roman"/>
          <w:sz w:val="28"/>
          <w:szCs w:val="28"/>
        </w:rPr>
        <w:t>согласно оценки</w:t>
      </w:r>
      <w:proofErr w:type="gramEnd"/>
      <w:r w:rsidRPr="008A18A2">
        <w:rPr>
          <w:rFonts w:ascii="Times New Roman" w:hAnsi="Times New Roman"/>
          <w:sz w:val="28"/>
          <w:szCs w:val="28"/>
        </w:rPr>
        <w:t xml:space="preserve"> поступлений, представленной главным администратором платежа – Комитетом по управлению муниципальным имуществом </w:t>
      </w:r>
      <w:proofErr w:type="spellStart"/>
      <w:r w:rsidRPr="008A18A2">
        <w:rPr>
          <w:rFonts w:ascii="Times New Roman" w:hAnsi="Times New Roman"/>
          <w:sz w:val="28"/>
          <w:szCs w:val="28"/>
        </w:rPr>
        <w:t>Унечского</w:t>
      </w:r>
      <w:proofErr w:type="spellEnd"/>
      <w:r w:rsidRPr="008A18A2">
        <w:rPr>
          <w:rFonts w:ascii="Times New Roman" w:hAnsi="Times New Roman"/>
          <w:sz w:val="28"/>
          <w:szCs w:val="28"/>
        </w:rPr>
        <w:t xml:space="preserve"> района. Оценка поступлений произведена исходя из фактически заключенных договоров аренды.</w:t>
      </w:r>
    </w:p>
    <w:p w:rsidR="00361A17" w:rsidRPr="008A18A2" w:rsidRDefault="00361A17" w:rsidP="00361A17">
      <w:pPr>
        <w:pStyle w:val="af3"/>
        <w:widowControl w:val="0"/>
        <w:spacing w:line="276" w:lineRule="auto"/>
        <w:ind w:left="0"/>
        <w:jc w:val="both"/>
        <w:rPr>
          <w:sz w:val="28"/>
          <w:szCs w:val="28"/>
        </w:rPr>
      </w:pPr>
      <w:r w:rsidRPr="008A18A2">
        <w:rPr>
          <w:sz w:val="28"/>
          <w:szCs w:val="28"/>
        </w:rPr>
        <w:t xml:space="preserve">        Норматив отчислений в бюджет городского поселения –100%.</w:t>
      </w:r>
    </w:p>
    <w:p w:rsidR="00361A17" w:rsidRPr="008A18A2" w:rsidRDefault="00361A17" w:rsidP="00361A17">
      <w:pPr>
        <w:jc w:val="both"/>
        <w:rPr>
          <w:rFonts w:ascii="Times New Roman" w:hAnsi="Times New Roman"/>
          <w:sz w:val="28"/>
          <w:szCs w:val="28"/>
        </w:rPr>
      </w:pPr>
      <w:r w:rsidRPr="008A18A2">
        <w:rPr>
          <w:rFonts w:ascii="Times New Roman" w:hAnsi="Times New Roman"/>
          <w:sz w:val="28"/>
          <w:szCs w:val="28"/>
        </w:rPr>
        <w:t xml:space="preserve">        Поступления </w:t>
      </w:r>
      <w:proofErr w:type="gramStart"/>
      <w:r w:rsidRPr="008A18A2">
        <w:rPr>
          <w:rFonts w:ascii="Times New Roman" w:hAnsi="Times New Roman"/>
          <w:sz w:val="28"/>
          <w:szCs w:val="28"/>
        </w:rPr>
        <w:t>доходов, получаемых в виде арендной платы за земли находящихся в собственности городского поселения прогнозируется</w:t>
      </w:r>
      <w:proofErr w:type="gramEnd"/>
      <w:r w:rsidRPr="008A18A2">
        <w:rPr>
          <w:rFonts w:ascii="Times New Roman" w:hAnsi="Times New Roman"/>
          <w:sz w:val="28"/>
          <w:szCs w:val="28"/>
        </w:rPr>
        <w:t xml:space="preserve"> в 2018-2020 годах в сумме 271</w:t>
      </w:r>
      <w:r>
        <w:rPr>
          <w:rFonts w:ascii="Times New Roman" w:hAnsi="Times New Roman"/>
          <w:sz w:val="28"/>
          <w:szCs w:val="28"/>
        </w:rPr>
        <w:t>,</w:t>
      </w:r>
      <w:r w:rsidRPr="008A18A2">
        <w:rPr>
          <w:rFonts w:ascii="Times New Roman" w:hAnsi="Times New Roman"/>
          <w:sz w:val="28"/>
          <w:szCs w:val="28"/>
        </w:rPr>
        <w:t>0</w:t>
      </w:r>
      <w:r>
        <w:rPr>
          <w:rFonts w:ascii="Times New Roman" w:hAnsi="Times New Roman"/>
          <w:sz w:val="28"/>
          <w:szCs w:val="28"/>
        </w:rPr>
        <w:t xml:space="preserve"> тыс.</w:t>
      </w:r>
      <w:r w:rsidRPr="008A18A2">
        <w:rPr>
          <w:rFonts w:ascii="Times New Roman" w:hAnsi="Times New Roman"/>
          <w:sz w:val="28"/>
          <w:szCs w:val="28"/>
        </w:rPr>
        <w:t xml:space="preserve"> руб</w:t>
      </w:r>
      <w:r>
        <w:rPr>
          <w:rFonts w:ascii="Times New Roman" w:hAnsi="Times New Roman"/>
          <w:sz w:val="28"/>
          <w:szCs w:val="28"/>
        </w:rPr>
        <w:t>.</w:t>
      </w:r>
      <w:r w:rsidRPr="008A18A2">
        <w:rPr>
          <w:rFonts w:ascii="Times New Roman" w:hAnsi="Times New Roman"/>
          <w:sz w:val="28"/>
          <w:szCs w:val="28"/>
        </w:rPr>
        <w:t xml:space="preserve"> ежегодно.</w:t>
      </w:r>
    </w:p>
    <w:p w:rsidR="00361A17" w:rsidRPr="008A18A2" w:rsidRDefault="00361A17" w:rsidP="00361A17">
      <w:pPr>
        <w:jc w:val="both"/>
        <w:rPr>
          <w:rFonts w:ascii="Times New Roman" w:hAnsi="Times New Roman"/>
          <w:sz w:val="28"/>
          <w:szCs w:val="28"/>
        </w:rPr>
      </w:pPr>
      <w:r w:rsidRPr="008A18A2">
        <w:rPr>
          <w:rFonts w:ascii="Times New Roman" w:hAnsi="Times New Roman"/>
          <w:sz w:val="28"/>
          <w:szCs w:val="28"/>
        </w:rPr>
        <w:t xml:space="preserve"> </w:t>
      </w:r>
    </w:p>
    <w:p w:rsidR="00361A17" w:rsidRPr="008A18A2" w:rsidRDefault="00361A17" w:rsidP="00361A17">
      <w:pPr>
        <w:pStyle w:val="23"/>
        <w:spacing w:line="276" w:lineRule="auto"/>
        <w:rPr>
          <w:szCs w:val="28"/>
        </w:rPr>
      </w:pPr>
      <w:r w:rsidRPr="008A18A2">
        <w:rPr>
          <w:szCs w:val="28"/>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p w:rsidR="00361A17" w:rsidRPr="008A18A2" w:rsidRDefault="00361A17" w:rsidP="00361A17">
      <w:pPr>
        <w:pStyle w:val="23"/>
        <w:spacing w:line="276" w:lineRule="auto"/>
        <w:jc w:val="both"/>
        <w:rPr>
          <w:b w:val="0"/>
          <w:szCs w:val="28"/>
        </w:rPr>
      </w:pPr>
    </w:p>
    <w:p w:rsidR="00361A17" w:rsidRPr="008A18A2" w:rsidRDefault="00361A17" w:rsidP="00361A17">
      <w:pPr>
        <w:pStyle w:val="23"/>
        <w:spacing w:line="276" w:lineRule="auto"/>
        <w:jc w:val="both"/>
        <w:rPr>
          <w:b w:val="0"/>
          <w:szCs w:val="28"/>
        </w:rPr>
      </w:pPr>
      <w:r w:rsidRPr="008A18A2">
        <w:rPr>
          <w:b w:val="0"/>
          <w:szCs w:val="28"/>
        </w:rPr>
        <w:t xml:space="preserve">         Прогнозируемый объем поступлений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2018 году прогнозируется в сумме 206</w:t>
      </w:r>
      <w:r>
        <w:rPr>
          <w:b w:val="0"/>
          <w:szCs w:val="28"/>
        </w:rPr>
        <w:t>,</w:t>
      </w:r>
      <w:r w:rsidRPr="008A18A2">
        <w:rPr>
          <w:b w:val="0"/>
          <w:szCs w:val="28"/>
        </w:rPr>
        <w:t>0</w:t>
      </w:r>
      <w:r>
        <w:rPr>
          <w:b w:val="0"/>
          <w:szCs w:val="28"/>
        </w:rPr>
        <w:t xml:space="preserve"> тыс.</w:t>
      </w:r>
      <w:r w:rsidRPr="008A18A2">
        <w:rPr>
          <w:b w:val="0"/>
          <w:szCs w:val="28"/>
        </w:rPr>
        <w:t xml:space="preserve"> рублей.</w:t>
      </w:r>
    </w:p>
    <w:p w:rsidR="00361A17" w:rsidRPr="008A18A2" w:rsidRDefault="00361A17" w:rsidP="00361A17">
      <w:pPr>
        <w:widowControl w:val="0"/>
        <w:ind w:firstLine="720"/>
        <w:jc w:val="both"/>
        <w:rPr>
          <w:rFonts w:ascii="Times New Roman" w:hAnsi="Times New Roman"/>
          <w:sz w:val="28"/>
          <w:szCs w:val="28"/>
        </w:rPr>
      </w:pPr>
      <w:r w:rsidRPr="008A18A2">
        <w:rPr>
          <w:rFonts w:ascii="Times New Roman" w:hAnsi="Times New Roman"/>
          <w:sz w:val="28"/>
          <w:szCs w:val="28"/>
        </w:rPr>
        <w:t>Прогнозируемый объем поступления в 2019-2020 годах 182</w:t>
      </w:r>
      <w:r>
        <w:rPr>
          <w:rFonts w:ascii="Times New Roman" w:hAnsi="Times New Roman"/>
          <w:sz w:val="28"/>
          <w:szCs w:val="28"/>
        </w:rPr>
        <w:t>,</w:t>
      </w:r>
      <w:r w:rsidRPr="008A18A2">
        <w:rPr>
          <w:rFonts w:ascii="Times New Roman" w:hAnsi="Times New Roman"/>
          <w:sz w:val="28"/>
          <w:szCs w:val="28"/>
        </w:rPr>
        <w:t xml:space="preserve">0 </w:t>
      </w:r>
      <w:proofErr w:type="spellStart"/>
      <w:r>
        <w:rPr>
          <w:rFonts w:ascii="Times New Roman" w:hAnsi="Times New Roman"/>
          <w:sz w:val="28"/>
          <w:szCs w:val="28"/>
        </w:rPr>
        <w:t>тыс</w:t>
      </w:r>
      <w:proofErr w:type="gramStart"/>
      <w:r>
        <w:rPr>
          <w:rFonts w:ascii="Times New Roman" w:hAnsi="Times New Roman"/>
          <w:sz w:val="28"/>
          <w:szCs w:val="28"/>
        </w:rPr>
        <w:t>.</w:t>
      </w:r>
      <w:r w:rsidRPr="008A18A2">
        <w:rPr>
          <w:rFonts w:ascii="Times New Roman" w:hAnsi="Times New Roman"/>
          <w:sz w:val="28"/>
          <w:szCs w:val="28"/>
        </w:rPr>
        <w:t>р</w:t>
      </w:r>
      <w:proofErr w:type="gramEnd"/>
      <w:r w:rsidRPr="008A18A2">
        <w:rPr>
          <w:rFonts w:ascii="Times New Roman" w:hAnsi="Times New Roman"/>
          <w:sz w:val="28"/>
          <w:szCs w:val="28"/>
        </w:rPr>
        <w:t>уб</w:t>
      </w:r>
      <w:proofErr w:type="spellEnd"/>
      <w:r>
        <w:rPr>
          <w:rFonts w:ascii="Times New Roman" w:hAnsi="Times New Roman"/>
          <w:sz w:val="28"/>
          <w:szCs w:val="28"/>
        </w:rPr>
        <w:t>.</w:t>
      </w:r>
      <w:r w:rsidRPr="008A18A2">
        <w:rPr>
          <w:rFonts w:ascii="Times New Roman" w:hAnsi="Times New Roman"/>
          <w:sz w:val="28"/>
          <w:szCs w:val="28"/>
        </w:rPr>
        <w:t xml:space="preserve"> и 158</w:t>
      </w:r>
      <w:r>
        <w:rPr>
          <w:rFonts w:ascii="Times New Roman" w:hAnsi="Times New Roman"/>
          <w:sz w:val="28"/>
          <w:szCs w:val="28"/>
        </w:rPr>
        <w:t>,</w:t>
      </w:r>
      <w:r w:rsidRPr="008A18A2">
        <w:rPr>
          <w:rFonts w:ascii="Times New Roman" w:hAnsi="Times New Roman"/>
          <w:sz w:val="28"/>
          <w:szCs w:val="28"/>
        </w:rPr>
        <w:t>0</w:t>
      </w:r>
      <w:r>
        <w:rPr>
          <w:rFonts w:ascii="Times New Roman" w:hAnsi="Times New Roman"/>
          <w:sz w:val="28"/>
          <w:szCs w:val="28"/>
        </w:rPr>
        <w:t xml:space="preserve"> тыс.</w:t>
      </w:r>
      <w:r w:rsidRPr="008A18A2">
        <w:rPr>
          <w:rFonts w:ascii="Times New Roman" w:hAnsi="Times New Roman"/>
          <w:sz w:val="28"/>
          <w:szCs w:val="28"/>
        </w:rPr>
        <w:t xml:space="preserve"> руб</w:t>
      </w:r>
      <w:r>
        <w:rPr>
          <w:rFonts w:ascii="Times New Roman" w:hAnsi="Times New Roman"/>
          <w:sz w:val="28"/>
          <w:szCs w:val="28"/>
        </w:rPr>
        <w:t xml:space="preserve">. </w:t>
      </w:r>
      <w:r w:rsidRPr="008A18A2">
        <w:rPr>
          <w:rFonts w:ascii="Times New Roman" w:hAnsi="Times New Roman"/>
          <w:sz w:val="28"/>
          <w:szCs w:val="28"/>
        </w:rPr>
        <w:t>соответственно.</w:t>
      </w:r>
    </w:p>
    <w:p w:rsidR="00361A17" w:rsidRPr="008A18A2" w:rsidRDefault="00361A17" w:rsidP="00361A17">
      <w:pPr>
        <w:widowControl w:val="0"/>
        <w:ind w:firstLine="720"/>
        <w:jc w:val="center"/>
        <w:rPr>
          <w:rFonts w:ascii="Times New Roman" w:hAnsi="Times New Roman"/>
          <w:b/>
          <w:sz w:val="28"/>
          <w:szCs w:val="28"/>
        </w:rPr>
      </w:pPr>
    </w:p>
    <w:p w:rsidR="00361A17" w:rsidRPr="008A18A2" w:rsidRDefault="00361A17" w:rsidP="00361A17">
      <w:pPr>
        <w:widowControl w:val="0"/>
        <w:ind w:firstLine="720"/>
        <w:jc w:val="center"/>
        <w:rPr>
          <w:rFonts w:ascii="Times New Roman" w:hAnsi="Times New Roman"/>
          <w:b/>
          <w:sz w:val="28"/>
          <w:szCs w:val="28"/>
        </w:rPr>
      </w:pPr>
      <w:r w:rsidRPr="008A18A2">
        <w:rPr>
          <w:rFonts w:ascii="Times New Roman" w:hAnsi="Times New Roman"/>
          <w:b/>
          <w:sz w:val="28"/>
          <w:szCs w:val="28"/>
        </w:rPr>
        <w:lastRenderedPageBreak/>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361A17" w:rsidRPr="008A18A2" w:rsidRDefault="00361A17" w:rsidP="00361A17">
      <w:pPr>
        <w:widowControl w:val="0"/>
        <w:ind w:firstLine="720"/>
        <w:jc w:val="center"/>
        <w:rPr>
          <w:rFonts w:ascii="Times New Roman" w:hAnsi="Times New Roman"/>
          <w:b/>
          <w:sz w:val="28"/>
          <w:szCs w:val="28"/>
        </w:rPr>
      </w:pPr>
    </w:p>
    <w:p w:rsidR="00361A17" w:rsidRPr="008A18A2" w:rsidRDefault="00361A17" w:rsidP="00361A17">
      <w:pPr>
        <w:widowControl w:val="0"/>
        <w:ind w:firstLine="720"/>
        <w:jc w:val="both"/>
        <w:rPr>
          <w:rFonts w:ascii="Times New Roman" w:hAnsi="Times New Roman"/>
          <w:sz w:val="28"/>
          <w:szCs w:val="28"/>
        </w:rPr>
      </w:pPr>
      <w:r w:rsidRPr="008A18A2">
        <w:rPr>
          <w:rFonts w:ascii="Times New Roman" w:hAnsi="Times New Roman"/>
          <w:sz w:val="28"/>
          <w:szCs w:val="28"/>
        </w:rPr>
        <w:t>Поступления в бюджет поселения на 2018 год от реализации имущества, находящегося в собственности поселения, прогнозируется в сумме 1</w:t>
      </w:r>
      <w:r>
        <w:rPr>
          <w:rFonts w:ascii="Times New Roman" w:hAnsi="Times New Roman"/>
          <w:sz w:val="28"/>
          <w:szCs w:val="28"/>
        </w:rPr>
        <w:t> </w:t>
      </w:r>
      <w:r w:rsidRPr="008A18A2">
        <w:rPr>
          <w:rFonts w:ascii="Times New Roman" w:hAnsi="Times New Roman"/>
          <w:sz w:val="28"/>
          <w:szCs w:val="28"/>
        </w:rPr>
        <w:t>130</w:t>
      </w:r>
      <w:r>
        <w:rPr>
          <w:rFonts w:ascii="Times New Roman" w:hAnsi="Times New Roman"/>
          <w:sz w:val="28"/>
          <w:szCs w:val="28"/>
        </w:rPr>
        <w:t>,</w:t>
      </w:r>
      <w:r w:rsidRPr="008A18A2">
        <w:rPr>
          <w:rFonts w:ascii="Times New Roman" w:hAnsi="Times New Roman"/>
          <w:sz w:val="28"/>
          <w:szCs w:val="28"/>
        </w:rPr>
        <w:t xml:space="preserve">0 </w:t>
      </w:r>
      <w:proofErr w:type="spellStart"/>
      <w:r>
        <w:rPr>
          <w:rFonts w:ascii="Times New Roman" w:hAnsi="Times New Roman"/>
          <w:sz w:val="28"/>
          <w:szCs w:val="28"/>
        </w:rPr>
        <w:t>тыс</w:t>
      </w:r>
      <w:proofErr w:type="gramStart"/>
      <w:r>
        <w:rPr>
          <w:rFonts w:ascii="Times New Roman" w:hAnsi="Times New Roman"/>
          <w:sz w:val="28"/>
          <w:szCs w:val="28"/>
        </w:rPr>
        <w:t>.</w:t>
      </w:r>
      <w:r w:rsidRPr="008A18A2">
        <w:rPr>
          <w:rFonts w:ascii="Times New Roman" w:hAnsi="Times New Roman"/>
          <w:sz w:val="28"/>
          <w:szCs w:val="28"/>
        </w:rPr>
        <w:t>р</w:t>
      </w:r>
      <w:proofErr w:type="gramEnd"/>
      <w:r w:rsidRPr="008A18A2">
        <w:rPr>
          <w:rFonts w:ascii="Times New Roman" w:hAnsi="Times New Roman"/>
          <w:sz w:val="28"/>
          <w:szCs w:val="28"/>
        </w:rPr>
        <w:t>уб</w:t>
      </w:r>
      <w:proofErr w:type="spellEnd"/>
      <w:r w:rsidRPr="008A18A2">
        <w:rPr>
          <w:rFonts w:ascii="Times New Roman" w:hAnsi="Times New Roman"/>
          <w:sz w:val="28"/>
          <w:szCs w:val="28"/>
        </w:rPr>
        <w:t xml:space="preserve">. </w:t>
      </w:r>
    </w:p>
    <w:p w:rsidR="00361A17" w:rsidRPr="008A18A2" w:rsidRDefault="00361A17" w:rsidP="00361A17">
      <w:pPr>
        <w:widowControl w:val="0"/>
        <w:ind w:firstLine="720"/>
        <w:jc w:val="center"/>
        <w:rPr>
          <w:rFonts w:ascii="Times New Roman" w:hAnsi="Times New Roman"/>
          <w:b/>
          <w:sz w:val="28"/>
          <w:szCs w:val="28"/>
        </w:rPr>
      </w:pPr>
    </w:p>
    <w:p w:rsidR="00361A17" w:rsidRPr="008A18A2" w:rsidRDefault="00361A17" w:rsidP="00361A17">
      <w:pPr>
        <w:widowControl w:val="0"/>
        <w:ind w:firstLine="720"/>
        <w:jc w:val="center"/>
        <w:rPr>
          <w:rFonts w:ascii="Times New Roman" w:hAnsi="Times New Roman"/>
          <w:b/>
          <w:sz w:val="28"/>
          <w:szCs w:val="28"/>
        </w:rPr>
      </w:pPr>
      <w:r w:rsidRPr="008A18A2">
        <w:rPr>
          <w:rFonts w:ascii="Times New Roman" w:hAnsi="Times New Roman"/>
          <w:b/>
          <w:sz w:val="28"/>
          <w:szCs w:val="2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p w:rsidR="00361A17" w:rsidRPr="008A18A2" w:rsidRDefault="00361A17" w:rsidP="00361A17">
      <w:pPr>
        <w:widowControl w:val="0"/>
        <w:ind w:firstLine="720"/>
        <w:jc w:val="center"/>
        <w:rPr>
          <w:rFonts w:ascii="Times New Roman" w:hAnsi="Times New Roman"/>
          <w:b/>
          <w:sz w:val="28"/>
          <w:szCs w:val="28"/>
        </w:rPr>
      </w:pPr>
    </w:p>
    <w:p w:rsidR="00361A17" w:rsidRPr="008A18A2" w:rsidRDefault="00361A17" w:rsidP="00361A17">
      <w:pPr>
        <w:pStyle w:val="23"/>
        <w:spacing w:line="276" w:lineRule="auto"/>
        <w:ind w:firstLine="708"/>
        <w:jc w:val="both"/>
        <w:rPr>
          <w:b w:val="0"/>
          <w:szCs w:val="28"/>
        </w:rPr>
      </w:pPr>
      <w:r w:rsidRPr="008A18A2">
        <w:rPr>
          <w:szCs w:val="28"/>
        </w:rPr>
        <w:t xml:space="preserve"> </w:t>
      </w:r>
      <w:r w:rsidRPr="008A18A2">
        <w:rPr>
          <w:b w:val="0"/>
          <w:szCs w:val="28"/>
        </w:rPr>
        <w:t xml:space="preserve">Прогноз поступлений доходов от продажи земельных участков, государственная собственность на которые не разграничена и которые </w:t>
      </w:r>
      <w:proofErr w:type="gramStart"/>
      <w:r w:rsidRPr="008A18A2">
        <w:rPr>
          <w:b w:val="0"/>
          <w:szCs w:val="28"/>
        </w:rPr>
        <w:t>расположены в границах поселений на 2018 год прогнозируется</w:t>
      </w:r>
      <w:proofErr w:type="gramEnd"/>
      <w:r w:rsidRPr="008A18A2">
        <w:rPr>
          <w:b w:val="0"/>
          <w:szCs w:val="28"/>
        </w:rPr>
        <w:t xml:space="preserve"> исходя из оценки поступлений представленной главным администратором платежа - МКУ «Комитет по управлению муниципальным имуществом </w:t>
      </w:r>
      <w:proofErr w:type="spellStart"/>
      <w:r w:rsidRPr="008A18A2">
        <w:rPr>
          <w:b w:val="0"/>
          <w:szCs w:val="28"/>
        </w:rPr>
        <w:t>Унечского</w:t>
      </w:r>
      <w:proofErr w:type="spellEnd"/>
      <w:r w:rsidRPr="008A18A2">
        <w:rPr>
          <w:b w:val="0"/>
          <w:szCs w:val="28"/>
        </w:rPr>
        <w:t xml:space="preserve"> района».</w:t>
      </w:r>
    </w:p>
    <w:p w:rsidR="00361A17" w:rsidRPr="008A18A2" w:rsidRDefault="00361A17" w:rsidP="00361A17">
      <w:pPr>
        <w:pStyle w:val="af3"/>
        <w:widowControl w:val="0"/>
        <w:spacing w:line="276" w:lineRule="auto"/>
        <w:rPr>
          <w:sz w:val="28"/>
          <w:szCs w:val="28"/>
        </w:rPr>
      </w:pPr>
      <w:r w:rsidRPr="008A18A2">
        <w:rPr>
          <w:sz w:val="28"/>
          <w:szCs w:val="28"/>
        </w:rPr>
        <w:t>Норматив отчислений в бюджет городского поселения – 50%.</w:t>
      </w:r>
    </w:p>
    <w:p w:rsidR="00361A17" w:rsidRPr="008A18A2" w:rsidRDefault="00361A17" w:rsidP="00361A17">
      <w:pPr>
        <w:widowControl w:val="0"/>
        <w:ind w:firstLine="720"/>
        <w:jc w:val="both"/>
        <w:rPr>
          <w:rFonts w:ascii="Times New Roman" w:hAnsi="Times New Roman"/>
          <w:sz w:val="28"/>
          <w:szCs w:val="28"/>
        </w:rPr>
      </w:pPr>
      <w:r w:rsidRPr="008A18A2">
        <w:rPr>
          <w:rFonts w:ascii="Times New Roman" w:hAnsi="Times New Roman"/>
          <w:sz w:val="28"/>
          <w:szCs w:val="28"/>
        </w:rPr>
        <w:t>Прогнозируемая сумма поступлений по данному доходному источнику на 2018 год -150</w:t>
      </w:r>
      <w:r>
        <w:rPr>
          <w:rFonts w:ascii="Times New Roman" w:hAnsi="Times New Roman"/>
          <w:sz w:val="28"/>
          <w:szCs w:val="28"/>
        </w:rPr>
        <w:t>,</w:t>
      </w:r>
      <w:r w:rsidRPr="008A18A2">
        <w:rPr>
          <w:rFonts w:ascii="Times New Roman" w:hAnsi="Times New Roman"/>
          <w:sz w:val="28"/>
          <w:szCs w:val="28"/>
        </w:rPr>
        <w:t xml:space="preserve">0 </w:t>
      </w:r>
      <w:proofErr w:type="spellStart"/>
      <w:r>
        <w:rPr>
          <w:rFonts w:ascii="Times New Roman" w:hAnsi="Times New Roman"/>
          <w:sz w:val="28"/>
          <w:szCs w:val="28"/>
        </w:rPr>
        <w:t>тыс</w:t>
      </w:r>
      <w:proofErr w:type="gramStart"/>
      <w:r>
        <w:rPr>
          <w:rFonts w:ascii="Times New Roman" w:hAnsi="Times New Roman"/>
          <w:sz w:val="28"/>
          <w:szCs w:val="28"/>
        </w:rPr>
        <w:t>.</w:t>
      </w:r>
      <w:r w:rsidRPr="008A18A2">
        <w:rPr>
          <w:rFonts w:ascii="Times New Roman" w:hAnsi="Times New Roman"/>
          <w:sz w:val="28"/>
          <w:szCs w:val="28"/>
        </w:rPr>
        <w:t>р</w:t>
      </w:r>
      <w:proofErr w:type="gramEnd"/>
      <w:r w:rsidRPr="008A18A2">
        <w:rPr>
          <w:rFonts w:ascii="Times New Roman" w:hAnsi="Times New Roman"/>
          <w:sz w:val="28"/>
          <w:szCs w:val="28"/>
        </w:rPr>
        <w:t>уб</w:t>
      </w:r>
      <w:proofErr w:type="spellEnd"/>
      <w:r w:rsidRPr="008A18A2">
        <w:rPr>
          <w:rFonts w:ascii="Times New Roman" w:hAnsi="Times New Roman"/>
          <w:sz w:val="28"/>
          <w:szCs w:val="28"/>
        </w:rPr>
        <w:t>.</w:t>
      </w:r>
    </w:p>
    <w:p w:rsidR="00361A17" w:rsidRPr="008A18A2" w:rsidRDefault="00361A17" w:rsidP="00361A17">
      <w:pPr>
        <w:widowControl w:val="0"/>
        <w:ind w:firstLine="720"/>
        <w:jc w:val="both"/>
        <w:rPr>
          <w:rFonts w:ascii="Times New Roman" w:hAnsi="Times New Roman"/>
          <w:sz w:val="28"/>
          <w:szCs w:val="28"/>
        </w:rPr>
      </w:pPr>
      <w:r w:rsidRPr="008A18A2">
        <w:rPr>
          <w:rFonts w:ascii="Times New Roman" w:hAnsi="Times New Roman"/>
          <w:sz w:val="28"/>
          <w:szCs w:val="28"/>
        </w:rPr>
        <w:t>Прогнозируемый объем поступления в 2018-2019 годах 150</w:t>
      </w:r>
      <w:r>
        <w:rPr>
          <w:rFonts w:ascii="Times New Roman" w:hAnsi="Times New Roman"/>
          <w:sz w:val="28"/>
          <w:szCs w:val="28"/>
        </w:rPr>
        <w:t>,</w:t>
      </w:r>
      <w:r w:rsidRPr="008A18A2">
        <w:rPr>
          <w:rFonts w:ascii="Times New Roman" w:hAnsi="Times New Roman"/>
          <w:sz w:val="28"/>
          <w:szCs w:val="28"/>
        </w:rPr>
        <w:t xml:space="preserve">0 </w:t>
      </w:r>
      <w:proofErr w:type="spellStart"/>
      <w:r>
        <w:rPr>
          <w:rFonts w:ascii="Times New Roman" w:hAnsi="Times New Roman"/>
          <w:sz w:val="28"/>
          <w:szCs w:val="28"/>
        </w:rPr>
        <w:t>тыс</w:t>
      </w:r>
      <w:proofErr w:type="gramStart"/>
      <w:r>
        <w:rPr>
          <w:rFonts w:ascii="Times New Roman" w:hAnsi="Times New Roman"/>
          <w:sz w:val="28"/>
          <w:szCs w:val="28"/>
        </w:rPr>
        <w:t>.</w:t>
      </w:r>
      <w:r w:rsidRPr="008A18A2">
        <w:rPr>
          <w:rFonts w:ascii="Times New Roman" w:hAnsi="Times New Roman"/>
          <w:sz w:val="28"/>
          <w:szCs w:val="28"/>
        </w:rPr>
        <w:t>р</w:t>
      </w:r>
      <w:proofErr w:type="gramEnd"/>
      <w:r w:rsidRPr="008A18A2">
        <w:rPr>
          <w:rFonts w:ascii="Times New Roman" w:hAnsi="Times New Roman"/>
          <w:sz w:val="28"/>
          <w:szCs w:val="28"/>
        </w:rPr>
        <w:t>уб</w:t>
      </w:r>
      <w:proofErr w:type="spellEnd"/>
      <w:r>
        <w:rPr>
          <w:rFonts w:ascii="Times New Roman" w:hAnsi="Times New Roman"/>
          <w:sz w:val="28"/>
          <w:szCs w:val="28"/>
        </w:rPr>
        <w:t>.</w:t>
      </w:r>
      <w:r w:rsidRPr="008A18A2">
        <w:rPr>
          <w:rFonts w:ascii="Times New Roman" w:hAnsi="Times New Roman"/>
          <w:sz w:val="28"/>
          <w:szCs w:val="28"/>
        </w:rPr>
        <w:t xml:space="preserve"> ежегодно.</w:t>
      </w:r>
    </w:p>
    <w:p w:rsidR="00361A17" w:rsidRPr="008A18A2" w:rsidRDefault="00361A17" w:rsidP="00361A17">
      <w:pPr>
        <w:widowControl w:val="0"/>
        <w:ind w:firstLine="720"/>
        <w:jc w:val="center"/>
        <w:rPr>
          <w:rFonts w:ascii="Times New Roman" w:hAnsi="Times New Roman"/>
          <w:b/>
          <w:sz w:val="28"/>
          <w:szCs w:val="28"/>
        </w:rPr>
      </w:pPr>
      <w:r w:rsidRPr="008A18A2">
        <w:rPr>
          <w:rFonts w:ascii="Times New Roman" w:hAnsi="Times New Roman"/>
          <w:b/>
          <w:sz w:val="28"/>
          <w:szCs w:val="28"/>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p w:rsidR="00361A17" w:rsidRPr="008A18A2" w:rsidRDefault="00361A17" w:rsidP="00361A17">
      <w:pPr>
        <w:widowControl w:val="0"/>
        <w:ind w:firstLine="720"/>
        <w:jc w:val="center"/>
        <w:rPr>
          <w:rFonts w:ascii="Times New Roman" w:hAnsi="Times New Roman"/>
          <w:b/>
          <w:sz w:val="28"/>
          <w:szCs w:val="28"/>
        </w:rPr>
      </w:pPr>
    </w:p>
    <w:p w:rsidR="00361A17" w:rsidRPr="008A18A2" w:rsidRDefault="00361A17" w:rsidP="00361A17">
      <w:pPr>
        <w:pStyle w:val="23"/>
        <w:spacing w:line="276" w:lineRule="auto"/>
        <w:ind w:firstLine="708"/>
        <w:jc w:val="both"/>
        <w:rPr>
          <w:b w:val="0"/>
          <w:szCs w:val="28"/>
        </w:rPr>
      </w:pPr>
      <w:r w:rsidRPr="008A18A2">
        <w:rPr>
          <w:szCs w:val="28"/>
        </w:rPr>
        <w:t xml:space="preserve"> </w:t>
      </w:r>
      <w:r w:rsidRPr="008A18A2">
        <w:rPr>
          <w:b w:val="0"/>
          <w:szCs w:val="28"/>
        </w:rPr>
        <w:t xml:space="preserve">Прогноз поступлений доходов от продажи земельных участков, находящихся в собственности городских у поселений на 2018 год прогнозируется исходя из оценки поступлений представленной главным </w:t>
      </w:r>
      <w:r w:rsidRPr="008A18A2">
        <w:rPr>
          <w:b w:val="0"/>
          <w:szCs w:val="28"/>
        </w:rPr>
        <w:lastRenderedPageBreak/>
        <w:t xml:space="preserve">администратором платежа - МКУ «Комитет по управлению муниципальным имуществом </w:t>
      </w:r>
      <w:proofErr w:type="spellStart"/>
      <w:r w:rsidRPr="008A18A2">
        <w:rPr>
          <w:b w:val="0"/>
          <w:szCs w:val="28"/>
        </w:rPr>
        <w:t>Унечского</w:t>
      </w:r>
      <w:proofErr w:type="spellEnd"/>
      <w:r w:rsidRPr="008A18A2">
        <w:rPr>
          <w:b w:val="0"/>
          <w:szCs w:val="28"/>
        </w:rPr>
        <w:t xml:space="preserve"> района».</w:t>
      </w:r>
    </w:p>
    <w:p w:rsidR="00361A17" w:rsidRPr="008A18A2" w:rsidRDefault="00361A17" w:rsidP="00361A17">
      <w:pPr>
        <w:pStyle w:val="af3"/>
        <w:widowControl w:val="0"/>
        <w:spacing w:line="276" w:lineRule="auto"/>
        <w:rPr>
          <w:sz w:val="28"/>
          <w:szCs w:val="28"/>
        </w:rPr>
      </w:pPr>
      <w:r w:rsidRPr="008A18A2">
        <w:rPr>
          <w:sz w:val="28"/>
          <w:szCs w:val="28"/>
        </w:rPr>
        <w:t>Норматив отчислений в бюджет городского поселения –100%.</w:t>
      </w:r>
    </w:p>
    <w:p w:rsidR="00361A17" w:rsidRPr="008A18A2" w:rsidRDefault="00361A17" w:rsidP="00361A17">
      <w:pPr>
        <w:widowControl w:val="0"/>
        <w:ind w:firstLine="720"/>
        <w:jc w:val="both"/>
        <w:rPr>
          <w:rFonts w:ascii="Times New Roman" w:hAnsi="Times New Roman"/>
          <w:sz w:val="28"/>
          <w:szCs w:val="28"/>
        </w:rPr>
      </w:pPr>
      <w:r w:rsidRPr="008A18A2">
        <w:rPr>
          <w:rFonts w:ascii="Times New Roman" w:hAnsi="Times New Roman"/>
          <w:sz w:val="28"/>
          <w:szCs w:val="28"/>
        </w:rPr>
        <w:t>Прогнозируемая сумма поступлений по данному доходному источнику на 2018 год -30</w:t>
      </w:r>
      <w:r>
        <w:rPr>
          <w:rFonts w:ascii="Times New Roman" w:hAnsi="Times New Roman"/>
          <w:sz w:val="28"/>
          <w:szCs w:val="28"/>
        </w:rPr>
        <w:t>,</w:t>
      </w:r>
      <w:r w:rsidRPr="008A18A2">
        <w:rPr>
          <w:rFonts w:ascii="Times New Roman" w:hAnsi="Times New Roman"/>
          <w:sz w:val="28"/>
          <w:szCs w:val="28"/>
        </w:rPr>
        <w:t>0</w:t>
      </w:r>
      <w:r>
        <w:rPr>
          <w:rFonts w:ascii="Times New Roman" w:hAnsi="Times New Roman"/>
          <w:sz w:val="28"/>
          <w:szCs w:val="28"/>
        </w:rPr>
        <w:t xml:space="preserve"> тыс.</w:t>
      </w:r>
      <w:r w:rsidRPr="008A18A2">
        <w:rPr>
          <w:rFonts w:ascii="Times New Roman" w:hAnsi="Times New Roman"/>
          <w:sz w:val="28"/>
          <w:szCs w:val="28"/>
        </w:rPr>
        <w:t xml:space="preserve"> руб</w:t>
      </w:r>
      <w:r>
        <w:rPr>
          <w:rFonts w:ascii="Times New Roman" w:hAnsi="Times New Roman"/>
          <w:sz w:val="28"/>
          <w:szCs w:val="28"/>
        </w:rPr>
        <w:t>.</w:t>
      </w:r>
    </w:p>
    <w:p w:rsidR="00361A17" w:rsidRPr="008A18A2" w:rsidRDefault="00361A17" w:rsidP="00361A17">
      <w:pPr>
        <w:widowControl w:val="0"/>
        <w:ind w:firstLine="720"/>
        <w:jc w:val="both"/>
        <w:rPr>
          <w:rFonts w:ascii="Times New Roman" w:hAnsi="Times New Roman"/>
          <w:sz w:val="28"/>
          <w:szCs w:val="28"/>
        </w:rPr>
      </w:pPr>
    </w:p>
    <w:p w:rsidR="00361A17" w:rsidRDefault="00361A17" w:rsidP="00361A17">
      <w:pPr>
        <w:pStyle w:val="23"/>
        <w:spacing w:line="276" w:lineRule="auto"/>
        <w:rPr>
          <w:szCs w:val="28"/>
        </w:rPr>
      </w:pPr>
    </w:p>
    <w:p w:rsidR="00361A17" w:rsidRPr="008A18A2" w:rsidRDefault="00361A17" w:rsidP="00361A17">
      <w:pPr>
        <w:pStyle w:val="23"/>
        <w:spacing w:line="276" w:lineRule="auto"/>
        <w:rPr>
          <w:b w:val="0"/>
          <w:bCs w:val="0"/>
          <w:szCs w:val="28"/>
        </w:rPr>
      </w:pPr>
      <w:r w:rsidRPr="008A18A2">
        <w:rPr>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p w:rsidR="00361A17" w:rsidRPr="008A18A2" w:rsidRDefault="00361A17" w:rsidP="00361A17">
      <w:pPr>
        <w:pStyle w:val="23"/>
        <w:spacing w:line="276" w:lineRule="auto"/>
        <w:rPr>
          <w:b w:val="0"/>
          <w:bCs w:val="0"/>
          <w:szCs w:val="28"/>
        </w:rPr>
      </w:pPr>
    </w:p>
    <w:p w:rsidR="00361A17" w:rsidRPr="008A18A2" w:rsidRDefault="00361A17" w:rsidP="00361A17">
      <w:pPr>
        <w:pStyle w:val="23"/>
        <w:spacing w:line="276" w:lineRule="auto"/>
        <w:jc w:val="both"/>
        <w:rPr>
          <w:b w:val="0"/>
          <w:szCs w:val="28"/>
        </w:rPr>
      </w:pPr>
      <w:r w:rsidRPr="008A18A2">
        <w:rPr>
          <w:szCs w:val="28"/>
        </w:rPr>
        <w:tab/>
      </w:r>
      <w:proofErr w:type="gramStart"/>
      <w:r w:rsidRPr="008A18A2">
        <w:rPr>
          <w:b w:val="0"/>
          <w:szCs w:val="28"/>
        </w:rPr>
        <w:t xml:space="preserve">Прогноз поступления в бюджет городского поселения доходов в виде платы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 осуществлен по данным главного администратора платежа – Комитетом по управлению муниципальным имуществом </w:t>
      </w:r>
      <w:proofErr w:type="spellStart"/>
      <w:r w:rsidRPr="008A18A2">
        <w:rPr>
          <w:b w:val="0"/>
          <w:szCs w:val="28"/>
        </w:rPr>
        <w:t>Унечского</w:t>
      </w:r>
      <w:proofErr w:type="spellEnd"/>
      <w:r w:rsidRPr="008A18A2">
        <w:rPr>
          <w:b w:val="0"/>
          <w:szCs w:val="28"/>
        </w:rPr>
        <w:t xml:space="preserve"> района.</w:t>
      </w:r>
      <w:proofErr w:type="gramEnd"/>
    </w:p>
    <w:p w:rsidR="00361A17" w:rsidRPr="008A18A2" w:rsidRDefault="00361A17" w:rsidP="00361A17">
      <w:pPr>
        <w:pStyle w:val="23"/>
        <w:spacing w:line="276" w:lineRule="auto"/>
        <w:jc w:val="both"/>
        <w:rPr>
          <w:b w:val="0"/>
          <w:szCs w:val="28"/>
        </w:rPr>
      </w:pPr>
      <w:r w:rsidRPr="008A18A2">
        <w:rPr>
          <w:b w:val="0"/>
          <w:szCs w:val="28"/>
        </w:rPr>
        <w:tab/>
        <w:t xml:space="preserve">Поступления на 2018-2020 годы платы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w:t>
      </w:r>
      <w:proofErr w:type="gramStart"/>
      <w:r w:rsidRPr="008A18A2">
        <w:rPr>
          <w:b w:val="0"/>
          <w:szCs w:val="28"/>
        </w:rPr>
        <w:t>расположены в границах городских поселений составили</w:t>
      </w:r>
      <w:proofErr w:type="gramEnd"/>
      <w:r w:rsidRPr="008A18A2">
        <w:rPr>
          <w:b w:val="0"/>
          <w:szCs w:val="28"/>
        </w:rPr>
        <w:t xml:space="preserve"> по 25 тыс. руб. ежегодно.</w:t>
      </w:r>
    </w:p>
    <w:p w:rsidR="00361A17" w:rsidRPr="008A18A2" w:rsidRDefault="00361A17" w:rsidP="00361A17">
      <w:pPr>
        <w:widowControl w:val="0"/>
        <w:ind w:firstLine="720"/>
        <w:jc w:val="both"/>
        <w:rPr>
          <w:rFonts w:ascii="Times New Roman" w:hAnsi="Times New Roman"/>
          <w:sz w:val="28"/>
          <w:szCs w:val="28"/>
        </w:rPr>
      </w:pPr>
    </w:p>
    <w:p w:rsidR="00361A17" w:rsidRDefault="00361A17" w:rsidP="00361A17">
      <w:pPr>
        <w:widowControl w:val="0"/>
        <w:ind w:firstLine="720"/>
        <w:jc w:val="center"/>
        <w:rPr>
          <w:rFonts w:ascii="Times New Roman" w:hAnsi="Times New Roman"/>
          <w:b/>
          <w:sz w:val="28"/>
          <w:szCs w:val="28"/>
        </w:rPr>
      </w:pPr>
      <w:r w:rsidRPr="008A18A2">
        <w:rPr>
          <w:rFonts w:ascii="Times New Roman" w:hAnsi="Times New Roman"/>
          <w:b/>
          <w:sz w:val="28"/>
          <w:szCs w:val="28"/>
        </w:rPr>
        <w:t>Прочие поступления от денежных взысканий (штрафов)</w:t>
      </w:r>
    </w:p>
    <w:p w:rsidR="00361A17" w:rsidRDefault="00361A17" w:rsidP="00361A17">
      <w:pPr>
        <w:widowControl w:val="0"/>
        <w:ind w:firstLine="720"/>
        <w:jc w:val="center"/>
        <w:rPr>
          <w:rFonts w:ascii="Times New Roman" w:hAnsi="Times New Roman"/>
          <w:b/>
          <w:sz w:val="28"/>
          <w:szCs w:val="28"/>
        </w:rPr>
      </w:pPr>
      <w:r w:rsidRPr="008A18A2">
        <w:rPr>
          <w:rFonts w:ascii="Times New Roman" w:hAnsi="Times New Roman"/>
          <w:b/>
          <w:sz w:val="28"/>
          <w:szCs w:val="28"/>
        </w:rPr>
        <w:t xml:space="preserve"> и иных </w:t>
      </w:r>
      <w:r>
        <w:rPr>
          <w:rFonts w:ascii="Times New Roman" w:hAnsi="Times New Roman"/>
          <w:b/>
          <w:sz w:val="28"/>
          <w:szCs w:val="28"/>
        </w:rPr>
        <w:t>с</w:t>
      </w:r>
      <w:r w:rsidRPr="008A18A2">
        <w:rPr>
          <w:rFonts w:ascii="Times New Roman" w:hAnsi="Times New Roman"/>
          <w:b/>
          <w:sz w:val="28"/>
          <w:szCs w:val="28"/>
        </w:rPr>
        <w:t>умм в возмещение ущерба,</w:t>
      </w:r>
    </w:p>
    <w:p w:rsidR="00361A17" w:rsidRPr="008A18A2" w:rsidRDefault="00361A17" w:rsidP="00361A17">
      <w:pPr>
        <w:widowControl w:val="0"/>
        <w:ind w:firstLine="720"/>
        <w:jc w:val="center"/>
        <w:rPr>
          <w:rFonts w:ascii="Times New Roman" w:hAnsi="Times New Roman"/>
          <w:b/>
          <w:sz w:val="28"/>
          <w:szCs w:val="28"/>
        </w:rPr>
      </w:pPr>
      <w:r w:rsidRPr="008A18A2">
        <w:rPr>
          <w:rFonts w:ascii="Times New Roman" w:hAnsi="Times New Roman"/>
          <w:b/>
          <w:sz w:val="28"/>
          <w:szCs w:val="28"/>
        </w:rPr>
        <w:t xml:space="preserve"> </w:t>
      </w:r>
      <w:proofErr w:type="gramStart"/>
      <w:r w:rsidRPr="008A18A2">
        <w:rPr>
          <w:rFonts w:ascii="Times New Roman" w:hAnsi="Times New Roman"/>
          <w:b/>
          <w:sz w:val="28"/>
          <w:szCs w:val="28"/>
        </w:rPr>
        <w:t xml:space="preserve">зачисляемые в бюджеты городских </w:t>
      </w:r>
      <w:r>
        <w:rPr>
          <w:rFonts w:ascii="Times New Roman" w:hAnsi="Times New Roman"/>
          <w:b/>
          <w:sz w:val="28"/>
          <w:szCs w:val="28"/>
        </w:rPr>
        <w:t>п</w:t>
      </w:r>
      <w:r w:rsidRPr="008A18A2">
        <w:rPr>
          <w:rFonts w:ascii="Times New Roman" w:hAnsi="Times New Roman"/>
          <w:b/>
          <w:sz w:val="28"/>
          <w:szCs w:val="28"/>
        </w:rPr>
        <w:t>оселений</w:t>
      </w:r>
      <w:proofErr w:type="gramEnd"/>
    </w:p>
    <w:p w:rsidR="00361A17" w:rsidRPr="008A18A2" w:rsidRDefault="00361A17" w:rsidP="00361A17">
      <w:pPr>
        <w:widowControl w:val="0"/>
        <w:ind w:firstLine="720"/>
        <w:jc w:val="center"/>
        <w:rPr>
          <w:rFonts w:ascii="Times New Roman" w:hAnsi="Times New Roman"/>
          <w:sz w:val="28"/>
          <w:szCs w:val="28"/>
        </w:rPr>
      </w:pPr>
    </w:p>
    <w:p w:rsidR="00361A17" w:rsidRPr="008A18A2" w:rsidRDefault="00361A17" w:rsidP="00361A17">
      <w:pPr>
        <w:widowControl w:val="0"/>
        <w:ind w:firstLine="720"/>
        <w:jc w:val="both"/>
        <w:rPr>
          <w:rFonts w:ascii="Times New Roman" w:hAnsi="Times New Roman"/>
          <w:sz w:val="28"/>
          <w:szCs w:val="28"/>
        </w:rPr>
      </w:pPr>
      <w:r w:rsidRPr="008A18A2">
        <w:rPr>
          <w:rFonts w:ascii="Times New Roman" w:hAnsi="Times New Roman"/>
          <w:sz w:val="28"/>
          <w:szCs w:val="28"/>
        </w:rPr>
        <w:t>Поступления платежей в бюджет поселения в виде денежных взысканий (штрафов) и иных сумм возмещения ущерба прогнозируется на 2018 год в сумме 25</w:t>
      </w:r>
      <w:r>
        <w:rPr>
          <w:rFonts w:ascii="Times New Roman" w:hAnsi="Times New Roman"/>
          <w:sz w:val="28"/>
          <w:szCs w:val="28"/>
        </w:rPr>
        <w:t>,</w:t>
      </w:r>
      <w:r w:rsidRPr="008A18A2">
        <w:rPr>
          <w:rFonts w:ascii="Times New Roman" w:hAnsi="Times New Roman"/>
          <w:sz w:val="28"/>
          <w:szCs w:val="28"/>
        </w:rPr>
        <w:t>0</w:t>
      </w:r>
      <w:r>
        <w:rPr>
          <w:rFonts w:ascii="Times New Roman" w:hAnsi="Times New Roman"/>
          <w:sz w:val="28"/>
          <w:szCs w:val="28"/>
        </w:rPr>
        <w:t xml:space="preserve"> тыс.</w:t>
      </w:r>
      <w:r w:rsidRPr="008A18A2">
        <w:rPr>
          <w:rFonts w:ascii="Times New Roman" w:hAnsi="Times New Roman"/>
          <w:sz w:val="28"/>
          <w:szCs w:val="28"/>
        </w:rPr>
        <w:t xml:space="preserve"> руб</w:t>
      </w:r>
      <w:r>
        <w:rPr>
          <w:rFonts w:ascii="Times New Roman" w:hAnsi="Times New Roman"/>
          <w:sz w:val="28"/>
          <w:szCs w:val="28"/>
        </w:rPr>
        <w:t>.</w:t>
      </w:r>
      <w:r w:rsidRPr="008A18A2">
        <w:rPr>
          <w:rFonts w:ascii="Times New Roman" w:hAnsi="Times New Roman"/>
          <w:sz w:val="28"/>
          <w:szCs w:val="28"/>
        </w:rPr>
        <w:t xml:space="preserve"> на 2019-2020 годы 26</w:t>
      </w:r>
      <w:r>
        <w:rPr>
          <w:rFonts w:ascii="Times New Roman" w:hAnsi="Times New Roman"/>
          <w:sz w:val="28"/>
          <w:szCs w:val="28"/>
        </w:rPr>
        <w:t>,</w:t>
      </w:r>
      <w:r w:rsidRPr="008A18A2">
        <w:rPr>
          <w:rFonts w:ascii="Times New Roman" w:hAnsi="Times New Roman"/>
          <w:sz w:val="28"/>
          <w:szCs w:val="28"/>
        </w:rPr>
        <w:t xml:space="preserve">0 </w:t>
      </w:r>
      <w:proofErr w:type="spellStart"/>
      <w:r>
        <w:rPr>
          <w:rFonts w:ascii="Times New Roman" w:hAnsi="Times New Roman"/>
          <w:sz w:val="28"/>
          <w:szCs w:val="28"/>
        </w:rPr>
        <w:t>тыс</w:t>
      </w:r>
      <w:proofErr w:type="gramStart"/>
      <w:r>
        <w:rPr>
          <w:rFonts w:ascii="Times New Roman" w:hAnsi="Times New Roman"/>
          <w:sz w:val="28"/>
          <w:szCs w:val="28"/>
        </w:rPr>
        <w:t>.</w:t>
      </w:r>
      <w:r w:rsidRPr="008A18A2">
        <w:rPr>
          <w:rFonts w:ascii="Times New Roman" w:hAnsi="Times New Roman"/>
          <w:sz w:val="28"/>
          <w:szCs w:val="28"/>
        </w:rPr>
        <w:t>р</w:t>
      </w:r>
      <w:proofErr w:type="gramEnd"/>
      <w:r w:rsidRPr="008A18A2">
        <w:rPr>
          <w:rFonts w:ascii="Times New Roman" w:hAnsi="Times New Roman"/>
          <w:sz w:val="28"/>
          <w:szCs w:val="28"/>
        </w:rPr>
        <w:t>уб</w:t>
      </w:r>
      <w:proofErr w:type="spellEnd"/>
      <w:r>
        <w:rPr>
          <w:rFonts w:ascii="Times New Roman" w:hAnsi="Times New Roman"/>
          <w:sz w:val="28"/>
          <w:szCs w:val="28"/>
        </w:rPr>
        <w:t>.</w:t>
      </w:r>
      <w:r w:rsidRPr="008A18A2">
        <w:rPr>
          <w:rFonts w:ascii="Times New Roman" w:hAnsi="Times New Roman"/>
          <w:sz w:val="28"/>
          <w:szCs w:val="28"/>
        </w:rPr>
        <w:t xml:space="preserve"> и 27</w:t>
      </w:r>
      <w:r>
        <w:rPr>
          <w:rFonts w:ascii="Times New Roman" w:hAnsi="Times New Roman"/>
          <w:sz w:val="28"/>
          <w:szCs w:val="28"/>
        </w:rPr>
        <w:t>,</w:t>
      </w:r>
      <w:r w:rsidRPr="008A18A2">
        <w:rPr>
          <w:rFonts w:ascii="Times New Roman" w:hAnsi="Times New Roman"/>
          <w:sz w:val="28"/>
          <w:szCs w:val="28"/>
        </w:rPr>
        <w:t xml:space="preserve">0 </w:t>
      </w:r>
      <w:proofErr w:type="spellStart"/>
      <w:r>
        <w:rPr>
          <w:rFonts w:ascii="Times New Roman" w:hAnsi="Times New Roman"/>
          <w:sz w:val="28"/>
          <w:szCs w:val="28"/>
        </w:rPr>
        <w:t>тыс.</w:t>
      </w:r>
      <w:r w:rsidRPr="008A18A2">
        <w:rPr>
          <w:rFonts w:ascii="Times New Roman" w:hAnsi="Times New Roman"/>
          <w:sz w:val="28"/>
          <w:szCs w:val="28"/>
        </w:rPr>
        <w:t>руб</w:t>
      </w:r>
      <w:proofErr w:type="spellEnd"/>
      <w:r>
        <w:rPr>
          <w:rFonts w:ascii="Times New Roman" w:hAnsi="Times New Roman"/>
          <w:sz w:val="28"/>
          <w:szCs w:val="28"/>
        </w:rPr>
        <w:t>.</w:t>
      </w:r>
      <w:r w:rsidRPr="008A18A2">
        <w:rPr>
          <w:rFonts w:ascii="Times New Roman" w:hAnsi="Times New Roman"/>
          <w:sz w:val="28"/>
          <w:szCs w:val="28"/>
        </w:rPr>
        <w:t xml:space="preserve"> соответственно, с учетом действующего бюджетного </w:t>
      </w:r>
      <w:r w:rsidRPr="008A18A2">
        <w:rPr>
          <w:rFonts w:ascii="Times New Roman" w:hAnsi="Times New Roman"/>
          <w:sz w:val="28"/>
          <w:szCs w:val="28"/>
        </w:rPr>
        <w:lastRenderedPageBreak/>
        <w:t>законодательства и оценки поступлений в 2017 году.</w:t>
      </w:r>
    </w:p>
    <w:p w:rsidR="00361A17" w:rsidRPr="008A18A2" w:rsidRDefault="00361A17" w:rsidP="00361A17">
      <w:pPr>
        <w:widowControl w:val="0"/>
        <w:ind w:firstLine="720"/>
        <w:jc w:val="center"/>
        <w:rPr>
          <w:rFonts w:ascii="Times New Roman" w:hAnsi="Times New Roman"/>
          <w:b/>
          <w:sz w:val="28"/>
          <w:szCs w:val="28"/>
        </w:rPr>
      </w:pPr>
    </w:p>
    <w:p w:rsidR="00361A17" w:rsidRPr="008A18A2" w:rsidRDefault="00361A17" w:rsidP="00361A17">
      <w:pPr>
        <w:widowControl w:val="0"/>
        <w:ind w:firstLine="720"/>
        <w:jc w:val="center"/>
        <w:rPr>
          <w:rFonts w:ascii="Times New Roman" w:hAnsi="Times New Roman"/>
          <w:b/>
          <w:sz w:val="28"/>
          <w:szCs w:val="28"/>
        </w:rPr>
      </w:pPr>
      <w:r w:rsidRPr="008A18A2">
        <w:rPr>
          <w:rFonts w:ascii="Times New Roman" w:hAnsi="Times New Roman"/>
          <w:b/>
          <w:sz w:val="28"/>
          <w:szCs w:val="28"/>
        </w:rPr>
        <w:t>Безвозмездные поступления</w:t>
      </w:r>
    </w:p>
    <w:p w:rsidR="00361A17" w:rsidRPr="008A18A2" w:rsidRDefault="00361A17" w:rsidP="00361A17">
      <w:pPr>
        <w:widowControl w:val="0"/>
        <w:ind w:firstLine="720"/>
        <w:jc w:val="center"/>
        <w:rPr>
          <w:rFonts w:ascii="Times New Roman" w:hAnsi="Times New Roman"/>
          <w:b/>
          <w:sz w:val="28"/>
          <w:szCs w:val="28"/>
        </w:rPr>
      </w:pPr>
    </w:p>
    <w:p w:rsidR="00361A17" w:rsidRPr="008A18A2" w:rsidRDefault="00361A17" w:rsidP="00361A17">
      <w:pPr>
        <w:widowControl w:val="0"/>
        <w:ind w:firstLine="720"/>
        <w:jc w:val="both"/>
        <w:rPr>
          <w:rFonts w:ascii="Times New Roman" w:hAnsi="Times New Roman"/>
          <w:b/>
          <w:sz w:val="28"/>
          <w:szCs w:val="28"/>
        </w:rPr>
      </w:pPr>
      <w:r w:rsidRPr="008A18A2">
        <w:rPr>
          <w:rFonts w:ascii="Times New Roman" w:hAnsi="Times New Roman"/>
          <w:sz w:val="28"/>
          <w:szCs w:val="28"/>
        </w:rPr>
        <w:t>При планировании бюджета муниципального образования «</w:t>
      </w:r>
      <w:proofErr w:type="spellStart"/>
      <w:r w:rsidRPr="008A18A2">
        <w:rPr>
          <w:rFonts w:ascii="Times New Roman" w:hAnsi="Times New Roman"/>
          <w:sz w:val="28"/>
          <w:szCs w:val="28"/>
        </w:rPr>
        <w:t>Унечское</w:t>
      </w:r>
      <w:proofErr w:type="spellEnd"/>
      <w:r w:rsidRPr="008A18A2">
        <w:rPr>
          <w:rFonts w:ascii="Times New Roman" w:hAnsi="Times New Roman"/>
          <w:sz w:val="28"/>
          <w:szCs w:val="28"/>
        </w:rPr>
        <w:t xml:space="preserve"> городское поселение» на 2018-2020 годы учтены объемы безвозмездных поступлений, предусмотренные проектом Закона Брянской области «Об областном бюджете на 2018 год и на плановый период 2019 и 2020 годов».</w:t>
      </w:r>
    </w:p>
    <w:p w:rsidR="00361A17" w:rsidRPr="008A18A2" w:rsidRDefault="00361A17" w:rsidP="00361A17">
      <w:pPr>
        <w:widowControl w:val="0"/>
        <w:rPr>
          <w:rFonts w:ascii="Times New Roman" w:hAnsi="Times New Roman"/>
          <w:sz w:val="28"/>
          <w:szCs w:val="28"/>
        </w:rPr>
      </w:pPr>
      <w:r w:rsidRPr="008A18A2">
        <w:rPr>
          <w:rFonts w:ascii="Times New Roman" w:hAnsi="Times New Roman"/>
          <w:sz w:val="28"/>
          <w:szCs w:val="28"/>
        </w:rPr>
        <w:t xml:space="preserve">        Общий объем безвозмездных поступлений из областного бюджета в 2018-2020 годах запланирован в сумме </w:t>
      </w:r>
      <w:r>
        <w:rPr>
          <w:rFonts w:ascii="Times New Roman" w:hAnsi="Times New Roman"/>
          <w:sz w:val="28"/>
          <w:szCs w:val="28"/>
        </w:rPr>
        <w:t>– 0,</w:t>
      </w:r>
      <w:r w:rsidRPr="008A18A2">
        <w:rPr>
          <w:rFonts w:ascii="Times New Roman" w:hAnsi="Times New Roman"/>
          <w:sz w:val="28"/>
          <w:szCs w:val="28"/>
        </w:rPr>
        <w:t>2</w:t>
      </w:r>
      <w:r>
        <w:rPr>
          <w:rFonts w:ascii="Times New Roman" w:hAnsi="Times New Roman"/>
          <w:sz w:val="28"/>
          <w:szCs w:val="28"/>
        </w:rPr>
        <w:t xml:space="preserve"> тыс.</w:t>
      </w:r>
      <w:r w:rsidRPr="008A18A2">
        <w:rPr>
          <w:rFonts w:ascii="Times New Roman" w:hAnsi="Times New Roman"/>
          <w:sz w:val="28"/>
          <w:szCs w:val="28"/>
        </w:rPr>
        <w:t xml:space="preserve"> рублей ежегодно.</w:t>
      </w:r>
    </w:p>
    <w:p w:rsidR="00361A17" w:rsidRPr="008A18A2" w:rsidRDefault="00361A17" w:rsidP="00361A17">
      <w:pPr>
        <w:rPr>
          <w:rFonts w:ascii="Times New Roman" w:hAnsi="Times New Roman"/>
          <w:color w:val="FF0000"/>
          <w:sz w:val="28"/>
          <w:szCs w:val="28"/>
        </w:rPr>
      </w:pPr>
    </w:p>
    <w:p w:rsidR="00361A17" w:rsidRPr="009E00C5" w:rsidRDefault="00361A17" w:rsidP="00361A17">
      <w:pPr>
        <w:pStyle w:val="af3"/>
        <w:jc w:val="center"/>
        <w:rPr>
          <w:rFonts w:ascii="Andalus" w:hAnsi="Andalus" w:cs="Andalus"/>
          <w:b/>
          <w:sz w:val="28"/>
          <w:szCs w:val="28"/>
        </w:rPr>
      </w:pPr>
      <w:r w:rsidRPr="009E00C5">
        <w:rPr>
          <w:b/>
          <w:sz w:val="28"/>
          <w:szCs w:val="28"/>
        </w:rPr>
        <w:t>Перечень</w:t>
      </w:r>
      <w:r w:rsidRPr="009E00C5">
        <w:rPr>
          <w:rFonts w:ascii="Andalus" w:hAnsi="Andalus" w:cs="Andalus"/>
          <w:b/>
          <w:sz w:val="28"/>
          <w:szCs w:val="28"/>
        </w:rPr>
        <w:t xml:space="preserve"> </w:t>
      </w:r>
      <w:r w:rsidRPr="009E00C5">
        <w:rPr>
          <w:b/>
          <w:sz w:val="28"/>
          <w:szCs w:val="28"/>
        </w:rPr>
        <w:t>и</w:t>
      </w:r>
      <w:r w:rsidRPr="009E00C5">
        <w:rPr>
          <w:rFonts w:ascii="Andalus" w:hAnsi="Andalus" w:cs="Andalus"/>
          <w:b/>
          <w:sz w:val="28"/>
          <w:szCs w:val="28"/>
        </w:rPr>
        <w:t xml:space="preserve"> </w:t>
      </w:r>
      <w:r w:rsidRPr="009E00C5">
        <w:rPr>
          <w:b/>
          <w:sz w:val="28"/>
          <w:szCs w:val="28"/>
        </w:rPr>
        <w:t>объемы</w:t>
      </w:r>
      <w:r w:rsidRPr="009E00C5">
        <w:rPr>
          <w:rFonts w:ascii="Andalus" w:hAnsi="Andalus" w:cs="Andalus"/>
          <w:b/>
          <w:sz w:val="28"/>
          <w:szCs w:val="28"/>
        </w:rPr>
        <w:t xml:space="preserve"> </w:t>
      </w:r>
      <w:r w:rsidRPr="009E00C5">
        <w:rPr>
          <w:b/>
          <w:sz w:val="28"/>
          <w:szCs w:val="28"/>
        </w:rPr>
        <w:t>субвенций</w:t>
      </w:r>
      <w:r w:rsidRPr="009E00C5">
        <w:rPr>
          <w:rFonts w:ascii="Andalus" w:hAnsi="Andalus" w:cs="Andalus"/>
          <w:b/>
          <w:sz w:val="28"/>
          <w:szCs w:val="28"/>
        </w:rPr>
        <w:t xml:space="preserve">  </w:t>
      </w:r>
      <w:r w:rsidRPr="009E00C5">
        <w:rPr>
          <w:b/>
          <w:sz w:val="28"/>
          <w:szCs w:val="28"/>
        </w:rPr>
        <w:t>из</w:t>
      </w:r>
      <w:r w:rsidRPr="009E00C5">
        <w:rPr>
          <w:rFonts w:ascii="Andalus" w:hAnsi="Andalus" w:cs="Andalus"/>
          <w:b/>
          <w:sz w:val="28"/>
          <w:szCs w:val="28"/>
        </w:rPr>
        <w:t xml:space="preserve"> </w:t>
      </w:r>
      <w:r w:rsidRPr="009E00C5">
        <w:rPr>
          <w:b/>
          <w:sz w:val="28"/>
          <w:szCs w:val="28"/>
        </w:rPr>
        <w:t>областного</w:t>
      </w:r>
      <w:r w:rsidRPr="009E00C5">
        <w:rPr>
          <w:rFonts w:ascii="Andalus" w:hAnsi="Andalus" w:cs="Andalus"/>
          <w:b/>
          <w:sz w:val="28"/>
          <w:szCs w:val="28"/>
        </w:rPr>
        <w:t xml:space="preserve"> </w:t>
      </w:r>
      <w:r w:rsidRPr="009E00C5">
        <w:rPr>
          <w:b/>
          <w:sz w:val="28"/>
          <w:szCs w:val="28"/>
        </w:rPr>
        <w:t>бюджета</w:t>
      </w:r>
      <w:r w:rsidRPr="009E00C5">
        <w:rPr>
          <w:rFonts w:ascii="Andalus" w:hAnsi="Andalus" w:cs="Andalus"/>
          <w:b/>
          <w:sz w:val="28"/>
          <w:szCs w:val="28"/>
        </w:rPr>
        <w:t xml:space="preserve">  </w:t>
      </w:r>
      <w:r w:rsidRPr="009E00C5">
        <w:rPr>
          <w:b/>
          <w:sz w:val="28"/>
          <w:szCs w:val="28"/>
        </w:rPr>
        <w:t>бюджету</w:t>
      </w:r>
    </w:p>
    <w:p w:rsidR="00361A17" w:rsidRPr="009E00C5" w:rsidRDefault="00361A17" w:rsidP="00361A17">
      <w:pPr>
        <w:pStyle w:val="af3"/>
        <w:jc w:val="center"/>
        <w:rPr>
          <w:rFonts w:ascii="Andalus" w:hAnsi="Andalus" w:cs="Andalus"/>
          <w:b/>
          <w:sz w:val="28"/>
          <w:szCs w:val="28"/>
        </w:rPr>
      </w:pPr>
      <w:proofErr w:type="spellStart"/>
      <w:proofErr w:type="gramStart"/>
      <w:r w:rsidRPr="009E00C5">
        <w:rPr>
          <w:b/>
          <w:sz w:val="28"/>
          <w:szCs w:val="28"/>
        </w:rPr>
        <w:t>Унечского</w:t>
      </w:r>
      <w:proofErr w:type="spellEnd"/>
      <w:r w:rsidRPr="009E00C5">
        <w:rPr>
          <w:rFonts w:ascii="Andalus" w:hAnsi="Andalus" w:cs="Andalus"/>
          <w:b/>
          <w:sz w:val="28"/>
          <w:szCs w:val="28"/>
        </w:rPr>
        <w:t xml:space="preserve">    </w:t>
      </w:r>
      <w:r w:rsidRPr="009E00C5">
        <w:rPr>
          <w:b/>
          <w:sz w:val="28"/>
          <w:szCs w:val="28"/>
        </w:rPr>
        <w:t>городского</w:t>
      </w:r>
      <w:r w:rsidRPr="009E00C5">
        <w:rPr>
          <w:rFonts w:ascii="Andalus" w:hAnsi="Andalus" w:cs="Andalus"/>
          <w:b/>
          <w:sz w:val="28"/>
          <w:szCs w:val="28"/>
        </w:rPr>
        <w:t xml:space="preserve"> </w:t>
      </w:r>
      <w:r w:rsidRPr="009E00C5">
        <w:rPr>
          <w:b/>
          <w:sz w:val="28"/>
          <w:szCs w:val="28"/>
        </w:rPr>
        <w:t>поселения</w:t>
      </w:r>
      <w:r w:rsidRPr="009E00C5">
        <w:rPr>
          <w:rFonts w:ascii="Andalus" w:hAnsi="Andalus" w:cs="Andalus"/>
          <w:b/>
          <w:sz w:val="28"/>
          <w:szCs w:val="28"/>
        </w:rPr>
        <w:t xml:space="preserve"> </w:t>
      </w:r>
      <w:r w:rsidRPr="009E00C5">
        <w:rPr>
          <w:b/>
          <w:sz w:val="28"/>
          <w:szCs w:val="28"/>
        </w:rPr>
        <w:t>приведены</w:t>
      </w:r>
      <w:r w:rsidRPr="009E00C5">
        <w:rPr>
          <w:rFonts w:ascii="Andalus" w:hAnsi="Andalus" w:cs="Andalus"/>
          <w:b/>
          <w:sz w:val="28"/>
          <w:szCs w:val="28"/>
        </w:rPr>
        <w:t xml:space="preserve"> </w:t>
      </w:r>
      <w:r w:rsidRPr="009E00C5">
        <w:rPr>
          <w:b/>
          <w:sz w:val="28"/>
          <w:szCs w:val="28"/>
        </w:rPr>
        <w:t>в</w:t>
      </w:r>
      <w:r w:rsidRPr="009E00C5">
        <w:rPr>
          <w:rFonts w:ascii="Andalus" w:hAnsi="Andalus" w:cs="Andalus"/>
          <w:b/>
          <w:sz w:val="28"/>
          <w:szCs w:val="28"/>
        </w:rPr>
        <w:t xml:space="preserve"> </w:t>
      </w:r>
      <w:r w:rsidRPr="009E00C5">
        <w:rPr>
          <w:b/>
          <w:sz w:val="28"/>
          <w:szCs w:val="28"/>
        </w:rPr>
        <w:t>таблице</w:t>
      </w:r>
      <w:proofErr w:type="gramEnd"/>
    </w:p>
    <w:p w:rsidR="00361A17" w:rsidRPr="001A68E8" w:rsidRDefault="00361A17" w:rsidP="00361A17">
      <w:pPr>
        <w:pStyle w:val="af3"/>
        <w:tabs>
          <w:tab w:val="left" w:pos="7515"/>
        </w:tabs>
        <w:rPr>
          <w:rFonts w:ascii="Andalus" w:hAnsi="Andalus" w:cs="Andalus"/>
          <w:color w:val="FF0000"/>
        </w:rPr>
      </w:pPr>
      <w:r w:rsidRPr="001A68E8">
        <w:rPr>
          <w:rFonts w:ascii="Andalus" w:hAnsi="Andalus" w:cs="Andalus"/>
          <w:color w:val="FF0000"/>
        </w:rPr>
        <w:tab/>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4961"/>
        <w:gridCol w:w="1134"/>
        <w:gridCol w:w="1276"/>
        <w:gridCol w:w="1276"/>
      </w:tblGrid>
      <w:tr w:rsidR="00361A17" w:rsidRPr="003D69F3" w:rsidTr="00F934E6">
        <w:trPr>
          <w:trHeight w:val="481"/>
        </w:trPr>
        <w:tc>
          <w:tcPr>
            <w:tcW w:w="534" w:type="dxa"/>
          </w:tcPr>
          <w:p w:rsidR="00361A17" w:rsidRPr="003D69F3" w:rsidRDefault="00361A17" w:rsidP="00F934E6">
            <w:pPr>
              <w:pStyle w:val="af3"/>
              <w:ind w:hanging="142"/>
              <w:rPr>
                <w:rFonts w:ascii="Andalus" w:hAnsi="Andalus" w:cs="Andalus"/>
              </w:rPr>
            </w:pPr>
            <w:r w:rsidRPr="003D69F3">
              <w:t>№</w:t>
            </w:r>
          </w:p>
          <w:p w:rsidR="00361A17" w:rsidRPr="003D69F3" w:rsidRDefault="00361A17" w:rsidP="00F934E6">
            <w:pPr>
              <w:pStyle w:val="af3"/>
              <w:ind w:hanging="142"/>
              <w:rPr>
                <w:rFonts w:ascii="Andalus" w:hAnsi="Andalus" w:cs="Andalus"/>
              </w:rPr>
            </w:pPr>
            <w:proofErr w:type="gramStart"/>
            <w:r w:rsidRPr="003D69F3">
              <w:t>п</w:t>
            </w:r>
            <w:proofErr w:type="gramEnd"/>
            <w:r w:rsidRPr="003D69F3">
              <w:rPr>
                <w:rFonts w:ascii="Andalus" w:hAnsi="Andalus" w:cs="Andalus"/>
              </w:rPr>
              <w:t>/</w:t>
            </w:r>
            <w:r w:rsidRPr="003D69F3">
              <w:t>п</w:t>
            </w:r>
          </w:p>
        </w:tc>
        <w:tc>
          <w:tcPr>
            <w:tcW w:w="4961" w:type="dxa"/>
          </w:tcPr>
          <w:p w:rsidR="00361A17" w:rsidRDefault="00361A17" w:rsidP="00F934E6">
            <w:pPr>
              <w:pStyle w:val="af3"/>
              <w:ind w:left="769" w:hanging="310"/>
              <w:jc w:val="center"/>
            </w:pPr>
          </w:p>
          <w:p w:rsidR="00361A17" w:rsidRPr="003D69F3" w:rsidRDefault="00361A17" w:rsidP="00F934E6">
            <w:pPr>
              <w:pStyle w:val="af3"/>
              <w:ind w:left="769" w:hanging="310"/>
              <w:jc w:val="center"/>
              <w:rPr>
                <w:rFonts w:ascii="Andalus" w:hAnsi="Andalus" w:cs="Andalus"/>
                <w:sz w:val="28"/>
                <w:szCs w:val="28"/>
              </w:rPr>
            </w:pPr>
            <w:r w:rsidRPr="003D69F3">
              <w:rPr>
                <w:sz w:val="28"/>
                <w:szCs w:val="28"/>
              </w:rPr>
              <w:t>Наименование</w:t>
            </w:r>
            <w:r w:rsidRPr="003D69F3">
              <w:rPr>
                <w:rFonts w:ascii="Andalus" w:hAnsi="Andalus" w:cs="Andalus"/>
                <w:sz w:val="28"/>
                <w:szCs w:val="28"/>
              </w:rPr>
              <w:t xml:space="preserve"> </w:t>
            </w:r>
            <w:r w:rsidRPr="003D69F3">
              <w:rPr>
                <w:sz w:val="28"/>
                <w:szCs w:val="28"/>
              </w:rPr>
              <w:t>субвенции</w:t>
            </w:r>
          </w:p>
          <w:p w:rsidR="00361A17" w:rsidRPr="003D69F3" w:rsidRDefault="00361A17" w:rsidP="00F934E6">
            <w:pPr>
              <w:pStyle w:val="af3"/>
              <w:jc w:val="center"/>
              <w:rPr>
                <w:rFonts w:ascii="Andalus" w:hAnsi="Andalus" w:cs="Andalus"/>
              </w:rPr>
            </w:pPr>
          </w:p>
        </w:tc>
        <w:tc>
          <w:tcPr>
            <w:tcW w:w="1134" w:type="dxa"/>
          </w:tcPr>
          <w:p w:rsidR="00361A17" w:rsidRPr="003D69F3" w:rsidRDefault="00361A17" w:rsidP="00F934E6">
            <w:pPr>
              <w:spacing w:line="240" w:lineRule="auto"/>
              <w:jc w:val="center"/>
              <w:rPr>
                <w:rFonts w:ascii="Andalus" w:hAnsi="Andalus" w:cs="Andalus"/>
                <w:sz w:val="24"/>
              </w:rPr>
            </w:pPr>
            <w:r w:rsidRPr="003D69F3">
              <w:rPr>
                <w:rFonts w:ascii="Andalus" w:hAnsi="Andalus" w:cs="Andalus"/>
                <w:sz w:val="24"/>
              </w:rPr>
              <w:t>201</w:t>
            </w:r>
            <w:r w:rsidRPr="00AD0937">
              <w:rPr>
                <w:rFonts w:cs="Andalus"/>
                <w:sz w:val="24"/>
              </w:rPr>
              <w:t>8</w:t>
            </w:r>
            <w:r w:rsidRPr="003D69F3">
              <w:rPr>
                <w:rFonts w:ascii="Andalus" w:hAnsi="Andalus" w:cs="Andalus"/>
                <w:sz w:val="24"/>
              </w:rPr>
              <w:t xml:space="preserve"> </w:t>
            </w:r>
            <w:r w:rsidRPr="003D69F3">
              <w:rPr>
                <w:rFonts w:ascii="Times New Roman" w:hAnsi="Times New Roman"/>
                <w:sz w:val="24"/>
              </w:rPr>
              <w:t>год</w:t>
            </w:r>
            <w:r w:rsidRPr="003D69F3">
              <w:rPr>
                <w:rFonts w:ascii="Andalus" w:hAnsi="Andalus" w:cs="Andalus"/>
                <w:sz w:val="24"/>
              </w:rPr>
              <w:t xml:space="preserve"> </w:t>
            </w:r>
            <w:r w:rsidRPr="003D69F3">
              <w:rPr>
                <w:rFonts w:ascii="Times New Roman" w:hAnsi="Times New Roman"/>
                <w:sz w:val="24"/>
              </w:rPr>
              <w:t>Сумма</w:t>
            </w:r>
            <w:r w:rsidRPr="003D69F3">
              <w:rPr>
                <w:rFonts w:ascii="Andalus" w:hAnsi="Andalus" w:cs="Andalus"/>
                <w:sz w:val="24"/>
              </w:rPr>
              <w:t xml:space="preserve"> </w:t>
            </w:r>
            <w:r w:rsidRPr="003D69F3">
              <w:rPr>
                <w:rFonts w:ascii="Times New Roman" w:hAnsi="Times New Roman"/>
                <w:sz w:val="24"/>
              </w:rPr>
              <w:t>рублей</w:t>
            </w:r>
          </w:p>
        </w:tc>
        <w:tc>
          <w:tcPr>
            <w:tcW w:w="1276" w:type="dxa"/>
          </w:tcPr>
          <w:p w:rsidR="00361A17" w:rsidRPr="003D69F3" w:rsidRDefault="00361A17" w:rsidP="00F934E6">
            <w:pPr>
              <w:spacing w:line="240" w:lineRule="auto"/>
              <w:jc w:val="center"/>
              <w:rPr>
                <w:rFonts w:ascii="Andalus" w:hAnsi="Andalus" w:cs="Andalus"/>
                <w:sz w:val="24"/>
              </w:rPr>
            </w:pPr>
            <w:r w:rsidRPr="003D69F3">
              <w:rPr>
                <w:rFonts w:ascii="Andalus" w:hAnsi="Andalus" w:cs="Andalus"/>
                <w:sz w:val="24"/>
              </w:rPr>
              <w:t>20</w:t>
            </w:r>
            <w:r w:rsidRPr="00AD0937">
              <w:rPr>
                <w:rFonts w:cs="Andalus"/>
                <w:sz w:val="24"/>
              </w:rPr>
              <w:t>19</w:t>
            </w:r>
            <w:r w:rsidRPr="003D69F3">
              <w:rPr>
                <w:rFonts w:ascii="Andalus" w:hAnsi="Andalus" w:cs="Andalus"/>
                <w:sz w:val="24"/>
              </w:rPr>
              <w:t xml:space="preserve"> </w:t>
            </w:r>
            <w:r w:rsidRPr="003D69F3">
              <w:rPr>
                <w:rFonts w:ascii="Times New Roman" w:hAnsi="Times New Roman"/>
                <w:sz w:val="24"/>
              </w:rPr>
              <w:t>год</w:t>
            </w:r>
            <w:r w:rsidRPr="003D69F3">
              <w:rPr>
                <w:rFonts w:ascii="Andalus" w:hAnsi="Andalus" w:cs="Andalus"/>
                <w:sz w:val="24"/>
              </w:rPr>
              <w:t xml:space="preserve"> </w:t>
            </w:r>
            <w:r w:rsidRPr="003D69F3">
              <w:rPr>
                <w:rFonts w:ascii="Times New Roman" w:hAnsi="Times New Roman"/>
                <w:sz w:val="24"/>
              </w:rPr>
              <w:t>Сумма</w:t>
            </w:r>
            <w:r w:rsidRPr="003D69F3">
              <w:rPr>
                <w:rFonts w:ascii="Andalus" w:hAnsi="Andalus" w:cs="Andalus"/>
                <w:sz w:val="24"/>
              </w:rPr>
              <w:t xml:space="preserve"> </w:t>
            </w:r>
            <w:r w:rsidRPr="003D69F3">
              <w:rPr>
                <w:rFonts w:ascii="Times New Roman" w:hAnsi="Times New Roman"/>
                <w:sz w:val="24"/>
              </w:rPr>
              <w:t>рублей</w:t>
            </w:r>
          </w:p>
        </w:tc>
        <w:tc>
          <w:tcPr>
            <w:tcW w:w="1276" w:type="dxa"/>
          </w:tcPr>
          <w:p w:rsidR="00361A17" w:rsidRPr="003D69F3" w:rsidRDefault="00361A17" w:rsidP="00F934E6">
            <w:pPr>
              <w:spacing w:line="240" w:lineRule="auto"/>
              <w:jc w:val="center"/>
              <w:rPr>
                <w:rFonts w:ascii="Andalus" w:hAnsi="Andalus" w:cs="Andalus"/>
                <w:sz w:val="24"/>
              </w:rPr>
            </w:pPr>
            <w:r w:rsidRPr="003D69F3">
              <w:rPr>
                <w:rFonts w:ascii="Andalus" w:hAnsi="Andalus" w:cs="Andalus"/>
                <w:sz w:val="24"/>
              </w:rPr>
              <w:t>20</w:t>
            </w:r>
            <w:r w:rsidRPr="00AD0937">
              <w:rPr>
                <w:rFonts w:cs="Andalus"/>
                <w:sz w:val="24"/>
              </w:rPr>
              <w:t>20</w:t>
            </w:r>
            <w:r w:rsidRPr="003D69F3">
              <w:rPr>
                <w:rFonts w:ascii="Andalus" w:hAnsi="Andalus" w:cs="Andalus"/>
                <w:sz w:val="24"/>
              </w:rPr>
              <w:t xml:space="preserve"> </w:t>
            </w:r>
            <w:r w:rsidRPr="003D69F3">
              <w:rPr>
                <w:rFonts w:ascii="Times New Roman" w:hAnsi="Times New Roman"/>
                <w:sz w:val="24"/>
              </w:rPr>
              <w:t>год</w:t>
            </w:r>
            <w:r w:rsidRPr="003D69F3">
              <w:rPr>
                <w:rFonts w:ascii="Andalus" w:hAnsi="Andalus" w:cs="Andalus"/>
                <w:sz w:val="24"/>
              </w:rPr>
              <w:t xml:space="preserve"> </w:t>
            </w:r>
            <w:r w:rsidRPr="003D69F3">
              <w:rPr>
                <w:rFonts w:ascii="Times New Roman" w:hAnsi="Times New Roman"/>
                <w:sz w:val="24"/>
              </w:rPr>
              <w:t>Сумма</w:t>
            </w:r>
            <w:r w:rsidRPr="003D69F3">
              <w:rPr>
                <w:rFonts w:ascii="Andalus" w:hAnsi="Andalus" w:cs="Andalus"/>
                <w:sz w:val="24"/>
              </w:rPr>
              <w:t xml:space="preserve"> </w:t>
            </w:r>
            <w:r w:rsidRPr="003D69F3">
              <w:rPr>
                <w:rFonts w:ascii="Times New Roman" w:hAnsi="Times New Roman"/>
                <w:sz w:val="24"/>
              </w:rPr>
              <w:t>рублей</w:t>
            </w:r>
          </w:p>
        </w:tc>
      </w:tr>
      <w:tr w:rsidR="00361A17" w:rsidRPr="003D69F3" w:rsidTr="00F934E6">
        <w:tc>
          <w:tcPr>
            <w:tcW w:w="534" w:type="dxa"/>
          </w:tcPr>
          <w:p w:rsidR="00361A17" w:rsidRPr="003D69F3" w:rsidRDefault="00361A17" w:rsidP="00F934E6">
            <w:pPr>
              <w:pStyle w:val="af3"/>
              <w:ind w:firstLine="142"/>
              <w:jc w:val="center"/>
              <w:rPr>
                <w:rFonts w:ascii="Andalus" w:hAnsi="Andalus" w:cs="Andalus"/>
              </w:rPr>
            </w:pPr>
            <w:r w:rsidRPr="003D69F3">
              <w:rPr>
                <w:rFonts w:ascii="Andalus" w:hAnsi="Andalus" w:cs="Andalus"/>
              </w:rPr>
              <w:t>2</w:t>
            </w:r>
          </w:p>
        </w:tc>
        <w:tc>
          <w:tcPr>
            <w:tcW w:w="4961" w:type="dxa"/>
          </w:tcPr>
          <w:p w:rsidR="00361A17" w:rsidRPr="003D69F3" w:rsidRDefault="00361A17" w:rsidP="00F934E6">
            <w:pPr>
              <w:pStyle w:val="af3"/>
              <w:rPr>
                <w:rFonts w:ascii="Andalus" w:hAnsi="Andalus" w:cs="Andalus"/>
              </w:rPr>
            </w:pPr>
            <w:r w:rsidRPr="003D69F3">
              <w:t>Субвенция</w:t>
            </w:r>
            <w:r w:rsidRPr="003D69F3">
              <w:rPr>
                <w:rFonts w:ascii="Andalus" w:hAnsi="Andalus" w:cs="Andalus"/>
              </w:rPr>
              <w:t xml:space="preserve"> </w:t>
            </w:r>
            <w:r w:rsidRPr="003D69F3">
              <w:t>для</w:t>
            </w:r>
            <w:r w:rsidRPr="003D69F3">
              <w:rPr>
                <w:rFonts w:ascii="Andalus" w:hAnsi="Andalus" w:cs="Andalus"/>
              </w:rPr>
              <w:t xml:space="preserve"> </w:t>
            </w:r>
            <w:r w:rsidRPr="003D69F3">
              <w:t>осуществления</w:t>
            </w:r>
            <w:r w:rsidRPr="003D69F3">
              <w:rPr>
                <w:rFonts w:ascii="Andalus" w:hAnsi="Andalus" w:cs="Andalus"/>
              </w:rPr>
              <w:t xml:space="preserve"> </w:t>
            </w:r>
            <w:r w:rsidRPr="003D69F3">
              <w:t>отдельных</w:t>
            </w:r>
            <w:r w:rsidRPr="003D69F3">
              <w:rPr>
                <w:rFonts w:ascii="Andalus" w:hAnsi="Andalus" w:cs="Andalus"/>
              </w:rPr>
              <w:t xml:space="preserve"> </w:t>
            </w:r>
            <w:r w:rsidRPr="003D69F3">
              <w:t>государственных</w:t>
            </w:r>
            <w:r w:rsidRPr="003D69F3">
              <w:rPr>
                <w:rFonts w:ascii="Andalus" w:hAnsi="Andalus" w:cs="Andalus"/>
              </w:rPr>
              <w:t xml:space="preserve"> </w:t>
            </w:r>
            <w:r w:rsidRPr="003D69F3">
              <w:t>полномочий</w:t>
            </w:r>
            <w:r w:rsidRPr="003D69F3">
              <w:rPr>
                <w:rFonts w:ascii="Andalus" w:hAnsi="Andalus" w:cs="Andalus"/>
              </w:rPr>
              <w:t xml:space="preserve"> </w:t>
            </w:r>
            <w:r w:rsidRPr="003D69F3">
              <w:t>Брянской</w:t>
            </w:r>
            <w:r w:rsidRPr="003D69F3">
              <w:rPr>
                <w:rFonts w:ascii="Andalus" w:hAnsi="Andalus" w:cs="Andalus"/>
              </w:rPr>
              <w:t xml:space="preserve"> </w:t>
            </w:r>
            <w:r w:rsidRPr="003D69F3">
              <w:t>области</w:t>
            </w:r>
            <w:r w:rsidRPr="003D69F3">
              <w:rPr>
                <w:rFonts w:ascii="Andalus" w:hAnsi="Andalus" w:cs="Andalus"/>
              </w:rPr>
              <w:t xml:space="preserve"> </w:t>
            </w:r>
            <w:r w:rsidRPr="003D69F3">
              <w:t>по</w:t>
            </w:r>
            <w:r w:rsidRPr="003D69F3">
              <w:rPr>
                <w:rFonts w:ascii="Andalus" w:hAnsi="Andalus" w:cs="Andalus"/>
              </w:rPr>
              <w:t xml:space="preserve"> </w:t>
            </w:r>
            <w:r w:rsidRPr="003D69F3">
              <w:t>определению</w:t>
            </w:r>
            <w:r w:rsidRPr="003D69F3">
              <w:rPr>
                <w:rFonts w:ascii="Andalus" w:hAnsi="Andalus" w:cs="Andalus"/>
              </w:rPr>
              <w:t xml:space="preserve"> </w:t>
            </w:r>
            <w:r w:rsidRPr="003D69F3">
              <w:t>перечня</w:t>
            </w:r>
            <w:r w:rsidRPr="003D69F3">
              <w:rPr>
                <w:rFonts w:ascii="Andalus" w:hAnsi="Andalus" w:cs="Andalus"/>
              </w:rPr>
              <w:t xml:space="preserve"> </w:t>
            </w:r>
            <w:r w:rsidRPr="003D69F3">
              <w:t>должностных</w:t>
            </w:r>
            <w:r w:rsidRPr="003D69F3">
              <w:rPr>
                <w:rFonts w:ascii="Andalus" w:hAnsi="Andalus" w:cs="Andalus"/>
              </w:rPr>
              <w:t xml:space="preserve"> </w:t>
            </w:r>
            <w:r w:rsidRPr="003D69F3">
              <w:t>лиц</w:t>
            </w:r>
            <w:r w:rsidRPr="003D69F3">
              <w:rPr>
                <w:rFonts w:ascii="Andalus" w:hAnsi="Andalus" w:cs="Andalus"/>
              </w:rPr>
              <w:t xml:space="preserve"> </w:t>
            </w:r>
            <w:r w:rsidRPr="003D69F3">
              <w:t>органов</w:t>
            </w:r>
            <w:r w:rsidRPr="003D69F3">
              <w:rPr>
                <w:rFonts w:ascii="Andalus" w:hAnsi="Andalus" w:cs="Andalus"/>
              </w:rPr>
              <w:t xml:space="preserve"> </w:t>
            </w:r>
            <w:r w:rsidRPr="003D69F3">
              <w:t>местного</w:t>
            </w:r>
            <w:r w:rsidRPr="003D69F3">
              <w:rPr>
                <w:rFonts w:ascii="Andalus" w:hAnsi="Andalus" w:cs="Andalus"/>
              </w:rPr>
              <w:t xml:space="preserve"> </w:t>
            </w:r>
            <w:r w:rsidRPr="003D69F3">
              <w:t>самоуправления</w:t>
            </w:r>
            <w:r w:rsidRPr="003D69F3">
              <w:rPr>
                <w:rFonts w:ascii="Andalus" w:hAnsi="Andalus" w:cs="Andalus"/>
              </w:rPr>
              <w:t xml:space="preserve">, </w:t>
            </w:r>
            <w:r w:rsidRPr="003D69F3">
              <w:t>уполномоченных</w:t>
            </w:r>
            <w:r w:rsidRPr="003D69F3">
              <w:rPr>
                <w:rFonts w:ascii="Andalus" w:hAnsi="Andalus" w:cs="Andalus"/>
              </w:rPr>
              <w:t xml:space="preserve"> </w:t>
            </w:r>
            <w:r w:rsidRPr="003D69F3">
              <w:t>составлять</w:t>
            </w:r>
            <w:r w:rsidRPr="003D69F3">
              <w:rPr>
                <w:rFonts w:ascii="Andalus" w:hAnsi="Andalus" w:cs="Andalus"/>
              </w:rPr>
              <w:t xml:space="preserve"> </w:t>
            </w:r>
            <w:r w:rsidRPr="003D69F3">
              <w:t>протоколы</w:t>
            </w:r>
            <w:r w:rsidRPr="003D69F3">
              <w:rPr>
                <w:rFonts w:ascii="Andalus" w:hAnsi="Andalus" w:cs="Andalus"/>
              </w:rPr>
              <w:t xml:space="preserve"> </w:t>
            </w:r>
            <w:r w:rsidRPr="003D69F3">
              <w:t>об</w:t>
            </w:r>
            <w:r w:rsidRPr="003D69F3">
              <w:rPr>
                <w:rFonts w:ascii="Andalus" w:hAnsi="Andalus" w:cs="Andalus"/>
              </w:rPr>
              <w:t xml:space="preserve"> </w:t>
            </w:r>
            <w:r w:rsidRPr="003D69F3">
              <w:t>административных</w:t>
            </w:r>
            <w:r w:rsidRPr="003D69F3">
              <w:rPr>
                <w:rFonts w:ascii="Andalus" w:hAnsi="Andalus" w:cs="Andalus"/>
              </w:rPr>
              <w:t xml:space="preserve"> </w:t>
            </w:r>
            <w:r w:rsidRPr="003D69F3">
              <w:t>правонарушениях</w:t>
            </w:r>
          </w:p>
        </w:tc>
        <w:tc>
          <w:tcPr>
            <w:tcW w:w="1134" w:type="dxa"/>
          </w:tcPr>
          <w:p w:rsidR="00361A17" w:rsidRPr="003D69F3" w:rsidRDefault="00361A17" w:rsidP="00F934E6">
            <w:pPr>
              <w:jc w:val="center"/>
              <w:rPr>
                <w:rFonts w:ascii="Andalus" w:hAnsi="Andalus" w:cs="Andalus"/>
                <w:sz w:val="24"/>
              </w:rPr>
            </w:pPr>
          </w:p>
          <w:p w:rsidR="00361A17" w:rsidRPr="003D69F3" w:rsidRDefault="00361A17" w:rsidP="00F934E6">
            <w:pPr>
              <w:jc w:val="center"/>
              <w:rPr>
                <w:rFonts w:ascii="Andalus" w:hAnsi="Andalus" w:cs="Andalus"/>
                <w:sz w:val="24"/>
              </w:rPr>
            </w:pPr>
            <w:r w:rsidRPr="00AD0937">
              <w:rPr>
                <w:rFonts w:cs="Andalus"/>
                <w:sz w:val="24"/>
              </w:rPr>
              <w:t>0,</w:t>
            </w:r>
            <w:r w:rsidRPr="003D69F3">
              <w:rPr>
                <w:rFonts w:ascii="Andalus" w:hAnsi="Andalus" w:cs="Andalus"/>
                <w:sz w:val="24"/>
              </w:rPr>
              <w:t>2</w:t>
            </w:r>
          </w:p>
        </w:tc>
        <w:tc>
          <w:tcPr>
            <w:tcW w:w="1276" w:type="dxa"/>
          </w:tcPr>
          <w:p w:rsidR="00361A17" w:rsidRPr="003D69F3" w:rsidRDefault="00361A17" w:rsidP="00F934E6">
            <w:pPr>
              <w:jc w:val="center"/>
              <w:rPr>
                <w:rFonts w:ascii="Andalus" w:hAnsi="Andalus" w:cs="Andalus"/>
                <w:sz w:val="24"/>
              </w:rPr>
            </w:pPr>
          </w:p>
          <w:p w:rsidR="00361A17" w:rsidRPr="003D69F3" w:rsidRDefault="00361A17" w:rsidP="00F934E6">
            <w:pPr>
              <w:jc w:val="center"/>
              <w:rPr>
                <w:rFonts w:ascii="Andalus" w:hAnsi="Andalus" w:cs="Andalus"/>
                <w:sz w:val="24"/>
              </w:rPr>
            </w:pPr>
            <w:r w:rsidRPr="00AD0937">
              <w:rPr>
                <w:rFonts w:cs="Andalus"/>
                <w:sz w:val="24"/>
              </w:rPr>
              <w:t>0,</w:t>
            </w:r>
            <w:r w:rsidRPr="003D69F3">
              <w:rPr>
                <w:rFonts w:ascii="Andalus" w:hAnsi="Andalus" w:cs="Andalus"/>
                <w:sz w:val="24"/>
              </w:rPr>
              <w:t>2</w:t>
            </w:r>
          </w:p>
        </w:tc>
        <w:tc>
          <w:tcPr>
            <w:tcW w:w="1276" w:type="dxa"/>
          </w:tcPr>
          <w:p w:rsidR="00361A17" w:rsidRPr="003D69F3" w:rsidRDefault="00361A17" w:rsidP="00F934E6">
            <w:pPr>
              <w:jc w:val="center"/>
              <w:rPr>
                <w:rFonts w:ascii="Andalus" w:hAnsi="Andalus" w:cs="Andalus"/>
                <w:sz w:val="24"/>
              </w:rPr>
            </w:pPr>
          </w:p>
          <w:p w:rsidR="00361A17" w:rsidRPr="003D69F3" w:rsidRDefault="00361A17" w:rsidP="00F934E6">
            <w:pPr>
              <w:jc w:val="center"/>
              <w:rPr>
                <w:rFonts w:ascii="Andalus" w:hAnsi="Andalus" w:cs="Andalus"/>
                <w:sz w:val="24"/>
              </w:rPr>
            </w:pPr>
            <w:r w:rsidRPr="00AD0937">
              <w:rPr>
                <w:rFonts w:cs="Andalus"/>
                <w:sz w:val="24"/>
              </w:rPr>
              <w:t>0,</w:t>
            </w:r>
            <w:r w:rsidRPr="003D69F3">
              <w:rPr>
                <w:rFonts w:ascii="Andalus" w:hAnsi="Andalus" w:cs="Andalus"/>
                <w:sz w:val="24"/>
              </w:rPr>
              <w:t>2</w:t>
            </w:r>
          </w:p>
        </w:tc>
      </w:tr>
      <w:tr w:rsidR="00361A17" w:rsidRPr="003D69F3" w:rsidTr="00F934E6">
        <w:trPr>
          <w:trHeight w:val="487"/>
        </w:trPr>
        <w:tc>
          <w:tcPr>
            <w:tcW w:w="534" w:type="dxa"/>
          </w:tcPr>
          <w:p w:rsidR="00361A17" w:rsidRPr="003D69F3" w:rsidRDefault="00361A17" w:rsidP="00F934E6">
            <w:pPr>
              <w:pStyle w:val="af3"/>
              <w:rPr>
                <w:rFonts w:ascii="Andalus" w:hAnsi="Andalus" w:cs="Andalus"/>
              </w:rPr>
            </w:pPr>
          </w:p>
        </w:tc>
        <w:tc>
          <w:tcPr>
            <w:tcW w:w="4961" w:type="dxa"/>
          </w:tcPr>
          <w:p w:rsidR="00361A17" w:rsidRPr="003D69F3" w:rsidRDefault="00361A17" w:rsidP="00F934E6">
            <w:pPr>
              <w:pStyle w:val="af3"/>
              <w:rPr>
                <w:rFonts w:ascii="Andalus" w:hAnsi="Andalus" w:cs="Andalus"/>
                <w:b/>
              </w:rPr>
            </w:pPr>
            <w:r w:rsidRPr="003D69F3">
              <w:rPr>
                <w:b/>
              </w:rPr>
              <w:t>Итого</w:t>
            </w:r>
            <w:r w:rsidRPr="003D69F3">
              <w:rPr>
                <w:rFonts w:ascii="Andalus" w:hAnsi="Andalus" w:cs="Andalus"/>
                <w:b/>
              </w:rPr>
              <w:t xml:space="preserve"> </w:t>
            </w:r>
            <w:r w:rsidRPr="003D69F3">
              <w:rPr>
                <w:b/>
              </w:rPr>
              <w:t>субвенций</w:t>
            </w:r>
            <w:r w:rsidRPr="003D69F3">
              <w:rPr>
                <w:rFonts w:ascii="Andalus" w:hAnsi="Andalus" w:cs="Andalus"/>
                <w:b/>
              </w:rPr>
              <w:t xml:space="preserve"> </w:t>
            </w:r>
          </w:p>
        </w:tc>
        <w:tc>
          <w:tcPr>
            <w:tcW w:w="1134" w:type="dxa"/>
          </w:tcPr>
          <w:p w:rsidR="00361A17" w:rsidRPr="003D69F3" w:rsidRDefault="00361A17" w:rsidP="00F934E6">
            <w:pPr>
              <w:jc w:val="center"/>
              <w:rPr>
                <w:rFonts w:ascii="Andalus" w:hAnsi="Andalus" w:cs="Andalus"/>
                <w:sz w:val="24"/>
              </w:rPr>
            </w:pPr>
            <w:r w:rsidRPr="00AD0937">
              <w:rPr>
                <w:rFonts w:cs="Andalus"/>
                <w:sz w:val="24"/>
              </w:rPr>
              <w:t>0,</w:t>
            </w:r>
            <w:r w:rsidRPr="003D69F3">
              <w:rPr>
                <w:rFonts w:ascii="Andalus" w:hAnsi="Andalus" w:cs="Andalus"/>
                <w:sz w:val="24"/>
              </w:rPr>
              <w:t>2</w:t>
            </w:r>
          </w:p>
        </w:tc>
        <w:tc>
          <w:tcPr>
            <w:tcW w:w="1276" w:type="dxa"/>
          </w:tcPr>
          <w:p w:rsidR="00361A17" w:rsidRPr="003D69F3" w:rsidRDefault="00361A17" w:rsidP="00F934E6">
            <w:pPr>
              <w:jc w:val="center"/>
              <w:rPr>
                <w:rFonts w:ascii="Andalus" w:hAnsi="Andalus" w:cs="Andalus"/>
                <w:sz w:val="24"/>
              </w:rPr>
            </w:pPr>
            <w:r w:rsidRPr="00AD0937">
              <w:rPr>
                <w:rFonts w:cs="Andalus"/>
                <w:sz w:val="24"/>
              </w:rPr>
              <w:t>0,</w:t>
            </w:r>
            <w:r w:rsidRPr="003D69F3">
              <w:rPr>
                <w:rFonts w:ascii="Andalus" w:hAnsi="Andalus" w:cs="Andalus"/>
                <w:sz w:val="24"/>
              </w:rPr>
              <w:t>2</w:t>
            </w:r>
          </w:p>
        </w:tc>
        <w:tc>
          <w:tcPr>
            <w:tcW w:w="1276" w:type="dxa"/>
          </w:tcPr>
          <w:p w:rsidR="00361A17" w:rsidRPr="003D69F3" w:rsidRDefault="00361A17" w:rsidP="00F934E6">
            <w:pPr>
              <w:jc w:val="center"/>
              <w:rPr>
                <w:rFonts w:ascii="Andalus" w:hAnsi="Andalus" w:cs="Andalus"/>
                <w:sz w:val="24"/>
              </w:rPr>
            </w:pPr>
            <w:r w:rsidRPr="00AD0937">
              <w:rPr>
                <w:rFonts w:cs="Andalus"/>
                <w:sz w:val="24"/>
              </w:rPr>
              <w:t>0,</w:t>
            </w:r>
            <w:r w:rsidRPr="003D69F3">
              <w:rPr>
                <w:rFonts w:ascii="Andalus" w:hAnsi="Andalus" w:cs="Andalus"/>
                <w:sz w:val="24"/>
              </w:rPr>
              <w:t>2</w:t>
            </w:r>
          </w:p>
        </w:tc>
      </w:tr>
    </w:tbl>
    <w:p w:rsidR="00361A17" w:rsidRPr="001A68E8" w:rsidRDefault="00361A17" w:rsidP="00361A17">
      <w:pPr>
        <w:tabs>
          <w:tab w:val="left" w:pos="6379"/>
        </w:tabs>
        <w:spacing w:line="240" w:lineRule="auto"/>
        <w:ind w:right="-2" w:firstLine="900"/>
        <w:jc w:val="both"/>
        <w:rPr>
          <w:rFonts w:ascii="Andalus" w:hAnsi="Andalus" w:cs="Andalus"/>
          <w:color w:val="FF0000"/>
          <w:sz w:val="24"/>
        </w:rPr>
      </w:pPr>
    </w:p>
    <w:p w:rsidR="00361A17" w:rsidRPr="00B77CA5" w:rsidRDefault="00361A17" w:rsidP="00361A17">
      <w:pPr>
        <w:widowControl w:val="0"/>
        <w:ind w:firstLine="720"/>
        <w:jc w:val="both"/>
        <w:rPr>
          <w:rFonts w:ascii="Times New Roman" w:hAnsi="Times New Roman"/>
          <w:sz w:val="28"/>
          <w:szCs w:val="28"/>
        </w:rPr>
      </w:pPr>
      <w:r w:rsidRPr="00B77CA5">
        <w:rPr>
          <w:rFonts w:ascii="Times New Roman" w:hAnsi="Times New Roman"/>
          <w:sz w:val="28"/>
          <w:szCs w:val="28"/>
        </w:rPr>
        <w:t>Общий объем доходов бюджета городского поселения на 2018 год прогнозируется в сумме 62 336 200 рублей, на 2019-2020 годы в сумме 63 997 200 рублей и 65 986 200 рублей соответственно.</w:t>
      </w:r>
    </w:p>
    <w:p w:rsidR="00361A17" w:rsidRDefault="00361A17" w:rsidP="00361A17">
      <w:pPr>
        <w:pStyle w:val="af3"/>
        <w:spacing w:line="276" w:lineRule="auto"/>
        <w:ind w:firstLine="709"/>
        <w:jc w:val="center"/>
        <w:rPr>
          <w:b/>
          <w:bCs/>
          <w:color w:val="FF0000"/>
          <w:sz w:val="28"/>
          <w:szCs w:val="28"/>
          <w:u w:val="single"/>
        </w:rPr>
      </w:pPr>
    </w:p>
    <w:p w:rsidR="00361A17" w:rsidRDefault="00361A17" w:rsidP="00361A17">
      <w:pPr>
        <w:pStyle w:val="af3"/>
        <w:spacing w:line="276" w:lineRule="auto"/>
        <w:ind w:firstLine="709"/>
        <w:jc w:val="center"/>
        <w:rPr>
          <w:b/>
          <w:bCs/>
          <w:color w:val="FF0000"/>
          <w:sz w:val="28"/>
          <w:szCs w:val="28"/>
          <w:u w:val="single"/>
        </w:rPr>
      </w:pPr>
    </w:p>
    <w:p w:rsidR="00361A17" w:rsidRPr="00B77CA5" w:rsidRDefault="00361A17" w:rsidP="00361A17">
      <w:pPr>
        <w:pStyle w:val="af3"/>
        <w:spacing w:line="276" w:lineRule="auto"/>
        <w:ind w:firstLine="709"/>
        <w:jc w:val="center"/>
        <w:rPr>
          <w:b/>
          <w:sz w:val="28"/>
          <w:szCs w:val="28"/>
          <w:u w:val="single"/>
        </w:rPr>
      </w:pPr>
      <w:r w:rsidRPr="00B77CA5">
        <w:rPr>
          <w:b/>
          <w:bCs/>
          <w:sz w:val="28"/>
          <w:szCs w:val="28"/>
          <w:u w:val="single"/>
        </w:rPr>
        <w:t xml:space="preserve">РАСХОДНАЯ ЧАСТЬ БЮДЖЕТА </w:t>
      </w:r>
    </w:p>
    <w:p w:rsidR="00361A17" w:rsidRPr="00B77CA5" w:rsidRDefault="00361A17" w:rsidP="00361A17">
      <w:pPr>
        <w:jc w:val="center"/>
        <w:rPr>
          <w:rFonts w:ascii="Times New Roman" w:hAnsi="Times New Roman"/>
          <w:b/>
          <w:bCs/>
          <w:sz w:val="28"/>
          <w:szCs w:val="28"/>
          <w:u w:val="single"/>
        </w:rPr>
      </w:pPr>
      <w:r w:rsidRPr="00B77CA5">
        <w:rPr>
          <w:rFonts w:ascii="Times New Roman" w:hAnsi="Times New Roman"/>
          <w:b/>
          <w:bCs/>
          <w:sz w:val="28"/>
          <w:szCs w:val="28"/>
          <w:u w:val="single"/>
        </w:rPr>
        <w:lastRenderedPageBreak/>
        <w:t xml:space="preserve">МУНИЦИПАЛЬНОГО ОБРАЗОВАНИЯ «УНЕЧСКОГО </w:t>
      </w:r>
    </w:p>
    <w:p w:rsidR="00361A17" w:rsidRPr="00B77CA5" w:rsidRDefault="00361A17" w:rsidP="00361A17">
      <w:pPr>
        <w:jc w:val="center"/>
        <w:rPr>
          <w:rFonts w:ascii="Times New Roman" w:hAnsi="Times New Roman"/>
          <w:b/>
          <w:bCs/>
          <w:sz w:val="28"/>
          <w:szCs w:val="28"/>
          <w:u w:val="single"/>
        </w:rPr>
      </w:pPr>
      <w:r w:rsidRPr="00B77CA5">
        <w:rPr>
          <w:rFonts w:ascii="Times New Roman" w:hAnsi="Times New Roman"/>
          <w:b/>
          <w:bCs/>
          <w:sz w:val="28"/>
          <w:szCs w:val="28"/>
          <w:u w:val="single"/>
        </w:rPr>
        <w:t>ГОРОДСКОГО ПОСЕЛЕНИЯ  НА</w:t>
      </w:r>
      <w:r w:rsidRPr="00B77CA5">
        <w:rPr>
          <w:rFonts w:ascii="Times New Roman" w:hAnsi="Times New Roman"/>
          <w:b/>
          <w:sz w:val="28"/>
          <w:szCs w:val="28"/>
          <w:u w:val="single"/>
        </w:rPr>
        <w:t xml:space="preserve">  2018 ГОД И НА ПЛАНОВЫЙ ПЕРИОД 2019 и 2020 ГОДОВ</w:t>
      </w:r>
      <w:r>
        <w:rPr>
          <w:rFonts w:ascii="Times New Roman" w:hAnsi="Times New Roman"/>
          <w:b/>
          <w:sz w:val="28"/>
          <w:szCs w:val="28"/>
          <w:u w:val="single"/>
        </w:rPr>
        <w:t>.</w:t>
      </w:r>
    </w:p>
    <w:p w:rsidR="00361A17" w:rsidRPr="00B77CA5" w:rsidRDefault="00361A17" w:rsidP="00361A17">
      <w:pPr>
        <w:widowControl w:val="0"/>
        <w:jc w:val="center"/>
        <w:rPr>
          <w:b/>
          <w:bCs/>
          <w:sz w:val="28"/>
          <w:u w:val="single"/>
        </w:rPr>
      </w:pPr>
    </w:p>
    <w:p w:rsidR="00361A17" w:rsidRPr="003779DA" w:rsidRDefault="00361A17" w:rsidP="00361A17">
      <w:pPr>
        <w:pStyle w:val="ConsNormal"/>
        <w:widowControl/>
        <w:ind w:firstLine="540"/>
        <w:jc w:val="both"/>
        <w:rPr>
          <w:rFonts w:ascii="Times New Roman" w:hAnsi="Times New Roman" w:cs="Times New Roman"/>
          <w:sz w:val="28"/>
          <w:szCs w:val="28"/>
        </w:rPr>
      </w:pPr>
      <w:r w:rsidRPr="003779DA">
        <w:rPr>
          <w:rFonts w:ascii="Times New Roman" w:hAnsi="Times New Roman" w:cs="Times New Roman"/>
          <w:b/>
          <w:sz w:val="28"/>
          <w:szCs w:val="28"/>
        </w:rPr>
        <w:t>Проект бюджета муниципального образования «</w:t>
      </w:r>
      <w:proofErr w:type="spellStart"/>
      <w:r w:rsidRPr="003779DA">
        <w:rPr>
          <w:rFonts w:ascii="Times New Roman" w:hAnsi="Times New Roman" w:cs="Times New Roman"/>
          <w:b/>
          <w:sz w:val="28"/>
          <w:szCs w:val="28"/>
        </w:rPr>
        <w:t>Унечское</w:t>
      </w:r>
      <w:proofErr w:type="spellEnd"/>
      <w:r w:rsidRPr="003779DA">
        <w:rPr>
          <w:rFonts w:ascii="Times New Roman" w:hAnsi="Times New Roman" w:cs="Times New Roman"/>
          <w:b/>
          <w:sz w:val="28"/>
          <w:szCs w:val="28"/>
        </w:rPr>
        <w:t xml:space="preserve"> городское поселение» </w:t>
      </w:r>
      <w:r w:rsidRPr="003779DA">
        <w:rPr>
          <w:rFonts w:ascii="Times New Roman" w:hAnsi="Times New Roman" w:cs="Times New Roman"/>
          <w:sz w:val="28"/>
          <w:szCs w:val="28"/>
        </w:rPr>
        <w:t xml:space="preserve"> на 2018 год и на плановый период 2019 и 2020 годов был сформированы на основе прогноза социально-экономического развития муниципального образования «</w:t>
      </w:r>
      <w:proofErr w:type="spellStart"/>
      <w:r w:rsidRPr="003779DA">
        <w:rPr>
          <w:rFonts w:ascii="Times New Roman" w:hAnsi="Times New Roman" w:cs="Times New Roman"/>
          <w:sz w:val="28"/>
          <w:szCs w:val="28"/>
        </w:rPr>
        <w:t>Унечское</w:t>
      </w:r>
      <w:proofErr w:type="spellEnd"/>
      <w:r w:rsidRPr="003779DA">
        <w:rPr>
          <w:rFonts w:ascii="Times New Roman" w:hAnsi="Times New Roman" w:cs="Times New Roman"/>
          <w:sz w:val="28"/>
          <w:szCs w:val="28"/>
        </w:rPr>
        <w:t xml:space="preserve"> городское поселение» на 2018-2020 годы»</w:t>
      </w:r>
      <w:r>
        <w:rPr>
          <w:rFonts w:ascii="Times New Roman" w:hAnsi="Times New Roman" w:cs="Times New Roman"/>
          <w:sz w:val="28"/>
          <w:szCs w:val="28"/>
        </w:rPr>
        <w:t>.</w:t>
      </w:r>
    </w:p>
    <w:p w:rsidR="00361A17" w:rsidRPr="003779DA" w:rsidRDefault="00361A17" w:rsidP="00361A17">
      <w:pPr>
        <w:pStyle w:val="ConsNormal"/>
        <w:widowControl/>
        <w:ind w:firstLine="540"/>
        <w:jc w:val="both"/>
        <w:rPr>
          <w:rFonts w:ascii="Times New Roman" w:hAnsi="Times New Roman" w:cs="Times New Roman"/>
          <w:sz w:val="28"/>
          <w:szCs w:val="28"/>
        </w:rPr>
      </w:pPr>
    </w:p>
    <w:p w:rsidR="00361A17" w:rsidRPr="003779DA" w:rsidRDefault="00361A17" w:rsidP="00361A17">
      <w:pPr>
        <w:ind w:firstLine="540"/>
        <w:jc w:val="both"/>
        <w:rPr>
          <w:rFonts w:ascii="Times New Roman" w:hAnsi="Times New Roman"/>
          <w:sz w:val="28"/>
          <w:szCs w:val="28"/>
        </w:rPr>
      </w:pPr>
      <w:r w:rsidRPr="003779DA">
        <w:rPr>
          <w:rFonts w:ascii="Times New Roman" w:hAnsi="Times New Roman"/>
          <w:b/>
          <w:sz w:val="28"/>
          <w:szCs w:val="28"/>
        </w:rPr>
        <w:t>При планировании бюджетных ассигнований социально-значимых расходов</w:t>
      </w:r>
      <w:r w:rsidRPr="003779DA">
        <w:rPr>
          <w:rFonts w:ascii="Times New Roman" w:hAnsi="Times New Roman"/>
          <w:b/>
          <w:color w:val="FF0000"/>
          <w:sz w:val="28"/>
          <w:szCs w:val="28"/>
        </w:rPr>
        <w:t xml:space="preserve"> </w:t>
      </w:r>
      <w:r w:rsidRPr="003779DA">
        <w:rPr>
          <w:rFonts w:ascii="Times New Roman" w:hAnsi="Times New Roman"/>
          <w:sz w:val="28"/>
          <w:szCs w:val="28"/>
        </w:rPr>
        <w:t xml:space="preserve">все выплаты сохранены на уровне не ниже 2017 года.      </w:t>
      </w:r>
    </w:p>
    <w:p w:rsidR="00361A17" w:rsidRDefault="00361A17" w:rsidP="00361A17">
      <w:pPr>
        <w:ind w:firstLine="540"/>
        <w:jc w:val="both"/>
        <w:rPr>
          <w:sz w:val="24"/>
        </w:rPr>
      </w:pPr>
    </w:p>
    <w:p w:rsidR="00361A17" w:rsidRPr="003779DA" w:rsidRDefault="00361A17" w:rsidP="00361A17">
      <w:pPr>
        <w:ind w:firstLine="540"/>
        <w:jc w:val="both"/>
        <w:rPr>
          <w:rFonts w:ascii="Times New Roman" w:hAnsi="Times New Roman"/>
          <w:color w:val="FF0000"/>
          <w:sz w:val="28"/>
          <w:szCs w:val="28"/>
        </w:rPr>
      </w:pPr>
      <w:r w:rsidRPr="003779DA">
        <w:rPr>
          <w:rFonts w:ascii="Times New Roman" w:hAnsi="Times New Roman"/>
          <w:sz w:val="28"/>
          <w:szCs w:val="28"/>
        </w:rPr>
        <w:t xml:space="preserve">Расходы на текущее содержание муниципальных учреждений запланированы исходя из ресурсных возможностей бюджета. </w:t>
      </w:r>
    </w:p>
    <w:p w:rsidR="00361A17" w:rsidRPr="001A68E8" w:rsidRDefault="00361A17" w:rsidP="00361A17">
      <w:pPr>
        <w:pStyle w:val="ConsNormal"/>
        <w:widowControl/>
        <w:ind w:firstLine="540"/>
        <w:jc w:val="both"/>
        <w:rPr>
          <w:rFonts w:ascii="Times New Roman" w:hAnsi="Times New Roman" w:cs="Times New Roman"/>
          <w:color w:val="FF0000"/>
          <w:sz w:val="28"/>
          <w:szCs w:val="28"/>
        </w:rPr>
      </w:pPr>
      <w:r w:rsidRPr="001A68E8">
        <w:rPr>
          <w:rFonts w:ascii="Times New Roman" w:hAnsi="Times New Roman" w:cs="Times New Roman"/>
          <w:b/>
          <w:bCs/>
          <w:i/>
          <w:iCs/>
          <w:color w:val="FF0000"/>
          <w:sz w:val="28"/>
        </w:rPr>
        <w:t xml:space="preserve">    </w:t>
      </w:r>
    </w:p>
    <w:p w:rsidR="00361A17" w:rsidRPr="006B66D1" w:rsidRDefault="00361A17" w:rsidP="00361A17">
      <w:pPr>
        <w:spacing w:line="240" w:lineRule="auto"/>
        <w:ind w:firstLine="708"/>
        <w:jc w:val="both"/>
        <w:rPr>
          <w:rFonts w:ascii="Times New Roman" w:hAnsi="Times New Roman"/>
          <w:sz w:val="28"/>
          <w:szCs w:val="28"/>
        </w:rPr>
      </w:pPr>
      <w:r w:rsidRPr="006B66D1">
        <w:rPr>
          <w:rFonts w:ascii="Times New Roman" w:hAnsi="Times New Roman"/>
          <w:b/>
          <w:sz w:val="28"/>
          <w:szCs w:val="28"/>
        </w:rPr>
        <w:t>Объем расходов, определенный в проекте (решении) «О бюджете</w:t>
      </w:r>
      <w:r w:rsidRPr="006B66D1">
        <w:rPr>
          <w:rFonts w:ascii="Times New Roman" w:hAnsi="Times New Roman"/>
          <w:sz w:val="28"/>
          <w:szCs w:val="28"/>
        </w:rPr>
        <w:t xml:space="preserve"> муниципального образования «</w:t>
      </w:r>
      <w:proofErr w:type="spellStart"/>
      <w:r w:rsidRPr="006B66D1">
        <w:rPr>
          <w:rFonts w:ascii="Times New Roman" w:hAnsi="Times New Roman"/>
          <w:sz w:val="28"/>
          <w:szCs w:val="28"/>
        </w:rPr>
        <w:t>Унечское</w:t>
      </w:r>
      <w:proofErr w:type="spellEnd"/>
      <w:r w:rsidRPr="006B66D1">
        <w:rPr>
          <w:rFonts w:ascii="Times New Roman" w:hAnsi="Times New Roman"/>
          <w:sz w:val="28"/>
          <w:szCs w:val="28"/>
        </w:rPr>
        <w:t xml:space="preserve"> городское поселение» на 2018 год и на плановый период 2019 и 2020 годов» составляет:</w:t>
      </w:r>
    </w:p>
    <w:p w:rsidR="00361A17" w:rsidRPr="006B66D1" w:rsidRDefault="00361A17" w:rsidP="00361A17">
      <w:pPr>
        <w:spacing w:line="240" w:lineRule="auto"/>
        <w:ind w:firstLine="708"/>
        <w:jc w:val="both"/>
        <w:rPr>
          <w:rFonts w:ascii="Times New Roman" w:hAnsi="Times New Roman"/>
          <w:color w:val="FF0000"/>
          <w:sz w:val="28"/>
          <w:szCs w:val="28"/>
        </w:rPr>
      </w:pPr>
    </w:p>
    <w:p w:rsidR="00361A17" w:rsidRPr="006B66D1" w:rsidRDefault="00361A17" w:rsidP="00361A17">
      <w:pPr>
        <w:spacing w:line="240" w:lineRule="auto"/>
        <w:ind w:firstLine="708"/>
        <w:jc w:val="both"/>
        <w:rPr>
          <w:rFonts w:ascii="Times New Roman" w:hAnsi="Times New Roman"/>
          <w:sz w:val="28"/>
          <w:szCs w:val="28"/>
        </w:rPr>
      </w:pPr>
      <w:r w:rsidRPr="006B66D1">
        <w:rPr>
          <w:rFonts w:ascii="Times New Roman" w:hAnsi="Times New Roman"/>
          <w:sz w:val="28"/>
          <w:szCs w:val="28"/>
        </w:rPr>
        <w:t>2018 год –    62336,2 тыс. рублей;</w:t>
      </w:r>
    </w:p>
    <w:p w:rsidR="00361A17" w:rsidRPr="006B66D1" w:rsidRDefault="00361A17" w:rsidP="00361A17">
      <w:pPr>
        <w:widowControl w:val="0"/>
        <w:spacing w:line="240" w:lineRule="auto"/>
        <w:ind w:firstLine="709"/>
        <w:jc w:val="both"/>
        <w:rPr>
          <w:rFonts w:ascii="Times New Roman" w:hAnsi="Times New Roman"/>
          <w:sz w:val="28"/>
          <w:szCs w:val="28"/>
        </w:rPr>
      </w:pPr>
      <w:r w:rsidRPr="006B66D1">
        <w:rPr>
          <w:rFonts w:ascii="Times New Roman" w:hAnsi="Times New Roman"/>
          <w:sz w:val="28"/>
          <w:szCs w:val="28"/>
        </w:rPr>
        <w:t>2019 год –    63997,2 тыс. рублей;</w:t>
      </w:r>
    </w:p>
    <w:p w:rsidR="00361A17" w:rsidRPr="006B66D1" w:rsidRDefault="00361A17" w:rsidP="00361A17">
      <w:pPr>
        <w:widowControl w:val="0"/>
        <w:spacing w:line="240" w:lineRule="auto"/>
        <w:ind w:firstLine="709"/>
        <w:jc w:val="both"/>
        <w:rPr>
          <w:rFonts w:ascii="Times New Roman" w:hAnsi="Times New Roman"/>
          <w:sz w:val="28"/>
          <w:szCs w:val="28"/>
        </w:rPr>
      </w:pPr>
      <w:r w:rsidRPr="006B66D1">
        <w:rPr>
          <w:rFonts w:ascii="Times New Roman" w:hAnsi="Times New Roman"/>
          <w:sz w:val="28"/>
          <w:szCs w:val="28"/>
        </w:rPr>
        <w:t>2020 год –    65986,2 тыс. рублей.</w:t>
      </w:r>
    </w:p>
    <w:p w:rsidR="00361A17" w:rsidRPr="006B66D1" w:rsidRDefault="00361A17" w:rsidP="00361A17">
      <w:pPr>
        <w:autoSpaceDE w:val="0"/>
        <w:autoSpaceDN w:val="0"/>
        <w:adjustRightInd w:val="0"/>
        <w:spacing w:line="240" w:lineRule="auto"/>
        <w:ind w:firstLine="709"/>
        <w:jc w:val="both"/>
        <w:rPr>
          <w:rFonts w:ascii="Times New Roman" w:hAnsi="Times New Roman"/>
          <w:sz w:val="28"/>
          <w:szCs w:val="28"/>
        </w:rPr>
      </w:pPr>
    </w:p>
    <w:p w:rsidR="00361A17" w:rsidRPr="006B66D1" w:rsidRDefault="00361A17" w:rsidP="00361A17">
      <w:pPr>
        <w:autoSpaceDE w:val="0"/>
        <w:autoSpaceDN w:val="0"/>
        <w:adjustRightInd w:val="0"/>
        <w:spacing w:line="240" w:lineRule="auto"/>
        <w:ind w:firstLine="709"/>
        <w:jc w:val="both"/>
        <w:rPr>
          <w:rFonts w:ascii="Times New Roman" w:hAnsi="Times New Roman"/>
          <w:sz w:val="28"/>
          <w:szCs w:val="28"/>
        </w:rPr>
      </w:pPr>
      <w:r w:rsidRPr="006B66D1">
        <w:rPr>
          <w:rFonts w:ascii="Times New Roman" w:hAnsi="Times New Roman"/>
          <w:sz w:val="28"/>
          <w:szCs w:val="28"/>
        </w:rPr>
        <w:t xml:space="preserve">По отношению к объему расходов, первоначально утвержденных </w:t>
      </w:r>
      <w:r w:rsidRPr="006B66D1">
        <w:rPr>
          <w:rFonts w:ascii="Times New Roman" w:hAnsi="Times New Roman"/>
          <w:sz w:val="28"/>
          <w:szCs w:val="28"/>
        </w:rPr>
        <w:br/>
      </w:r>
      <w:r w:rsidRPr="006B66D1">
        <w:rPr>
          <w:rFonts w:ascii="Times New Roman" w:hAnsi="Times New Roman"/>
          <w:spacing w:val="-2"/>
          <w:sz w:val="28"/>
          <w:szCs w:val="28"/>
        </w:rPr>
        <w:t>на 2017 год (</w:t>
      </w:r>
      <w:r w:rsidRPr="006B66D1">
        <w:rPr>
          <w:rFonts w:ascii="Times New Roman" w:hAnsi="Times New Roman"/>
          <w:sz w:val="28"/>
          <w:szCs w:val="28"/>
        </w:rPr>
        <w:t>49878,7</w:t>
      </w:r>
      <w:r w:rsidRPr="006B66D1">
        <w:rPr>
          <w:rFonts w:ascii="Times New Roman" w:hAnsi="Times New Roman"/>
          <w:spacing w:val="-2"/>
          <w:sz w:val="28"/>
          <w:szCs w:val="28"/>
        </w:rPr>
        <w:t xml:space="preserve"> тыс. руб.), расходы, определенные</w:t>
      </w:r>
      <w:r w:rsidRPr="006B66D1">
        <w:rPr>
          <w:rFonts w:ascii="Times New Roman" w:hAnsi="Times New Roman"/>
          <w:sz w:val="28"/>
          <w:szCs w:val="28"/>
        </w:rPr>
        <w:t xml:space="preserve"> в проекте бюджета на 2018 год незначительно возросли и составили по сравнению с предыдущим годом 125%.</w:t>
      </w:r>
    </w:p>
    <w:p w:rsidR="00361A17" w:rsidRPr="006B66D1" w:rsidRDefault="00361A17" w:rsidP="00361A17">
      <w:pPr>
        <w:autoSpaceDE w:val="0"/>
        <w:autoSpaceDN w:val="0"/>
        <w:adjustRightInd w:val="0"/>
        <w:spacing w:line="240" w:lineRule="auto"/>
        <w:ind w:firstLine="709"/>
        <w:jc w:val="both"/>
        <w:rPr>
          <w:rFonts w:ascii="Times New Roman" w:hAnsi="Times New Roman"/>
          <w:sz w:val="28"/>
          <w:szCs w:val="28"/>
        </w:rPr>
      </w:pPr>
      <w:r w:rsidRPr="006B66D1">
        <w:rPr>
          <w:rFonts w:ascii="Times New Roman" w:hAnsi="Times New Roman"/>
          <w:sz w:val="28"/>
          <w:szCs w:val="28"/>
        </w:rPr>
        <w:t>В абсолютном выражении объем расходов городского бюджета  увеличивается в 2018 году на 12457,5 тыс. рублей, в</w:t>
      </w:r>
      <w:r w:rsidRPr="006B66D1">
        <w:rPr>
          <w:rFonts w:ascii="Times New Roman" w:hAnsi="Times New Roman"/>
          <w:color w:val="FF0000"/>
          <w:sz w:val="28"/>
          <w:szCs w:val="28"/>
        </w:rPr>
        <w:t xml:space="preserve"> </w:t>
      </w:r>
      <w:r w:rsidRPr="006B66D1">
        <w:rPr>
          <w:rFonts w:ascii="Times New Roman" w:hAnsi="Times New Roman"/>
          <w:sz w:val="28"/>
          <w:szCs w:val="28"/>
        </w:rPr>
        <w:t>2019 году на  – 14118,5 тыс. рублей, и в</w:t>
      </w:r>
      <w:r w:rsidRPr="006B66D1">
        <w:rPr>
          <w:rFonts w:ascii="Times New Roman" w:hAnsi="Times New Roman"/>
          <w:color w:val="FF0000"/>
          <w:sz w:val="28"/>
          <w:szCs w:val="28"/>
        </w:rPr>
        <w:t xml:space="preserve"> </w:t>
      </w:r>
      <w:r w:rsidRPr="006B66D1">
        <w:rPr>
          <w:rFonts w:ascii="Times New Roman" w:hAnsi="Times New Roman"/>
          <w:sz w:val="28"/>
          <w:szCs w:val="28"/>
        </w:rPr>
        <w:t xml:space="preserve">2020 году возрастет </w:t>
      </w:r>
      <w:proofErr w:type="gramStart"/>
      <w:r w:rsidRPr="006B66D1">
        <w:rPr>
          <w:rFonts w:ascii="Times New Roman" w:hAnsi="Times New Roman"/>
          <w:sz w:val="28"/>
          <w:szCs w:val="28"/>
        </w:rPr>
        <w:t>на</w:t>
      </w:r>
      <w:proofErr w:type="gramEnd"/>
      <w:r w:rsidRPr="006B66D1">
        <w:rPr>
          <w:rFonts w:ascii="Times New Roman" w:hAnsi="Times New Roman"/>
          <w:sz w:val="28"/>
          <w:szCs w:val="28"/>
        </w:rPr>
        <w:t xml:space="preserve"> 16107,5 тыс. рублей.</w:t>
      </w:r>
    </w:p>
    <w:p w:rsidR="00361A17" w:rsidRPr="006B66D1" w:rsidRDefault="00361A17" w:rsidP="00361A17">
      <w:pPr>
        <w:widowControl w:val="0"/>
        <w:jc w:val="center"/>
        <w:rPr>
          <w:rFonts w:ascii="Times New Roman" w:hAnsi="Times New Roman"/>
          <w:b/>
          <w:bCs/>
          <w:color w:val="FF0000"/>
          <w:sz w:val="28"/>
        </w:rPr>
      </w:pPr>
    </w:p>
    <w:p w:rsidR="00361A17" w:rsidRPr="001A68E8" w:rsidRDefault="00361A17" w:rsidP="00361A17">
      <w:pPr>
        <w:widowControl w:val="0"/>
        <w:jc w:val="center"/>
        <w:rPr>
          <w:rFonts w:ascii="Times New Roman" w:hAnsi="Times New Roman"/>
          <w:b/>
          <w:bCs/>
          <w:color w:val="FF0000"/>
          <w:sz w:val="28"/>
        </w:rPr>
      </w:pPr>
    </w:p>
    <w:p w:rsidR="00361A17" w:rsidRPr="006B66D1" w:rsidRDefault="00361A17" w:rsidP="00361A17">
      <w:pPr>
        <w:widowControl w:val="0"/>
        <w:jc w:val="center"/>
        <w:rPr>
          <w:rFonts w:ascii="Times New Roman" w:hAnsi="Times New Roman"/>
          <w:b/>
          <w:bCs/>
          <w:sz w:val="28"/>
        </w:rPr>
      </w:pPr>
      <w:r w:rsidRPr="006B66D1">
        <w:rPr>
          <w:rFonts w:ascii="Times New Roman" w:hAnsi="Times New Roman"/>
          <w:b/>
          <w:bCs/>
          <w:sz w:val="28"/>
        </w:rPr>
        <w:lastRenderedPageBreak/>
        <w:t>Объем и структура расходов бюджета поселения в 2018-2020 годах</w:t>
      </w:r>
    </w:p>
    <w:p w:rsidR="00361A17" w:rsidRPr="006B66D1" w:rsidRDefault="00361A17" w:rsidP="00361A17">
      <w:pPr>
        <w:pStyle w:val="1"/>
        <w:jc w:val="both"/>
      </w:pPr>
      <w:r w:rsidRPr="006B66D1">
        <w:t xml:space="preserve">                                                           </w:t>
      </w:r>
    </w:p>
    <w:p w:rsidR="00361A17" w:rsidRPr="006B66D1" w:rsidRDefault="00361A17" w:rsidP="00361A17">
      <w:pPr>
        <w:pStyle w:val="1"/>
        <w:jc w:val="both"/>
        <w:rPr>
          <w:bCs w:val="0"/>
        </w:rPr>
      </w:pPr>
      <w:r w:rsidRPr="006B66D1">
        <w:t xml:space="preserve">              Структура расходов бюджета городского поселения на 2017-2019 годы представлена в таблице </w:t>
      </w:r>
      <w:r w:rsidRPr="006B66D1">
        <w:rPr>
          <w:b w:val="0"/>
          <w:bCs w:val="0"/>
        </w:rPr>
        <w:t xml:space="preserve"> </w:t>
      </w:r>
      <w:r w:rsidRPr="006B66D1">
        <w:rPr>
          <w:bCs w:val="0"/>
        </w:rPr>
        <w:t xml:space="preserve">                                                </w:t>
      </w:r>
    </w:p>
    <w:p w:rsidR="00361A17" w:rsidRPr="006B66D1" w:rsidRDefault="00361A17" w:rsidP="00361A17">
      <w:pPr>
        <w:widowControl w:val="0"/>
        <w:tabs>
          <w:tab w:val="left" w:pos="7965"/>
        </w:tabs>
        <w:jc w:val="both"/>
        <w:rPr>
          <w:rFonts w:ascii="Times New Roman" w:hAnsi="Times New Roman"/>
          <w:bCs/>
          <w:sz w:val="28"/>
        </w:rPr>
      </w:pPr>
      <w:r w:rsidRPr="006B66D1">
        <w:rPr>
          <w:rFonts w:ascii="Times New Roman" w:hAnsi="Times New Roman"/>
          <w:bCs/>
          <w:sz w:val="28"/>
        </w:rPr>
        <w:t xml:space="preserve">                                                                        </w:t>
      </w:r>
    </w:p>
    <w:tbl>
      <w:tblPr>
        <w:tblW w:w="9826" w:type="dxa"/>
        <w:tblInd w:w="-7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97"/>
        <w:gridCol w:w="1418"/>
        <w:gridCol w:w="992"/>
        <w:gridCol w:w="1418"/>
        <w:gridCol w:w="992"/>
        <w:gridCol w:w="1417"/>
        <w:gridCol w:w="992"/>
      </w:tblGrid>
      <w:tr w:rsidR="00361A17" w:rsidRPr="00373434" w:rsidTr="00F934E6">
        <w:trPr>
          <w:trHeight w:val="480"/>
        </w:trPr>
        <w:tc>
          <w:tcPr>
            <w:tcW w:w="2597" w:type="dxa"/>
            <w:vMerge w:val="restart"/>
            <w:tcBorders>
              <w:top w:val="single" w:sz="4" w:space="0" w:color="auto"/>
              <w:left w:val="single" w:sz="4" w:space="0" w:color="auto"/>
              <w:right w:val="single" w:sz="4" w:space="0" w:color="auto"/>
            </w:tcBorders>
            <w:vAlign w:val="center"/>
          </w:tcPr>
          <w:p w:rsidR="00361A17" w:rsidRPr="00373434" w:rsidRDefault="00361A17" w:rsidP="00F934E6">
            <w:pPr>
              <w:widowControl w:val="0"/>
              <w:jc w:val="center"/>
              <w:rPr>
                <w:rFonts w:ascii="Times New Roman" w:hAnsi="Times New Roman"/>
                <w:b/>
                <w:bCs/>
                <w:sz w:val="24"/>
              </w:rPr>
            </w:pPr>
            <w:r w:rsidRPr="00373434">
              <w:rPr>
                <w:rFonts w:ascii="Times New Roman" w:hAnsi="Times New Roman"/>
                <w:b/>
                <w:bCs/>
                <w:sz w:val="24"/>
              </w:rPr>
              <w:t>Наименование расходов</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ind w:left="10" w:firstLine="23"/>
              <w:jc w:val="center"/>
              <w:rPr>
                <w:rFonts w:ascii="Times New Roman" w:hAnsi="Times New Roman"/>
                <w:b/>
                <w:bCs/>
                <w:sz w:val="24"/>
              </w:rPr>
            </w:pPr>
            <w:r w:rsidRPr="00373434">
              <w:rPr>
                <w:rFonts w:ascii="Times New Roman" w:hAnsi="Times New Roman"/>
                <w:b/>
                <w:bCs/>
                <w:sz w:val="24"/>
              </w:rPr>
              <w:t xml:space="preserve">2018 год </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ind w:left="10" w:firstLine="23"/>
              <w:jc w:val="center"/>
              <w:rPr>
                <w:rFonts w:ascii="Times New Roman" w:hAnsi="Times New Roman"/>
                <w:b/>
                <w:bCs/>
                <w:sz w:val="24"/>
              </w:rPr>
            </w:pPr>
            <w:r w:rsidRPr="00373434">
              <w:rPr>
                <w:rFonts w:ascii="Times New Roman" w:hAnsi="Times New Roman"/>
                <w:b/>
                <w:bCs/>
                <w:sz w:val="24"/>
              </w:rPr>
              <w:t xml:space="preserve">2019 год </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ind w:left="10" w:firstLine="23"/>
              <w:jc w:val="center"/>
              <w:rPr>
                <w:rFonts w:ascii="Times New Roman" w:hAnsi="Times New Roman"/>
                <w:b/>
                <w:bCs/>
                <w:sz w:val="24"/>
              </w:rPr>
            </w:pPr>
            <w:r w:rsidRPr="00373434">
              <w:rPr>
                <w:rFonts w:ascii="Times New Roman" w:hAnsi="Times New Roman"/>
                <w:b/>
                <w:bCs/>
                <w:sz w:val="24"/>
              </w:rPr>
              <w:t>2020 год</w:t>
            </w:r>
          </w:p>
        </w:tc>
      </w:tr>
      <w:tr w:rsidR="00361A17" w:rsidRPr="00373434" w:rsidTr="00F934E6">
        <w:trPr>
          <w:trHeight w:val="1452"/>
        </w:trPr>
        <w:tc>
          <w:tcPr>
            <w:tcW w:w="2597" w:type="dxa"/>
            <w:vMerge/>
            <w:tcBorders>
              <w:left w:val="single" w:sz="4" w:space="0" w:color="auto"/>
              <w:bottom w:val="single" w:sz="4" w:space="0" w:color="auto"/>
              <w:right w:val="single" w:sz="4" w:space="0" w:color="auto"/>
            </w:tcBorders>
            <w:vAlign w:val="center"/>
          </w:tcPr>
          <w:p w:rsidR="00361A17" w:rsidRPr="00373434" w:rsidRDefault="00361A17" w:rsidP="00F934E6">
            <w:pPr>
              <w:widowControl w:val="0"/>
              <w:jc w:val="center"/>
              <w:rPr>
                <w:rFonts w:ascii="Times New Roman" w:hAnsi="Times New Roman"/>
                <w:b/>
                <w:bCs/>
                <w:sz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center"/>
              <w:rPr>
                <w:rFonts w:ascii="Times New Roman" w:hAnsi="Times New Roman"/>
                <w:b/>
                <w:bCs/>
                <w:sz w:val="24"/>
              </w:rPr>
            </w:pPr>
            <w:r>
              <w:rPr>
                <w:rFonts w:ascii="Times New Roman" w:hAnsi="Times New Roman"/>
                <w:b/>
                <w:bCs/>
                <w:sz w:val="24"/>
              </w:rPr>
              <w:t>Проект бюджета (</w:t>
            </w:r>
            <w:proofErr w:type="spellStart"/>
            <w:r>
              <w:rPr>
                <w:rFonts w:ascii="Times New Roman" w:hAnsi="Times New Roman"/>
                <w:b/>
                <w:bCs/>
                <w:sz w:val="24"/>
              </w:rPr>
              <w:t>тыс</w:t>
            </w:r>
            <w:proofErr w:type="gramStart"/>
            <w:r>
              <w:rPr>
                <w:rFonts w:ascii="Times New Roman" w:hAnsi="Times New Roman"/>
                <w:b/>
                <w:bCs/>
                <w:sz w:val="24"/>
              </w:rPr>
              <w:t>.р</w:t>
            </w:r>
            <w:proofErr w:type="gramEnd"/>
            <w:r>
              <w:rPr>
                <w:rFonts w:ascii="Times New Roman" w:hAnsi="Times New Roman"/>
                <w:b/>
                <w:bCs/>
                <w:sz w:val="24"/>
              </w:rPr>
              <w:t>уб</w:t>
            </w:r>
            <w:proofErr w:type="spellEnd"/>
            <w:r>
              <w:rPr>
                <w:rFonts w:ascii="Times New Roman" w:hAnsi="Times New Roman"/>
                <w:b/>
                <w:bCs/>
                <w:sz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center"/>
              <w:rPr>
                <w:rFonts w:ascii="Times New Roman" w:hAnsi="Times New Roman"/>
                <w:b/>
                <w:bCs/>
                <w:sz w:val="24"/>
              </w:rPr>
            </w:pPr>
            <w:r w:rsidRPr="00373434">
              <w:rPr>
                <w:rFonts w:ascii="Times New Roman" w:hAnsi="Times New Roman"/>
                <w:b/>
                <w:bCs/>
                <w:sz w:val="24"/>
              </w:rPr>
              <w:t>Доля в общем объеме</w:t>
            </w:r>
          </w:p>
          <w:p w:rsidR="00361A17" w:rsidRPr="00373434" w:rsidRDefault="00361A17" w:rsidP="00F934E6">
            <w:pPr>
              <w:widowControl w:val="0"/>
              <w:jc w:val="center"/>
              <w:rPr>
                <w:rFonts w:ascii="Times New Roman" w:hAnsi="Times New Roman"/>
                <w:b/>
                <w:bCs/>
                <w:sz w:val="24"/>
              </w:rPr>
            </w:pPr>
            <w:r w:rsidRPr="00373434">
              <w:rPr>
                <w:rFonts w:ascii="Times New Roman" w:hAnsi="Times New Roman"/>
                <w:b/>
                <w:bCs/>
                <w:sz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center"/>
              <w:rPr>
                <w:rFonts w:ascii="Times New Roman" w:hAnsi="Times New Roman"/>
                <w:b/>
                <w:bCs/>
                <w:sz w:val="24"/>
              </w:rPr>
            </w:pPr>
            <w:r>
              <w:rPr>
                <w:rFonts w:ascii="Times New Roman" w:hAnsi="Times New Roman"/>
                <w:b/>
                <w:bCs/>
                <w:sz w:val="24"/>
              </w:rPr>
              <w:t>Проект бюджета (</w:t>
            </w:r>
            <w:proofErr w:type="spellStart"/>
            <w:r>
              <w:rPr>
                <w:rFonts w:ascii="Times New Roman" w:hAnsi="Times New Roman"/>
                <w:b/>
                <w:bCs/>
                <w:sz w:val="24"/>
              </w:rPr>
              <w:t>тыс</w:t>
            </w:r>
            <w:proofErr w:type="gramStart"/>
            <w:r>
              <w:rPr>
                <w:rFonts w:ascii="Times New Roman" w:hAnsi="Times New Roman"/>
                <w:b/>
                <w:bCs/>
                <w:sz w:val="24"/>
              </w:rPr>
              <w:t>.р</w:t>
            </w:r>
            <w:proofErr w:type="gramEnd"/>
            <w:r>
              <w:rPr>
                <w:rFonts w:ascii="Times New Roman" w:hAnsi="Times New Roman"/>
                <w:b/>
                <w:bCs/>
                <w:sz w:val="24"/>
              </w:rPr>
              <w:t>уб</w:t>
            </w:r>
            <w:proofErr w:type="spellEnd"/>
            <w:r>
              <w:rPr>
                <w:rFonts w:ascii="Times New Roman" w:hAnsi="Times New Roman"/>
                <w:b/>
                <w:bCs/>
                <w:sz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center"/>
              <w:rPr>
                <w:rFonts w:ascii="Times New Roman" w:hAnsi="Times New Roman"/>
                <w:b/>
                <w:bCs/>
                <w:sz w:val="24"/>
              </w:rPr>
            </w:pPr>
            <w:r w:rsidRPr="00373434">
              <w:rPr>
                <w:rFonts w:ascii="Times New Roman" w:hAnsi="Times New Roman"/>
                <w:b/>
                <w:bCs/>
                <w:sz w:val="24"/>
              </w:rPr>
              <w:t>Доля в общем объеме</w:t>
            </w:r>
          </w:p>
          <w:p w:rsidR="00361A17" w:rsidRPr="00373434" w:rsidRDefault="00361A17" w:rsidP="00F934E6">
            <w:pPr>
              <w:widowControl w:val="0"/>
              <w:ind w:left="10" w:hanging="10"/>
              <w:jc w:val="center"/>
              <w:rPr>
                <w:rFonts w:ascii="Times New Roman" w:hAnsi="Times New Roman"/>
                <w:b/>
                <w:bCs/>
                <w:sz w:val="24"/>
              </w:rPr>
            </w:pPr>
            <w:r w:rsidRPr="00373434">
              <w:rPr>
                <w:rFonts w:ascii="Times New Roman" w:hAnsi="Times New Roman"/>
                <w:b/>
                <w:bCs/>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ind w:left="10" w:firstLine="23"/>
              <w:jc w:val="center"/>
              <w:rPr>
                <w:rFonts w:ascii="Times New Roman" w:hAnsi="Times New Roman"/>
                <w:b/>
                <w:bCs/>
                <w:sz w:val="24"/>
              </w:rPr>
            </w:pPr>
            <w:r>
              <w:rPr>
                <w:rFonts w:ascii="Times New Roman" w:hAnsi="Times New Roman"/>
                <w:b/>
                <w:bCs/>
                <w:sz w:val="24"/>
              </w:rPr>
              <w:t>Проект бюджета (</w:t>
            </w:r>
            <w:proofErr w:type="spellStart"/>
            <w:r>
              <w:rPr>
                <w:rFonts w:ascii="Times New Roman" w:hAnsi="Times New Roman"/>
                <w:b/>
                <w:bCs/>
                <w:sz w:val="24"/>
              </w:rPr>
              <w:t>тыс</w:t>
            </w:r>
            <w:proofErr w:type="gramStart"/>
            <w:r>
              <w:rPr>
                <w:rFonts w:ascii="Times New Roman" w:hAnsi="Times New Roman"/>
                <w:b/>
                <w:bCs/>
                <w:sz w:val="24"/>
              </w:rPr>
              <w:t>.р</w:t>
            </w:r>
            <w:proofErr w:type="gramEnd"/>
            <w:r>
              <w:rPr>
                <w:rFonts w:ascii="Times New Roman" w:hAnsi="Times New Roman"/>
                <w:b/>
                <w:bCs/>
                <w:sz w:val="24"/>
              </w:rPr>
              <w:t>уб</w:t>
            </w:r>
            <w:proofErr w:type="spellEnd"/>
            <w:r>
              <w:rPr>
                <w:rFonts w:ascii="Times New Roman" w:hAnsi="Times New Roman"/>
                <w:b/>
                <w:bCs/>
                <w:sz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center"/>
              <w:rPr>
                <w:rFonts w:ascii="Times New Roman" w:hAnsi="Times New Roman"/>
                <w:b/>
                <w:bCs/>
                <w:sz w:val="24"/>
              </w:rPr>
            </w:pPr>
            <w:r w:rsidRPr="00373434">
              <w:rPr>
                <w:rFonts w:ascii="Times New Roman" w:hAnsi="Times New Roman"/>
                <w:b/>
                <w:bCs/>
                <w:sz w:val="24"/>
              </w:rPr>
              <w:t>Доля в общем объеме</w:t>
            </w:r>
          </w:p>
          <w:p w:rsidR="00361A17" w:rsidRPr="00373434" w:rsidRDefault="00361A17" w:rsidP="00F934E6">
            <w:pPr>
              <w:widowControl w:val="0"/>
              <w:ind w:left="10" w:firstLine="23"/>
              <w:jc w:val="center"/>
              <w:rPr>
                <w:rFonts w:ascii="Times New Roman" w:hAnsi="Times New Roman"/>
                <w:b/>
                <w:bCs/>
                <w:sz w:val="24"/>
              </w:rPr>
            </w:pPr>
            <w:r w:rsidRPr="00373434">
              <w:rPr>
                <w:rFonts w:ascii="Times New Roman" w:hAnsi="Times New Roman"/>
                <w:b/>
                <w:bCs/>
                <w:sz w:val="24"/>
              </w:rPr>
              <w:t>%</w:t>
            </w:r>
          </w:p>
        </w:tc>
      </w:tr>
      <w:tr w:rsidR="00361A17" w:rsidRPr="001A68E8" w:rsidTr="00F934E6">
        <w:tc>
          <w:tcPr>
            <w:tcW w:w="2597"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pStyle w:val="1"/>
              <w:keepNext w:val="0"/>
              <w:widowControl w:val="0"/>
              <w:rPr>
                <w:sz w:val="24"/>
              </w:rPr>
            </w:pPr>
            <w:r w:rsidRPr="00373434">
              <w:rPr>
                <w:sz w:val="24"/>
              </w:rPr>
              <w:t>Общегосударственные вопросы</w:t>
            </w:r>
          </w:p>
        </w:tc>
        <w:tc>
          <w:tcPr>
            <w:tcW w:w="1418"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Pr>
                <w:rFonts w:ascii="Times New Roman" w:hAnsi="Times New Roman"/>
                <w:sz w:val="24"/>
              </w:rPr>
              <w:t>1 430,</w:t>
            </w:r>
            <w:r w:rsidRPr="00373434">
              <w:rPr>
                <w:rFonts w:ascii="Times New Roman" w:hAnsi="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2,3</w:t>
            </w:r>
          </w:p>
        </w:tc>
        <w:tc>
          <w:tcPr>
            <w:tcW w:w="1418"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2</w:t>
            </w:r>
            <w:r>
              <w:rPr>
                <w:rFonts w:ascii="Times New Roman" w:hAnsi="Times New Roman"/>
                <w:sz w:val="24"/>
              </w:rPr>
              <w:t> </w:t>
            </w:r>
            <w:r w:rsidRPr="00373434">
              <w:rPr>
                <w:rFonts w:ascii="Times New Roman" w:hAnsi="Times New Roman"/>
                <w:sz w:val="24"/>
              </w:rPr>
              <w:t>500</w:t>
            </w:r>
            <w:r>
              <w:rPr>
                <w:rFonts w:ascii="Times New Roman" w:hAnsi="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3,9</w:t>
            </w:r>
          </w:p>
        </w:tc>
        <w:tc>
          <w:tcPr>
            <w:tcW w:w="1417"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2</w:t>
            </w:r>
            <w:r>
              <w:rPr>
                <w:rFonts w:ascii="Times New Roman" w:hAnsi="Times New Roman"/>
                <w:sz w:val="24"/>
              </w:rPr>
              <w:t> </w:t>
            </w:r>
            <w:r w:rsidRPr="00373434">
              <w:rPr>
                <w:rFonts w:ascii="Times New Roman" w:hAnsi="Times New Roman"/>
                <w:sz w:val="24"/>
              </w:rPr>
              <w:t>620</w:t>
            </w:r>
            <w:r>
              <w:rPr>
                <w:rFonts w:ascii="Times New Roman" w:hAnsi="Times New Roman"/>
                <w:sz w:val="24"/>
              </w:rPr>
              <w:t>,</w:t>
            </w:r>
            <w:r w:rsidRPr="00373434">
              <w:rPr>
                <w:rFonts w:ascii="Times New Roman" w:hAnsi="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4,0</w:t>
            </w:r>
          </w:p>
        </w:tc>
      </w:tr>
      <w:tr w:rsidR="00361A17" w:rsidRPr="001A68E8" w:rsidTr="00F934E6">
        <w:tc>
          <w:tcPr>
            <w:tcW w:w="2597"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pStyle w:val="1"/>
              <w:keepNext w:val="0"/>
              <w:widowControl w:val="0"/>
              <w:rPr>
                <w:sz w:val="24"/>
              </w:rPr>
            </w:pPr>
            <w:r w:rsidRPr="00373434">
              <w:rPr>
                <w:sz w:val="24"/>
              </w:rPr>
              <w:t>Национальная безопасность и правоохранительная деятельность</w:t>
            </w:r>
          </w:p>
        </w:tc>
        <w:tc>
          <w:tcPr>
            <w:tcW w:w="1418"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265</w:t>
            </w:r>
            <w:r>
              <w:rPr>
                <w:rFonts w:ascii="Times New Roman" w:hAnsi="Times New Roman"/>
                <w:sz w:val="24"/>
              </w:rPr>
              <w:t>,</w:t>
            </w:r>
            <w:r w:rsidRPr="00373434">
              <w:rPr>
                <w:rFonts w:ascii="Times New Roman" w:hAnsi="Times New Roman"/>
                <w:sz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0,4</w:t>
            </w:r>
          </w:p>
        </w:tc>
        <w:tc>
          <w:tcPr>
            <w:tcW w:w="1418"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315</w:t>
            </w:r>
            <w:r>
              <w:rPr>
                <w:rFonts w:ascii="Times New Roman" w:hAnsi="Times New Roman"/>
                <w:sz w:val="24"/>
              </w:rPr>
              <w:t>,</w:t>
            </w:r>
            <w:r w:rsidRPr="00373434">
              <w:rPr>
                <w:rFonts w:ascii="Times New Roman" w:hAnsi="Times New Roman"/>
                <w:sz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0,5</w:t>
            </w:r>
          </w:p>
        </w:tc>
        <w:tc>
          <w:tcPr>
            <w:tcW w:w="1417"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315</w:t>
            </w:r>
            <w:r>
              <w:rPr>
                <w:rFonts w:ascii="Times New Roman" w:hAnsi="Times New Roman"/>
                <w:sz w:val="24"/>
              </w:rPr>
              <w:t>,</w:t>
            </w:r>
            <w:r w:rsidRPr="00373434">
              <w:rPr>
                <w:rFonts w:ascii="Times New Roman" w:hAnsi="Times New Roman"/>
                <w:sz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0,5</w:t>
            </w:r>
          </w:p>
        </w:tc>
      </w:tr>
      <w:tr w:rsidR="00361A17" w:rsidRPr="001A68E8" w:rsidTr="00F934E6">
        <w:tc>
          <w:tcPr>
            <w:tcW w:w="2597"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pStyle w:val="1"/>
              <w:keepNext w:val="0"/>
              <w:widowControl w:val="0"/>
              <w:rPr>
                <w:sz w:val="24"/>
              </w:rPr>
            </w:pPr>
            <w:r w:rsidRPr="00373434">
              <w:rPr>
                <w:sz w:val="24"/>
              </w:rPr>
              <w:t>Национальная экономика</w:t>
            </w:r>
          </w:p>
        </w:tc>
        <w:tc>
          <w:tcPr>
            <w:tcW w:w="1418"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22</w:t>
            </w:r>
            <w:r>
              <w:rPr>
                <w:rFonts w:ascii="Times New Roman" w:hAnsi="Times New Roman"/>
                <w:sz w:val="24"/>
              </w:rPr>
              <w:t> </w:t>
            </w:r>
            <w:r w:rsidRPr="00373434">
              <w:rPr>
                <w:rFonts w:ascii="Times New Roman" w:hAnsi="Times New Roman"/>
                <w:sz w:val="24"/>
              </w:rPr>
              <w:t>947</w:t>
            </w:r>
            <w:r>
              <w:rPr>
                <w:rFonts w:ascii="Times New Roman" w:hAnsi="Times New Roman"/>
                <w:sz w:val="24"/>
              </w:rPr>
              <w:t>,</w:t>
            </w:r>
            <w:r w:rsidRPr="00373434">
              <w:rPr>
                <w:rFonts w:ascii="Times New Roman" w:hAnsi="Times New Roman"/>
                <w:sz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36,8</w:t>
            </w:r>
          </w:p>
        </w:tc>
        <w:tc>
          <w:tcPr>
            <w:tcW w:w="1418"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27</w:t>
            </w:r>
            <w:r>
              <w:rPr>
                <w:rFonts w:ascii="Times New Roman" w:hAnsi="Times New Roman"/>
                <w:sz w:val="24"/>
              </w:rPr>
              <w:t> </w:t>
            </w:r>
            <w:r w:rsidRPr="00373434">
              <w:rPr>
                <w:rFonts w:ascii="Times New Roman" w:hAnsi="Times New Roman"/>
                <w:sz w:val="24"/>
              </w:rPr>
              <w:t>393</w:t>
            </w:r>
            <w:r>
              <w:rPr>
                <w:rFonts w:ascii="Times New Roman" w:hAnsi="Times New Roman"/>
                <w:sz w:val="24"/>
              </w:rPr>
              <w:t>,</w:t>
            </w:r>
            <w:r w:rsidRPr="00373434">
              <w:rPr>
                <w:rFonts w:ascii="Times New Roman" w:hAnsi="Times New Roman"/>
                <w:sz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42,8</w:t>
            </w:r>
          </w:p>
        </w:tc>
        <w:tc>
          <w:tcPr>
            <w:tcW w:w="1417"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28</w:t>
            </w:r>
            <w:r>
              <w:rPr>
                <w:rFonts w:ascii="Times New Roman" w:hAnsi="Times New Roman"/>
                <w:sz w:val="24"/>
              </w:rPr>
              <w:t> </w:t>
            </w:r>
            <w:r w:rsidRPr="00373434">
              <w:rPr>
                <w:rFonts w:ascii="Times New Roman" w:hAnsi="Times New Roman"/>
                <w:sz w:val="24"/>
              </w:rPr>
              <w:t>844</w:t>
            </w:r>
            <w:r>
              <w:rPr>
                <w:rFonts w:ascii="Times New Roman" w:hAnsi="Times New Roman"/>
                <w:sz w:val="24"/>
              </w:rPr>
              <w:t>,</w:t>
            </w:r>
            <w:r w:rsidRPr="00373434">
              <w:rPr>
                <w:rFonts w:ascii="Times New Roman" w:hAnsi="Times New Roman"/>
                <w:sz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43,7</w:t>
            </w:r>
          </w:p>
        </w:tc>
      </w:tr>
      <w:tr w:rsidR="00361A17" w:rsidRPr="001A68E8" w:rsidTr="00F934E6">
        <w:tc>
          <w:tcPr>
            <w:tcW w:w="2597"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pStyle w:val="1"/>
              <w:keepNext w:val="0"/>
              <w:widowControl w:val="0"/>
              <w:rPr>
                <w:sz w:val="24"/>
              </w:rPr>
            </w:pPr>
            <w:r w:rsidRPr="00373434">
              <w:rPr>
                <w:sz w:val="24"/>
              </w:rPr>
              <w:t>Жилищно-коммунальное хозяйство</w:t>
            </w:r>
          </w:p>
        </w:tc>
        <w:tc>
          <w:tcPr>
            <w:tcW w:w="1418"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24</w:t>
            </w:r>
            <w:r>
              <w:rPr>
                <w:rFonts w:ascii="Times New Roman" w:hAnsi="Times New Roman"/>
                <w:sz w:val="24"/>
              </w:rPr>
              <w:t> </w:t>
            </w:r>
            <w:r w:rsidRPr="00373434">
              <w:rPr>
                <w:rFonts w:ascii="Times New Roman" w:hAnsi="Times New Roman"/>
                <w:sz w:val="24"/>
              </w:rPr>
              <w:t>429</w:t>
            </w:r>
            <w:r>
              <w:rPr>
                <w:rFonts w:ascii="Times New Roman" w:hAnsi="Times New Roman"/>
                <w:sz w:val="24"/>
              </w:rPr>
              <w:t>,</w:t>
            </w:r>
            <w:r w:rsidRPr="00373434">
              <w:rPr>
                <w:rFonts w:ascii="Times New Roman" w:hAnsi="Times New Roman"/>
                <w:sz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39,2</w:t>
            </w:r>
          </w:p>
        </w:tc>
        <w:tc>
          <w:tcPr>
            <w:tcW w:w="1418"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20</w:t>
            </w:r>
            <w:r>
              <w:rPr>
                <w:rFonts w:ascii="Times New Roman" w:hAnsi="Times New Roman"/>
                <w:sz w:val="24"/>
              </w:rPr>
              <w:t> </w:t>
            </w:r>
            <w:r w:rsidRPr="00373434">
              <w:rPr>
                <w:rFonts w:ascii="Times New Roman" w:hAnsi="Times New Roman"/>
                <w:sz w:val="24"/>
              </w:rPr>
              <w:t>151</w:t>
            </w:r>
            <w:r>
              <w:rPr>
                <w:rFonts w:ascii="Times New Roman" w:hAnsi="Times New Roman"/>
                <w:sz w:val="24"/>
              </w:rPr>
              <w:t>,</w:t>
            </w:r>
            <w:r w:rsidRPr="00373434">
              <w:rPr>
                <w:rFonts w:ascii="Times New Roman" w:hAnsi="Times New Roman"/>
                <w:sz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31,4</w:t>
            </w:r>
          </w:p>
        </w:tc>
        <w:tc>
          <w:tcPr>
            <w:tcW w:w="1417"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20</w:t>
            </w:r>
            <w:r>
              <w:rPr>
                <w:rFonts w:ascii="Times New Roman" w:hAnsi="Times New Roman"/>
                <w:sz w:val="24"/>
              </w:rPr>
              <w:t> </w:t>
            </w:r>
            <w:r w:rsidRPr="00373434">
              <w:rPr>
                <w:rFonts w:ascii="Times New Roman" w:hAnsi="Times New Roman"/>
                <w:sz w:val="24"/>
              </w:rPr>
              <w:t>417</w:t>
            </w:r>
            <w:r>
              <w:rPr>
                <w:rFonts w:ascii="Times New Roman" w:hAnsi="Times New Roman"/>
                <w:sz w:val="24"/>
              </w:rPr>
              <w:t>,</w:t>
            </w:r>
            <w:r w:rsidRPr="00373434">
              <w:rPr>
                <w:rFonts w:ascii="Times New Roman" w:hAnsi="Times New Roman"/>
                <w:sz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30,9</w:t>
            </w:r>
          </w:p>
        </w:tc>
      </w:tr>
      <w:tr w:rsidR="00361A17" w:rsidRPr="001A68E8" w:rsidTr="00F934E6">
        <w:tc>
          <w:tcPr>
            <w:tcW w:w="2597"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pStyle w:val="1"/>
              <w:keepNext w:val="0"/>
              <w:widowControl w:val="0"/>
              <w:rPr>
                <w:sz w:val="24"/>
              </w:rPr>
            </w:pPr>
            <w:r w:rsidRPr="00373434">
              <w:rPr>
                <w:sz w:val="24"/>
              </w:rPr>
              <w:t>Образование</w:t>
            </w:r>
          </w:p>
        </w:tc>
        <w:tc>
          <w:tcPr>
            <w:tcW w:w="1418"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10</w:t>
            </w:r>
            <w:r>
              <w:rPr>
                <w:rFonts w:ascii="Times New Roman" w:hAnsi="Times New Roman"/>
                <w:sz w:val="24"/>
              </w:rPr>
              <w:t>,</w:t>
            </w:r>
            <w:r w:rsidRPr="00373434">
              <w:rPr>
                <w:rFonts w:ascii="Times New Roman" w:hAnsi="Times New Roman"/>
                <w:sz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0,1</w:t>
            </w:r>
          </w:p>
        </w:tc>
        <w:tc>
          <w:tcPr>
            <w:tcW w:w="1418"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10</w:t>
            </w:r>
            <w:r>
              <w:rPr>
                <w:rFonts w:ascii="Times New Roman" w:hAnsi="Times New Roman"/>
                <w:sz w:val="24"/>
              </w:rPr>
              <w:t>,</w:t>
            </w:r>
            <w:r w:rsidRPr="00373434">
              <w:rPr>
                <w:rFonts w:ascii="Times New Roman" w:hAnsi="Times New Roman"/>
                <w:sz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0,1</w:t>
            </w:r>
          </w:p>
        </w:tc>
        <w:tc>
          <w:tcPr>
            <w:tcW w:w="1417"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10</w:t>
            </w:r>
            <w:r>
              <w:rPr>
                <w:rFonts w:ascii="Times New Roman" w:hAnsi="Times New Roman"/>
                <w:sz w:val="24"/>
              </w:rPr>
              <w:t>,</w:t>
            </w:r>
            <w:r w:rsidRPr="00373434">
              <w:rPr>
                <w:rFonts w:ascii="Times New Roman" w:hAnsi="Times New Roman"/>
                <w:sz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0,1</w:t>
            </w:r>
          </w:p>
        </w:tc>
      </w:tr>
      <w:tr w:rsidR="00361A17" w:rsidRPr="001A68E8" w:rsidTr="00F934E6">
        <w:tc>
          <w:tcPr>
            <w:tcW w:w="2597"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pStyle w:val="1"/>
              <w:keepNext w:val="0"/>
              <w:widowControl w:val="0"/>
              <w:rPr>
                <w:sz w:val="24"/>
              </w:rPr>
            </w:pPr>
            <w:r w:rsidRPr="00373434">
              <w:rPr>
                <w:sz w:val="24"/>
              </w:rPr>
              <w:t>Культура и кинематография</w:t>
            </w:r>
          </w:p>
        </w:tc>
        <w:tc>
          <w:tcPr>
            <w:tcW w:w="1418"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12</w:t>
            </w:r>
            <w:r>
              <w:rPr>
                <w:rFonts w:ascii="Times New Roman" w:hAnsi="Times New Roman"/>
                <w:sz w:val="24"/>
              </w:rPr>
              <w:t> </w:t>
            </w:r>
            <w:r w:rsidRPr="00373434">
              <w:rPr>
                <w:rFonts w:ascii="Times New Roman" w:hAnsi="Times New Roman"/>
                <w:sz w:val="24"/>
              </w:rPr>
              <w:t>353</w:t>
            </w:r>
            <w:r>
              <w:rPr>
                <w:rFonts w:ascii="Times New Roman" w:hAnsi="Times New Roman"/>
                <w:sz w:val="24"/>
              </w:rPr>
              <w:t>,</w:t>
            </w:r>
            <w:r w:rsidRPr="00373434">
              <w:rPr>
                <w:rFonts w:ascii="Times New Roman" w:hAnsi="Times New Roman"/>
                <w:sz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19,8</w:t>
            </w:r>
          </w:p>
        </w:tc>
        <w:tc>
          <w:tcPr>
            <w:tcW w:w="1418"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12</w:t>
            </w:r>
            <w:r>
              <w:rPr>
                <w:rFonts w:ascii="Times New Roman" w:hAnsi="Times New Roman"/>
                <w:sz w:val="24"/>
              </w:rPr>
              <w:t> </w:t>
            </w:r>
            <w:r w:rsidRPr="00373434">
              <w:rPr>
                <w:rFonts w:ascii="Times New Roman" w:hAnsi="Times New Roman"/>
                <w:sz w:val="24"/>
              </w:rPr>
              <w:t>640</w:t>
            </w:r>
            <w:r>
              <w:rPr>
                <w:rFonts w:ascii="Times New Roman" w:hAnsi="Times New Roman"/>
                <w:sz w:val="24"/>
              </w:rPr>
              <w:t>,</w:t>
            </w:r>
            <w:r w:rsidRPr="00373434">
              <w:rPr>
                <w:rFonts w:ascii="Times New Roman" w:hAnsi="Times New Roman"/>
                <w:sz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19,8</w:t>
            </w:r>
          </w:p>
        </w:tc>
        <w:tc>
          <w:tcPr>
            <w:tcW w:w="1417"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12</w:t>
            </w:r>
            <w:r>
              <w:rPr>
                <w:rFonts w:ascii="Times New Roman" w:hAnsi="Times New Roman"/>
                <w:sz w:val="24"/>
              </w:rPr>
              <w:t> </w:t>
            </w:r>
            <w:r w:rsidRPr="00373434">
              <w:rPr>
                <w:rFonts w:ascii="Times New Roman" w:hAnsi="Times New Roman"/>
                <w:sz w:val="24"/>
              </w:rPr>
              <w:t>775</w:t>
            </w:r>
            <w:r>
              <w:rPr>
                <w:rFonts w:ascii="Times New Roman" w:hAnsi="Times New Roman"/>
                <w:sz w:val="24"/>
              </w:rPr>
              <w:t>,</w:t>
            </w:r>
            <w:r w:rsidRPr="00373434">
              <w:rPr>
                <w:rFonts w:ascii="Times New Roman" w:hAnsi="Times New Roman"/>
                <w:sz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19,3</w:t>
            </w:r>
          </w:p>
        </w:tc>
      </w:tr>
      <w:tr w:rsidR="00361A17" w:rsidRPr="001A68E8" w:rsidTr="00F934E6">
        <w:tc>
          <w:tcPr>
            <w:tcW w:w="2597"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pStyle w:val="1"/>
              <w:keepNext w:val="0"/>
              <w:widowControl w:val="0"/>
              <w:rPr>
                <w:sz w:val="24"/>
              </w:rPr>
            </w:pPr>
            <w:r w:rsidRPr="00373434">
              <w:rPr>
                <w:sz w:val="24"/>
              </w:rPr>
              <w:t>Социальная политика</w:t>
            </w:r>
          </w:p>
        </w:tc>
        <w:tc>
          <w:tcPr>
            <w:tcW w:w="1418"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902</w:t>
            </w:r>
            <w:r>
              <w:rPr>
                <w:rFonts w:ascii="Times New Roman" w:hAnsi="Times New Roman"/>
                <w:sz w:val="24"/>
              </w:rPr>
              <w:t>,</w:t>
            </w:r>
            <w:r w:rsidRPr="00373434">
              <w:rPr>
                <w:rFonts w:ascii="Times New Roman" w:hAnsi="Times New Roman"/>
                <w:sz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1,4</w:t>
            </w:r>
          </w:p>
        </w:tc>
        <w:tc>
          <w:tcPr>
            <w:tcW w:w="1418"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988</w:t>
            </w:r>
            <w:r>
              <w:rPr>
                <w:rFonts w:ascii="Times New Roman" w:hAnsi="Times New Roman"/>
                <w:sz w:val="24"/>
              </w:rPr>
              <w:t>,</w:t>
            </w:r>
            <w:r w:rsidRPr="00373434">
              <w:rPr>
                <w:rFonts w:ascii="Times New Roman" w:hAnsi="Times New Roman"/>
                <w:sz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1,5</w:t>
            </w:r>
          </w:p>
        </w:tc>
        <w:tc>
          <w:tcPr>
            <w:tcW w:w="1417"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1</w:t>
            </w:r>
            <w:r>
              <w:rPr>
                <w:rFonts w:ascii="Times New Roman" w:hAnsi="Times New Roman"/>
                <w:sz w:val="24"/>
              </w:rPr>
              <w:t> </w:t>
            </w:r>
            <w:r w:rsidRPr="00373434">
              <w:rPr>
                <w:rFonts w:ascii="Times New Roman" w:hAnsi="Times New Roman"/>
                <w:sz w:val="24"/>
              </w:rPr>
              <w:t>005</w:t>
            </w:r>
            <w:r>
              <w:rPr>
                <w:rFonts w:ascii="Times New Roman" w:hAnsi="Times New Roman"/>
                <w:sz w:val="24"/>
              </w:rPr>
              <w:t>,</w:t>
            </w:r>
            <w:r w:rsidRPr="00373434">
              <w:rPr>
                <w:rFonts w:ascii="Times New Roman" w:hAnsi="Times New Roman"/>
                <w:sz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1,5</w:t>
            </w:r>
          </w:p>
        </w:tc>
      </w:tr>
      <w:tr w:rsidR="00361A17" w:rsidRPr="001A68E8" w:rsidTr="00F934E6">
        <w:tc>
          <w:tcPr>
            <w:tcW w:w="2597" w:type="dxa"/>
            <w:tcBorders>
              <w:top w:val="single" w:sz="4" w:space="0" w:color="auto"/>
              <w:left w:val="single" w:sz="4" w:space="0" w:color="auto"/>
              <w:bottom w:val="single" w:sz="4" w:space="0" w:color="auto"/>
              <w:right w:val="single" w:sz="4" w:space="0" w:color="auto"/>
            </w:tcBorders>
            <w:shd w:val="clear" w:color="auto" w:fill="C4BC96"/>
            <w:vAlign w:val="center"/>
          </w:tcPr>
          <w:p w:rsidR="00361A17" w:rsidRPr="00373434" w:rsidRDefault="00361A17" w:rsidP="00F934E6">
            <w:pPr>
              <w:pStyle w:val="1"/>
              <w:keepNext w:val="0"/>
              <w:widowControl w:val="0"/>
              <w:rPr>
                <w:b w:val="0"/>
                <w:sz w:val="24"/>
              </w:rPr>
            </w:pPr>
            <w:r w:rsidRPr="00373434">
              <w:rPr>
                <w:b w:val="0"/>
                <w:sz w:val="24"/>
              </w:rPr>
              <w:lastRenderedPageBreak/>
              <w:t>Итого</w:t>
            </w:r>
          </w:p>
        </w:tc>
        <w:tc>
          <w:tcPr>
            <w:tcW w:w="1418" w:type="dxa"/>
            <w:tcBorders>
              <w:top w:val="single" w:sz="4" w:space="0" w:color="auto"/>
              <w:left w:val="single" w:sz="4" w:space="0" w:color="auto"/>
              <w:bottom w:val="single" w:sz="4" w:space="0" w:color="auto"/>
              <w:right w:val="single" w:sz="4" w:space="0" w:color="auto"/>
            </w:tcBorders>
            <w:shd w:val="clear" w:color="auto" w:fill="C4BC96"/>
            <w:vAlign w:val="center"/>
          </w:tcPr>
          <w:p w:rsidR="00361A17" w:rsidRPr="00373434" w:rsidRDefault="00361A17" w:rsidP="00F934E6">
            <w:pPr>
              <w:widowControl w:val="0"/>
              <w:jc w:val="right"/>
              <w:rPr>
                <w:rFonts w:ascii="Times New Roman" w:hAnsi="Times New Roman"/>
                <w:b/>
                <w:sz w:val="24"/>
              </w:rPr>
            </w:pPr>
            <w:r w:rsidRPr="00373434">
              <w:rPr>
                <w:rFonts w:ascii="Times New Roman" w:hAnsi="Times New Roman"/>
                <w:b/>
                <w:sz w:val="24"/>
              </w:rPr>
              <w:t>62</w:t>
            </w:r>
            <w:r>
              <w:rPr>
                <w:rFonts w:ascii="Times New Roman" w:hAnsi="Times New Roman"/>
                <w:b/>
                <w:sz w:val="24"/>
              </w:rPr>
              <w:t> </w:t>
            </w:r>
            <w:r w:rsidRPr="00373434">
              <w:rPr>
                <w:rFonts w:ascii="Times New Roman" w:hAnsi="Times New Roman"/>
                <w:b/>
                <w:sz w:val="24"/>
              </w:rPr>
              <w:t>336</w:t>
            </w:r>
            <w:r>
              <w:rPr>
                <w:rFonts w:ascii="Times New Roman" w:hAnsi="Times New Roman"/>
                <w:b/>
                <w:sz w:val="24"/>
              </w:rPr>
              <w:t>,</w:t>
            </w:r>
            <w:r w:rsidRPr="00373434">
              <w:rPr>
                <w:rFonts w:ascii="Times New Roman" w:hAnsi="Times New Roman"/>
                <w:b/>
                <w:sz w:val="24"/>
              </w:rPr>
              <w:t>2</w:t>
            </w:r>
          </w:p>
        </w:tc>
        <w:tc>
          <w:tcPr>
            <w:tcW w:w="992" w:type="dxa"/>
            <w:tcBorders>
              <w:top w:val="single" w:sz="4" w:space="0" w:color="auto"/>
              <w:left w:val="single" w:sz="4" w:space="0" w:color="auto"/>
              <w:bottom w:val="single" w:sz="4" w:space="0" w:color="auto"/>
              <w:right w:val="single" w:sz="4" w:space="0" w:color="auto"/>
            </w:tcBorders>
            <w:shd w:val="clear" w:color="auto" w:fill="C4BC96"/>
            <w:vAlign w:val="center"/>
          </w:tcPr>
          <w:p w:rsidR="00361A17" w:rsidRPr="00373434" w:rsidRDefault="00361A17" w:rsidP="00F934E6">
            <w:pPr>
              <w:widowControl w:val="0"/>
              <w:jc w:val="right"/>
              <w:rPr>
                <w:rFonts w:ascii="Times New Roman" w:hAnsi="Times New Roman"/>
                <w:b/>
                <w:sz w:val="24"/>
              </w:rPr>
            </w:pPr>
            <w:r w:rsidRPr="00373434">
              <w:rPr>
                <w:rFonts w:ascii="Times New Roman" w:hAnsi="Times New Roman"/>
                <w:b/>
                <w:sz w:val="24"/>
              </w:rPr>
              <w:t>100</w:t>
            </w:r>
          </w:p>
        </w:tc>
        <w:tc>
          <w:tcPr>
            <w:tcW w:w="1418" w:type="dxa"/>
            <w:tcBorders>
              <w:top w:val="single" w:sz="4" w:space="0" w:color="auto"/>
              <w:left w:val="single" w:sz="4" w:space="0" w:color="auto"/>
              <w:bottom w:val="single" w:sz="4" w:space="0" w:color="auto"/>
              <w:right w:val="single" w:sz="4" w:space="0" w:color="auto"/>
            </w:tcBorders>
            <w:shd w:val="clear" w:color="auto" w:fill="C4BC96"/>
            <w:vAlign w:val="center"/>
          </w:tcPr>
          <w:p w:rsidR="00361A17" w:rsidRPr="00373434" w:rsidRDefault="00361A17" w:rsidP="00F934E6">
            <w:pPr>
              <w:widowControl w:val="0"/>
              <w:jc w:val="right"/>
              <w:rPr>
                <w:rFonts w:ascii="Times New Roman" w:hAnsi="Times New Roman"/>
                <w:b/>
                <w:sz w:val="24"/>
              </w:rPr>
            </w:pPr>
            <w:r w:rsidRPr="00373434">
              <w:rPr>
                <w:rFonts w:ascii="Times New Roman" w:hAnsi="Times New Roman"/>
                <w:b/>
                <w:sz w:val="24"/>
              </w:rPr>
              <w:t>63</w:t>
            </w:r>
            <w:r>
              <w:rPr>
                <w:rFonts w:ascii="Times New Roman" w:hAnsi="Times New Roman"/>
                <w:b/>
                <w:sz w:val="24"/>
              </w:rPr>
              <w:t> </w:t>
            </w:r>
            <w:r w:rsidRPr="00373434">
              <w:rPr>
                <w:rFonts w:ascii="Times New Roman" w:hAnsi="Times New Roman"/>
                <w:b/>
                <w:sz w:val="24"/>
              </w:rPr>
              <w:t>997</w:t>
            </w:r>
            <w:r>
              <w:rPr>
                <w:rFonts w:ascii="Times New Roman" w:hAnsi="Times New Roman"/>
                <w:b/>
                <w:sz w:val="24"/>
              </w:rPr>
              <w:t>,</w:t>
            </w:r>
            <w:r w:rsidRPr="00373434">
              <w:rPr>
                <w:rFonts w:ascii="Times New Roman" w:hAnsi="Times New Roman"/>
                <w:b/>
                <w:sz w:val="24"/>
              </w:rPr>
              <w:t>2</w:t>
            </w:r>
          </w:p>
        </w:tc>
        <w:tc>
          <w:tcPr>
            <w:tcW w:w="992" w:type="dxa"/>
            <w:tcBorders>
              <w:top w:val="single" w:sz="4" w:space="0" w:color="auto"/>
              <w:left w:val="single" w:sz="4" w:space="0" w:color="auto"/>
              <w:bottom w:val="single" w:sz="4" w:space="0" w:color="auto"/>
              <w:right w:val="single" w:sz="4" w:space="0" w:color="auto"/>
            </w:tcBorders>
            <w:shd w:val="clear" w:color="auto" w:fill="C4BC96"/>
            <w:vAlign w:val="center"/>
          </w:tcPr>
          <w:p w:rsidR="00361A17" w:rsidRPr="00373434" w:rsidRDefault="00361A17" w:rsidP="00F934E6">
            <w:pPr>
              <w:widowControl w:val="0"/>
              <w:jc w:val="right"/>
              <w:rPr>
                <w:rFonts w:ascii="Times New Roman" w:hAnsi="Times New Roman"/>
                <w:b/>
                <w:sz w:val="24"/>
              </w:rPr>
            </w:pPr>
            <w:r w:rsidRPr="00373434">
              <w:rPr>
                <w:rFonts w:ascii="Times New Roman" w:hAnsi="Times New Roman"/>
                <w:b/>
                <w:sz w:val="24"/>
              </w:rPr>
              <w:t>100</w:t>
            </w:r>
          </w:p>
        </w:tc>
        <w:tc>
          <w:tcPr>
            <w:tcW w:w="1417" w:type="dxa"/>
            <w:tcBorders>
              <w:top w:val="single" w:sz="4" w:space="0" w:color="auto"/>
              <w:left w:val="single" w:sz="4" w:space="0" w:color="auto"/>
              <w:bottom w:val="single" w:sz="4" w:space="0" w:color="auto"/>
              <w:right w:val="single" w:sz="4" w:space="0" w:color="auto"/>
            </w:tcBorders>
            <w:shd w:val="clear" w:color="auto" w:fill="C4BC96"/>
            <w:vAlign w:val="center"/>
          </w:tcPr>
          <w:p w:rsidR="00361A17" w:rsidRPr="00373434" w:rsidRDefault="00361A17" w:rsidP="00F934E6">
            <w:pPr>
              <w:widowControl w:val="0"/>
              <w:jc w:val="right"/>
              <w:rPr>
                <w:rFonts w:ascii="Times New Roman" w:hAnsi="Times New Roman"/>
                <w:b/>
                <w:sz w:val="24"/>
              </w:rPr>
            </w:pPr>
            <w:r w:rsidRPr="00373434">
              <w:rPr>
                <w:rFonts w:ascii="Times New Roman" w:hAnsi="Times New Roman"/>
                <w:b/>
                <w:sz w:val="24"/>
              </w:rPr>
              <w:t>65</w:t>
            </w:r>
            <w:r>
              <w:rPr>
                <w:rFonts w:ascii="Times New Roman" w:hAnsi="Times New Roman"/>
                <w:b/>
                <w:sz w:val="24"/>
              </w:rPr>
              <w:t> </w:t>
            </w:r>
            <w:r w:rsidRPr="00373434">
              <w:rPr>
                <w:rFonts w:ascii="Times New Roman" w:hAnsi="Times New Roman"/>
                <w:b/>
                <w:sz w:val="24"/>
              </w:rPr>
              <w:t>986</w:t>
            </w:r>
            <w:r>
              <w:rPr>
                <w:rFonts w:ascii="Times New Roman" w:hAnsi="Times New Roman"/>
                <w:b/>
                <w:sz w:val="24"/>
              </w:rPr>
              <w:t>,</w:t>
            </w:r>
            <w:r w:rsidRPr="00373434">
              <w:rPr>
                <w:rFonts w:ascii="Times New Roman" w:hAnsi="Times New Roman"/>
                <w:b/>
                <w:sz w:val="24"/>
              </w:rPr>
              <w:t>2</w:t>
            </w:r>
          </w:p>
        </w:tc>
        <w:tc>
          <w:tcPr>
            <w:tcW w:w="992" w:type="dxa"/>
            <w:tcBorders>
              <w:top w:val="single" w:sz="4" w:space="0" w:color="auto"/>
              <w:left w:val="single" w:sz="4" w:space="0" w:color="auto"/>
              <w:bottom w:val="single" w:sz="4" w:space="0" w:color="auto"/>
              <w:right w:val="single" w:sz="4" w:space="0" w:color="auto"/>
            </w:tcBorders>
            <w:shd w:val="clear" w:color="auto" w:fill="C4BC96"/>
            <w:vAlign w:val="center"/>
          </w:tcPr>
          <w:p w:rsidR="00361A17" w:rsidRPr="00373434" w:rsidRDefault="00361A17" w:rsidP="00F934E6">
            <w:pPr>
              <w:widowControl w:val="0"/>
              <w:jc w:val="right"/>
              <w:rPr>
                <w:rFonts w:ascii="Times New Roman" w:hAnsi="Times New Roman"/>
                <w:b/>
                <w:sz w:val="24"/>
              </w:rPr>
            </w:pPr>
            <w:r w:rsidRPr="00373434">
              <w:rPr>
                <w:rFonts w:ascii="Times New Roman" w:hAnsi="Times New Roman"/>
                <w:b/>
                <w:sz w:val="24"/>
              </w:rPr>
              <w:t>100</w:t>
            </w:r>
          </w:p>
        </w:tc>
      </w:tr>
    </w:tbl>
    <w:p w:rsidR="00361A17" w:rsidRPr="001A68E8" w:rsidRDefault="00361A17" w:rsidP="00361A17">
      <w:pPr>
        <w:pStyle w:val="1"/>
        <w:jc w:val="both"/>
        <w:rPr>
          <w:color w:val="FF0000"/>
        </w:rPr>
      </w:pPr>
      <w:r w:rsidRPr="001A68E8">
        <w:rPr>
          <w:color w:val="FF0000"/>
        </w:rPr>
        <w:t xml:space="preserve">     </w:t>
      </w:r>
    </w:p>
    <w:p w:rsidR="00361A17" w:rsidRPr="00C9040F" w:rsidRDefault="00361A17" w:rsidP="00361A17">
      <w:pPr>
        <w:widowControl w:val="0"/>
        <w:tabs>
          <w:tab w:val="left" w:pos="855"/>
        </w:tabs>
        <w:ind w:firstLine="855"/>
        <w:jc w:val="both"/>
        <w:rPr>
          <w:rFonts w:ascii="Times New Roman" w:hAnsi="Times New Roman"/>
          <w:sz w:val="28"/>
          <w:szCs w:val="28"/>
        </w:rPr>
      </w:pPr>
      <w:r w:rsidRPr="001A68E8">
        <w:rPr>
          <w:color w:val="FF0000"/>
        </w:rPr>
        <w:t xml:space="preserve">     </w:t>
      </w:r>
      <w:r w:rsidRPr="001A68E8">
        <w:rPr>
          <w:color w:val="FF0000"/>
        </w:rPr>
        <w:tab/>
      </w:r>
      <w:r w:rsidRPr="00C9040F">
        <w:rPr>
          <w:rFonts w:ascii="Times New Roman" w:hAnsi="Times New Roman"/>
          <w:sz w:val="28"/>
          <w:szCs w:val="28"/>
        </w:rPr>
        <w:t xml:space="preserve">Наибольший удельный вес в структуре расходов бюджета </w:t>
      </w:r>
      <w:proofErr w:type="spellStart"/>
      <w:r w:rsidRPr="00C9040F">
        <w:rPr>
          <w:rFonts w:ascii="Times New Roman" w:hAnsi="Times New Roman"/>
          <w:sz w:val="28"/>
          <w:szCs w:val="28"/>
        </w:rPr>
        <w:t>Унечского</w:t>
      </w:r>
      <w:proofErr w:type="spellEnd"/>
      <w:r w:rsidRPr="00C9040F">
        <w:rPr>
          <w:rFonts w:ascii="Times New Roman" w:hAnsi="Times New Roman"/>
          <w:sz w:val="28"/>
          <w:szCs w:val="28"/>
        </w:rPr>
        <w:t xml:space="preserve"> городского поселения в 2018 году приходится на жилищно-коммунальное хозяйство 39,2% и национальную экономику 36,8%. </w:t>
      </w:r>
    </w:p>
    <w:p w:rsidR="00361A17" w:rsidRDefault="00361A17" w:rsidP="00361A17">
      <w:pPr>
        <w:widowControl w:val="0"/>
        <w:tabs>
          <w:tab w:val="left" w:pos="855"/>
        </w:tabs>
        <w:ind w:firstLine="855"/>
        <w:jc w:val="both"/>
        <w:rPr>
          <w:rFonts w:ascii="Times New Roman" w:hAnsi="Times New Roman"/>
          <w:sz w:val="28"/>
          <w:szCs w:val="28"/>
        </w:rPr>
      </w:pPr>
      <w:r w:rsidRPr="00C9040F">
        <w:rPr>
          <w:rFonts w:ascii="Times New Roman" w:hAnsi="Times New Roman"/>
          <w:sz w:val="28"/>
          <w:szCs w:val="28"/>
        </w:rPr>
        <w:t>Расходы на жилищно-коммунальное хозяйство составят: в 2018 году 24429,0 тыс. руб., или 39,2% , в 2019 году 20151,0 тыс. руб., или 31,4%, в 2020 году 20417,0 тыс. руб., или 30,9%.</w:t>
      </w:r>
    </w:p>
    <w:p w:rsidR="00361A17" w:rsidRDefault="00361A17" w:rsidP="00361A17">
      <w:pPr>
        <w:widowControl w:val="0"/>
        <w:tabs>
          <w:tab w:val="left" w:pos="855"/>
        </w:tabs>
        <w:jc w:val="both"/>
        <w:rPr>
          <w:rFonts w:ascii="Times New Roman" w:hAnsi="Times New Roman"/>
          <w:sz w:val="28"/>
          <w:szCs w:val="28"/>
        </w:rPr>
      </w:pPr>
      <w:r>
        <w:rPr>
          <w:rFonts w:ascii="Times New Roman" w:hAnsi="Times New Roman"/>
          <w:sz w:val="28"/>
          <w:szCs w:val="28"/>
        </w:rPr>
        <w:tab/>
      </w:r>
      <w:r w:rsidRPr="00C9040F">
        <w:rPr>
          <w:rFonts w:ascii="Times New Roman" w:hAnsi="Times New Roman"/>
          <w:sz w:val="28"/>
          <w:szCs w:val="28"/>
        </w:rPr>
        <w:t>Общие расходы на национальную экономику  в 2018 году составят: 22947,0 тыс. руб.,   или 36,8%  от общего объема расходов,  в 2019 году – 27393,0 тыс. руб.,  или 42,8%,   в 2020 году – 28844,0 тыс. руб.,   или 43,7</w:t>
      </w:r>
      <w:r>
        <w:rPr>
          <w:rFonts w:ascii="Times New Roman" w:hAnsi="Times New Roman"/>
          <w:sz w:val="28"/>
          <w:szCs w:val="28"/>
        </w:rPr>
        <w:t xml:space="preserve">% . </w:t>
      </w:r>
    </w:p>
    <w:p w:rsidR="00361A17" w:rsidRDefault="00361A17" w:rsidP="00361A17">
      <w:pPr>
        <w:widowControl w:val="0"/>
        <w:tabs>
          <w:tab w:val="left" w:pos="855"/>
        </w:tabs>
        <w:ind w:firstLine="851"/>
        <w:jc w:val="both"/>
        <w:rPr>
          <w:color w:val="FF0000"/>
        </w:rPr>
      </w:pPr>
      <w:r w:rsidRPr="00C9040F">
        <w:rPr>
          <w:rFonts w:ascii="Times New Roman" w:hAnsi="Times New Roman"/>
          <w:sz w:val="28"/>
          <w:szCs w:val="28"/>
        </w:rPr>
        <w:t xml:space="preserve">Расходы в сфере культуры, кинематографии  предусмотрены на 2017 год – 9946,5 тыс. руб.,  или 19,9%  от общего объема расходов,  в 2018 году – 9946,5 тыс. руб., или 20,2%, в 2019 году – 9856,5 тыс. руб., или 19,6%. </w:t>
      </w:r>
      <w:r w:rsidRPr="001A68E8">
        <w:rPr>
          <w:color w:val="FF0000"/>
        </w:rPr>
        <w:t xml:space="preserve">         </w:t>
      </w:r>
    </w:p>
    <w:p w:rsidR="00361A17" w:rsidRDefault="00361A17" w:rsidP="00361A17">
      <w:pPr>
        <w:widowControl w:val="0"/>
        <w:tabs>
          <w:tab w:val="left" w:pos="855"/>
        </w:tabs>
        <w:ind w:firstLine="851"/>
        <w:jc w:val="both"/>
        <w:rPr>
          <w:rFonts w:ascii="Times New Roman" w:hAnsi="Times New Roman"/>
          <w:sz w:val="28"/>
          <w:szCs w:val="28"/>
        </w:rPr>
      </w:pPr>
      <w:r w:rsidRPr="00C9040F">
        <w:rPr>
          <w:rFonts w:ascii="Times New Roman" w:hAnsi="Times New Roman"/>
          <w:sz w:val="28"/>
          <w:szCs w:val="28"/>
        </w:rPr>
        <w:t>Расходы на общегосударственные вопросы составят: в 2017 году 1182,2 тыс. руб., или 2,4% , в 2018 году 1682,2 тыс. руб., или 3,4%, в 2019 году 1782,2 тыс. руб., или 3,5%.</w:t>
      </w:r>
    </w:p>
    <w:p w:rsidR="00361A17" w:rsidRPr="00FA7164" w:rsidRDefault="00361A17" w:rsidP="00361A17">
      <w:pPr>
        <w:widowControl w:val="0"/>
        <w:tabs>
          <w:tab w:val="left" w:pos="855"/>
        </w:tabs>
        <w:ind w:firstLine="851"/>
        <w:jc w:val="both"/>
        <w:rPr>
          <w:rFonts w:ascii="Times New Roman" w:hAnsi="Times New Roman"/>
          <w:sz w:val="28"/>
          <w:szCs w:val="28"/>
        </w:rPr>
      </w:pPr>
      <w:r w:rsidRPr="00FA7164">
        <w:rPr>
          <w:rFonts w:ascii="Times New Roman" w:hAnsi="Times New Roman"/>
          <w:sz w:val="28"/>
          <w:szCs w:val="28"/>
        </w:rPr>
        <w:t>Расходы на социальную политику составят в 2018 году 902,0 тыс. руб., или 1,4% , в 2019 году 988,0 тыс. руб., или 1,5%, в 2020 году 1005,0 тыс. руб., или 1,5%.</w:t>
      </w:r>
    </w:p>
    <w:p w:rsidR="00361A17" w:rsidRPr="00FA7164" w:rsidRDefault="00361A17" w:rsidP="00361A17">
      <w:pPr>
        <w:widowControl w:val="0"/>
        <w:tabs>
          <w:tab w:val="left" w:pos="855"/>
        </w:tabs>
        <w:ind w:firstLine="851"/>
        <w:jc w:val="both"/>
        <w:rPr>
          <w:rFonts w:ascii="Times New Roman" w:hAnsi="Times New Roman"/>
          <w:sz w:val="28"/>
          <w:szCs w:val="28"/>
        </w:rPr>
      </w:pPr>
      <w:r w:rsidRPr="00FA7164">
        <w:rPr>
          <w:rFonts w:ascii="Times New Roman" w:hAnsi="Times New Roman"/>
          <w:sz w:val="28"/>
          <w:szCs w:val="28"/>
        </w:rPr>
        <w:t xml:space="preserve"> </w:t>
      </w:r>
      <w:r w:rsidRPr="00FA7164">
        <w:rPr>
          <w:rFonts w:ascii="Times New Roman" w:hAnsi="Times New Roman"/>
          <w:sz w:val="28"/>
          <w:szCs w:val="28"/>
        </w:rPr>
        <w:tab/>
        <w:t xml:space="preserve">В структуре расходов бюджета на раздел «национальная безопасность и правоохранительная деятельность»  приходится 0,4%, или 265,0 тыс. руб. в 2018 году, 0,5%, или 315,0 тыс. руб. в 2019 году,  0,5%, или 315,0 тыс. руб. в 2020 году. </w:t>
      </w:r>
    </w:p>
    <w:p w:rsidR="00361A17" w:rsidRPr="00FA7164" w:rsidRDefault="00361A17" w:rsidP="00361A17">
      <w:pPr>
        <w:pStyle w:val="1"/>
        <w:jc w:val="both"/>
        <w:rPr>
          <w:color w:val="FF0000"/>
        </w:rPr>
      </w:pPr>
    </w:p>
    <w:p w:rsidR="00361A17" w:rsidRPr="00B93295" w:rsidRDefault="00361A17" w:rsidP="00361A17">
      <w:pPr>
        <w:pStyle w:val="1"/>
        <w:ind w:firstLine="708"/>
        <w:jc w:val="both"/>
      </w:pPr>
      <w:r w:rsidRPr="00B93295">
        <w:t>Расходы на образование составят: в</w:t>
      </w:r>
      <w:r w:rsidRPr="001A68E8">
        <w:rPr>
          <w:color w:val="FF0000"/>
        </w:rPr>
        <w:t xml:space="preserve"> </w:t>
      </w:r>
      <w:r w:rsidRPr="00B93295">
        <w:t>2018 году 10 тыс. руб., или 0,1% , в 2019 году 10 тыс. руб., или 0,1%, в 2020 году 10 тыс. руб., или 0,1%.</w:t>
      </w:r>
    </w:p>
    <w:p w:rsidR="00361A17" w:rsidRPr="001A68E8" w:rsidRDefault="00361A17" w:rsidP="00361A17">
      <w:pPr>
        <w:pStyle w:val="1"/>
        <w:jc w:val="both"/>
        <w:rPr>
          <w:color w:val="FF0000"/>
        </w:rPr>
      </w:pPr>
      <w:r w:rsidRPr="001A68E8">
        <w:rPr>
          <w:color w:val="FF0000"/>
        </w:rPr>
        <w:t xml:space="preserve">     </w:t>
      </w:r>
    </w:p>
    <w:p w:rsidR="00361A17" w:rsidRPr="001A68E8" w:rsidRDefault="00361A17" w:rsidP="00361A17">
      <w:pPr>
        <w:pStyle w:val="1"/>
        <w:jc w:val="both"/>
        <w:rPr>
          <w:color w:val="FF0000"/>
        </w:rPr>
      </w:pPr>
      <w:r w:rsidRPr="001A68E8">
        <w:rPr>
          <w:color w:val="FF0000"/>
        </w:rPr>
        <w:t xml:space="preserve">        </w:t>
      </w:r>
    </w:p>
    <w:p w:rsidR="00361A17" w:rsidRPr="00F468E8" w:rsidRDefault="00361A17" w:rsidP="00361A17">
      <w:pPr>
        <w:spacing w:line="240" w:lineRule="auto"/>
        <w:jc w:val="center"/>
        <w:rPr>
          <w:rFonts w:ascii="Times New Roman" w:hAnsi="Times New Roman"/>
          <w:b/>
          <w:sz w:val="28"/>
          <w:szCs w:val="28"/>
        </w:rPr>
      </w:pPr>
      <w:r w:rsidRPr="00F468E8">
        <w:rPr>
          <w:rFonts w:ascii="Times New Roman" w:hAnsi="Times New Roman"/>
          <w:b/>
          <w:sz w:val="28"/>
          <w:szCs w:val="28"/>
        </w:rPr>
        <w:t xml:space="preserve">Динамика и структура расходов  бюджета  городского </w:t>
      </w:r>
    </w:p>
    <w:p w:rsidR="00361A17" w:rsidRPr="00F468E8" w:rsidRDefault="00361A17" w:rsidP="00361A17">
      <w:pPr>
        <w:spacing w:line="240" w:lineRule="auto"/>
        <w:jc w:val="center"/>
        <w:rPr>
          <w:rFonts w:ascii="Times New Roman" w:hAnsi="Times New Roman"/>
          <w:b/>
          <w:sz w:val="28"/>
          <w:szCs w:val="28"/>
        </w:rPr>
      </w:pPr>
      <w:r w:rsidRPr="00F468E8">
        <w:rPr>
          <w:rFonts w:ascii="Times New Roman" w:hAnsi="Times New Roman"/>
          <w:b/>
          <w:sz w:val="28"/>
          <w:szCs w:val="28"/>
        </w:rPr>
        <w:t>поселения  на 2018 – 2020годы</w:t>
      </w:r>
    </w:p>
    <w:p w:rsidR="00361A17" w:rsidRPr="00B4130D" w:rsidRDefault="00361A17" w:rsidP="00361A17">
      <w:pPr>
        <w:spacing w:line="240" w:lineRule="auto"/>
        <w:jc w:val="right"/>
        <w:rPr>
          <w:rFonts w:ascii="Times New Roman" w:hAnsi="Times New Roman"/>
          <w:sz w:val="28"/>
          <w:szCs w:val="28"/>
        </w:rPr>
      </w:pPr>
    </w:p>
    <w:tbl>
      <w:tblPr>
        <w:tblW w:w="10099"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134"/>
        <w:gridCol w:w="1276"/>
        <w:gridCol w:w="850"/>
        <w:gridCol w:w="1276"/>
        <w:gridCol w:w="1134"/>
        <w:gridCol w:w="1276"/>
        <w:gridCol w:w="992"/>
      </w:tblGrid>
      <w:tr w:rsidR="00361A17" w:rsidRPr="00773ACA" w:rsidTr="00F934E6">
        <w:trPr>
          <w:trHeight w:val="480"/>
        </w:trPr>
        <w:tc>
          <w:tcPr>
            <w:tcW w:w="2161" w:type="dxa"/>
            <w:vMerge w:val="restart"/>
          </w:tcPr>
          <w:p w:rsidR="00361A17" w:rsidRPr="00773ACA" w:rsidRDefault="00361A17" w:rsidP="00F934E6">
            <w:pPr>
              <w:spacing w:line="240" w:lineRule="auto"/>
              <w:jc w:val="center"/>
              <w:rPr>
                <w:rFonts w:ascii="Times New Roman" w:hAnsi="Times New Roman"/>
                <w:b/>
                <w:sz w:val="28"/>
                <w:szCs w:val="28"/>
              </w:rPr>
            </w:pPr>
          </w:p>
          <w:p w:rsidR="00361A17" w:rsidRPr="00773ACA" w:rsidRDefault="00361A17" w:rsidP="00F934E6">
            <w:pPr>
              <w:spacing w:line="240" w:lineRule="auto"/>
              <w:jc w:val="center"/>
              <w:rPr>
                <w:rFonts w:ascii="Times New Roman" w:hAnsi="Times New Roman"/>
                <w:b/>
                <w:sz w:val="28"/>
                <w:szCs w:val="28"/>
              </w:rPr>
            </w:pPr>
            <w:r w:rsidRPr="00773ACA">
              <w:rPr>
                <w:rFonts w:ascii="Times New Roman" w:hAnsi="Times New Roman"/>
                <w:b/>
                <w:sz w:val="28"/>
                <w:szCs w:val="28"/>
              </w:rPr>
              <w:t>Наименование</w:t>
            </w:r>
          </w:p>
          <w:p w:rsidR="00361A17" w:rsidRPr="00773ACA" w:rsidRDefault="00361A17" w:rsidP="00F934E6">
            <w:pPr>
              <w:spacing w:line="240" w:lineRule="auto"/>
              <w:jc w:val="center"/>
              <w:rPr>
                <w:rFonts w:ascii="Times New Roman" w:hAnsi="Times New Roman"/>
                <w:b/>
                <w:sz w:val="28"/>
                <w:szCs w:val="28"/>
              </w:rPr>
            </w:pPr>
          </w:p>
        </w:tc>
        <w:tc>
          <w:tcPr>
            <w:tcW w:w="1134" w:type="dxa"/>
            <w:vMerge w:val="restart"/>
          </w:tcPr>
          <w:p w:rsidR="00361A17" w:rsidRPr="00773ACA" w:rsidRDefault="00361A17" w:rsidP="00F934E6">
            <w:pPr>
              <w:spacing w:line="240" w:lineRule="auto"/>
              <w:jc w:val="center"/>
              <w:rPr>
                <w:rFonts w:ascii="Andalus" w:hAnsi="Andalus" w:cs="Andalus"/>
                <w:b/>
              </w:rPr>
            </w:pPr>
            <w:r w:rsidRPr="00773ACA">
              <w:rPr>
                <w:rFonts w:ascii="Times New Roman" w:hAnsi="Times New Roman"/>
                <w:b/>
              </w:rPr>
              <w:t>Оценка</w:t>
            </w:r>
            <w:r w:rsidRPr="00773ACA">
              <w:rPr>
                <w:rFonts w:ascii="Andalus" w:hAnsi="Andalus" w:cs="Andalus"/>
                <w:b/>
              </w:rPr>
              <w:t xml:space="preserve"> </w:t>
            </w:r>
            <w:r w:rsidRPr="00773ACA">
              <w:rPr>
                <w:rFonts w:ascii="Times New Roman" w:hAnsi="Times New Roman"/>
                <w:b/>
              </w:rPr>
              <w:t>ожидаемого</w:t>
            </w:r>
            <w:r w:rsidRPr="00773ACA">
              <w:rPr>
                <w:rFonts w:ascii="Andalus" w:hAnsi="Andalus" w:cs="Andalus"/>
                <w:b/>
              </w:rPr>
              <w:t xml:space="preserve"> </w:t>
            </w:r>
            <w:r w:rsidRPr="00773ACA">
              <w:rPr>
                <w:rFonts w:ascii="Times New Roman" w:hAnsi="Times New Roman"/>
                <w:b/>
              </w:rPr>
              <w:t>исполнения</w:t>
            </w:r>
          </w:p>
          <w:p w:rsidR="00361A17" w:rsidRPr="00773ACA" w:rsidRDefault="00361A17" w:rsidP="00F934E6">
            <w:pPr>
              <w:spacing w:line="240" w:lineRule="auto"/>
              <w:jc w:val="center"/>
              <w:rPr>
                <w:rFonts w:ascii="Andalus" w:hAnsi="Andalus" w:cs="Andalus"/>
                <w:b/>
              </w:rPr>
            </w:pPr>
            <w:r w:rsidRPr="00773ACA">
              <w:rPr>
                <w:rFonts w:ascii="Andalus" w:hAnsi="Andalus" w:cs="Andalus"/>
                <w:b/>
              </w:rPr>
              <w:t>201</w:t>
            </w:r>
            <w:r w:rsidRPr="00661F5F">
              <w:rPr>
                <w:rFonts w:cs="Andalus"/>
                <w:b/>
              </w:rPr>
              <w:t>7</w:t>
            </w:r>
            <w:r w:rsidRPr="00773ACA">
              <w:rPr>
                <w:rFonts w:ascii="Andalus" w:hAnsi="Andalus" w:cs="Andalus"/>
                <w:b/>
              </w:rPr>
              <w:t xml:space="preserve"> </w:t>
            </w:r>
            <w:r w:rsidRPr="00773ACA">
              <w:rPr>
                <w:rFonts w:ascii="Times New Roman" w:hAnsi="Times New Roman"/>
                <w:b/>
              </w:rPr>
              <w:t>г</w:t>
            </w:r>
            <w:r w:rsidRPr="00773ACA">
              <w:rPr>
                <w:rFonts w:ascii="Andalus" w:hAnsi="Andalus" w:cs="Andalus"/>
                <w:b/>
              </w:rPr>
              <w:t>.</w:t>
            </w:r>
          </w:p>
        </w:tc>
        <w:tc>
          <w:tcPr>
            <w:tcW w:w="2126" w:type="dxa"/>
            <w:gridSpan w:val="2"/>
          </w:tcPr>
          <w:p w:rsidR="00361A17" w:rsidRPr="00773ACA" w:rsidRDefault="00361A17" w:rsidP="00F934E6">
            <w:pPr>
              <w:spacing w:line="240" w:lineRule="auto"/>
              <w:jc w:val="center"/>
              <w:rPr>
                <w:rFonts w:ascii="Times New Roman" w:hAnsi="Times New Roman"/>
                <w:b/>
              </w:rPr>
            </w:pPr>
          </w:p>
          <w:p w:rsidR="00361A17" w:rsidRPr="00773ACA" w:rsidRDefault="00361A17" w:rsidP="00F934E6">
            <w:pPr>
              <w:spacing w:line="240" w:lineRule="auto"/>
              <w:jc w:val="center"/>
              <w:rPr>
                <w:rFonts w:ascii="Times New Roman" w:hAnsi="Times New Roman"/>
                <w:b/>
              </w:rPr>
            </w:pPr>
            <w:r w:rsidRPr="00773ACA">
              <w:rPr>
                <w:rFonts w:ascii="Times New Roman" w:hAnsi="Times New Roman"/>
                <w:b/>
              </w:rPr>
              <w:t>2018 год</w:t>
            </w:r>
          </w:p>
        </w:tc>
        <w:tc>
          <w:tcPr>
            <w:tcW w:w="2410" w:type="dxa"/>
            <w:gridSpan w:val="2"/>
          </w:tcPr>
          <w:p w:rsidR="00361A17" w:rsidRPr="00773ACA" w:rsidRDefault="00361A17" w:rsidP="00F934E6">
            <w:pPr>
              <w:spacing w:line="240" w:lineRule="auto"/>
              <w:jc w:val="center"/>
              <w:rPr>
                <w:rFonts w:ascii="Times New Roman" w:hAnsi="Times New Roman"/>
                <w:b/>
              </w:rPr>
            </w:pPr>
          </w:p>
          <w:p w:rsidR="00361A17" w:rsidRPr="00773ACA" w:rsidRDefault="00361A17" w:rsidP="00F934E6">
            <w:pPr>
              <w:spacing w:line="240" w:lineRule="auto"/>
              <w:ind w:right="317"/>
              <w:jc w:val="center"/>
              <w:rPr>
                <w:rFonts w:ascii="Times New Roman" w:hAnsi="Times New Roman"/>
                <w:b/>
              </w:rPr>
            </w:pPr>
            <w:r w:rsidRPr="00773ACA">
              <w:rPr>
                <w:rFonts w:ascii="Times New Roman" w:hAnsi="Times New Roman"/>
                <w:b/>
              </w:rPr>
              <w:t>2019 год</w:t>
            </w:r>
          </w:p>
        </w:tc>
        <w:tc>
          <w:tcPr>
            <w:tcW w:w="2268" w:type="dxa"/>
            <w:gridSpan w:val="2"/>
          </w:tcPr>
          <w:p w:rsidR="00361A17" w:rsidRPr="00773ACA" w:rsidRDefault="00361A17" w:rsidP="00F934E6">
            <w:pPr>
              <w:spacing w:line="240" w:lineRule="auto"/>
              <w:ind w:right="317"/>
              <w:jc w:val="center"/>
              <w:rPr>
                <w:rFonts w:ascii="Times New Roman" w:hAnsi="Times New Roman"/>
                <w:b/>
              </w:rPr>
            </w:pPr>
          </w:p>
          <w:p w:rsidR="00361A17" w:rsidRPr="00773ACA" w:rsidRDefault="00361A17" w:rsidP="00F934E6">
            <w:pPr>
              <w:spacing w:line="240" w:lineRule="auto"/>
              <w:jc w:val="center"/>
              <w:rPr>
                <w:rFonts w:ascii="Times New Roman" w:hAnsi="Times New Roman"/>
                <w:b/>
              </w:rPr>
            </w:pPr>
            <w:r w:rsidRPr="00773ACA">
              <w:rPr>
                <w:rFonts w:ascii="Times New Roman" w:hAnsi="Times New Roman"/>
                <w:b/>
              </w:rPr>
              <w:t>2020 год</w:t>
            </w:r>
          </w:p>
          <w:p w:rsidR="00361A17" w:rsidRPr="00773ACA" w:rsidRDefault="00361A17" w:rsidP="00F934E6">
            <w:pPr>
              <w:spacing w:line="240" w:lineRule="auto"/>
              <w:ind w:right="34"/>
              <w:jc w:val="center"/>
              <w:rPr>
                <w:rFonts w:ascii="Times New Roman" w:hAnsi="Times New Roman"/>
                <w:b/>
              </w:rPr>
            </w:pPr>
          </w:p>
        </w:tc>
      </w:tr>
      <w:tr w:rsidR="00361A17" w:rsidRPr="00773ACA" w:rsidTr="00F934E6">
        <w:trPr>
          <w:trHeight w:val="480"/>
        </w:trPr>
        <w:tc>
          <w:tcPr>
            <w:tcW w:w="2161" w:type="dxa"/>
            <w:vMerge/>
            <w:vAlign w:val="center"/>
          </w:tcPr>
          <w:p w:rsidR="00361A17" w:rsidRPr="00773ACA" w:rsidRDefault="00361A17" w:rsidP="00F934E6">
            <w:pPr>
              <w:pStyle w:val="1"/>
              <w:keepNext w:val="0"/>
              <w:widowControl w:val="0"/>
              <w:jc w:val="center"/>
              <w:rPr>
                <w:b w:val="0"/>
                <w:sz w:val="24"/>
              </w:rPr>
            </w:pPr>
          </w:p>
        </w:tc>
        <w:tc>
          <w:tcPr>
            <w:tcW w:w="1134" w:type="dxa"/>
            <w:vMerge/>
          </w:tcPr>
          <w:p w:rsidR="00361A17" w:rsidRPr="00773ACA" w:rsidRDefault="00361A17" w:rsidP="00F934E6">
            <w:pPr>
              <w:spacing w:line="240" w:lineRule="auto"/>
              <w:jc w:val="center"/>
              <w:rPr>
                <w:rFonts w:ascii="Andalus" w:hAnsi="Andalus" w:cs="Andalus"/>
                <w:b/>
                <w:color w:val="FF0000"/>
                <w:sz w:val="24"/>
              </w:rPr>
            </w:pPr>
          </w:p>
        </w:tc>
        <w:tc>
          <w:tcPr>
            <w:tcW w:w="1276" w:type="dxa"/>
            <w:vAlign w:val="center"/>
          </w:tcPr>
          <w:p w:rsidR="00361A17" w:rsidRPr="00773ACA" w:rsidRDefault="00361A17" w:rsidP="00F934E6">
            <w:pPr>
              <w:widowControl w:val="0"/>
              <w:jc w:val="center"/>
              <w:rPr>
                <w:rFonts w:ascii="Times New Roman" w:hAnsi="Times New Roman"/>
                <w:b/>
                <w:sz w:val="20"/>
                <w:szCs w:val="20"/>
              </w:rPr>
            </w:pPr>
            <w:r w:rsidRPr="00773ACA">
              <w:rPr>
                <w:rFonts w:ascii="Times New Roman" w:hAnsi="Times New Roman"/>
                <w:b/>
                <w:sz w:val="20"/>
                <w:szCs w:val="20"/>
              </w:rPr>
              <w:t>Проект бюджета (</w:t>
            </w:r>
            <w:proofErr w:type="spellStart"/>
            <w:r w:rsidRPr="00773ACA">
              <w:rPr>
                <w:rFonts w:ascii="Times New Roman" w:hAnsi="Times New Roman"/>
                <w:b/>
                <w:sz w:val="20"/>
                <w:szCs w:val="20"/>
              </w:rPr>
              <w:t>тыс</w:t>
            </w:r>
            <w:proofErr w:type="gramStart"/>
            <w:r w:rsidRPr="00773ACA">
              <w:rPr>
                <w:rFonts w:ascii="Times New Roman" w:hAnsi="Times New Roman"/>
                <w:b/>
                <w:sz w:val="20"/>
                <w:szCs w:val="20"/>
              </w:rPr>
              <w:t>.р</w:t>
            </w:r>
            <w:proofErr w:type="gramEnd"/>
            <w:r w:rsidRPr="00773ACA">
              <w:rPr>
                <w:rFonts w:ascii="Times New Roman" w:hAnsi="Times New Roman"/>
                <w:b/>
                <w:sz w:val="20"/>
                <w:szCs w:val="20"/>
              </w:rPr>
              <w:t>уб</w:t>
            </w:r>
            <w:proofErr w:type="spellEnd"/>
            <w:r w:rsidRPr="00773ACA">
              <w:rPr>
                <w:rFonts w:ascii="Times New Roman" w:hAnsi="Times New Roman"/>
                <w:b/>
                <w:sz w:val="20"/>
                <w:szCs w:val="20"/>
              </w:rPr>
              <w:t>.)</w:t>
            </w:r>
          </w:p>
        </w:tc>
        <w:tc>
          <w:tcPr>
            <w:tcW w:w="850" w:type="dxa"/>
          </w:tcPr>
          <w:p w:rsidR="00361A17" w:rsidRDefault="00361A17" w:rsidP="00F934E6">
            <w:pPr>
              <w:widowControl w:val="0"/>
              <w:jc w:val="center"/>
              <w:rPr>
                <w:rFonts w:ascii="Times New Roman" w:hAnsi="Times New Roman"/>
                <w:b/>
              </w:rPr>
            </w:pPr>
          </w:p>
          <w:p w:rsidR="00361A17" w:rsidRPr="00773ACA" w:rsidRDefault="00361A17" w:rsidP="00F934E6">
            <w:pPr>
              <w:widowControl w:val="0"/>
              <w:jc w:val="center"/>
              <w:rPr>
                <w:rFonts w:ascii="Andalus" w:hAnsi="Andalus" w:cs="Andalus"/>
                <w:b/>
                <w:color w:val="FF0000"/>
                <w:sz w:val="24"/>
              </w:rPr>
            </w:pPr>
            <w:r>
              <w:rPr>
                <w:rFonts w:ascii="Times New Roman" w:hAnsi="Times New Roman"/>
                <w:b/>
              </w:rPr>
              <w:t xml:space="preserve"> в % </w:t>
            </w:r>
            <w:r w:rsidRPr="00773ACA">
              <w:rPr>
                <w:rFonts w:ascii="Times New Roman" w:hAnsi="Times New Roman"/>
                <w:b/>
              </w:rPr>
              <w:t>к 2017г.</w:t>
            </w:r>
          </w:p>
        </w:tc>
        <w:tc>
          <w:tcPr>
            <w:tcW w:w="1276" w:type="dxa"/>
            <w:vAlign w:val="center"/>
          </w:tcPr>
          <w:p w:rsidR="00361A17" w:rsidRPr="00773ACA" w:rsidRDefault="00361A17" w:rsidP="00F934E6">
            <w:pPr>
              <w:widowControl w:val="0"/>
              <w:jc w:val="center"/>
              <w:rPr>
                <w:rFonts w:ascii="Times New Roman" w:hAnsi="Times New Roman"/>
                <w:b/>
                <w:sz w:val="24"/>
              </w:rPr>
            </w:pPr>
            <w:r w:rsidRPr="00773ACA">
              <w:rPr>
                <w:rFonts w:ascii="Times New Roman" w:hAnsi="Times New Roman"/>
                <w:b/>
                <w:sz w:val="20"/>
                <w:szCs w:val="20"/>
              </w:rPr>
              <w:t>Проект бюджета (</w:t>
            </w:r>
            <w:proofErr w:type="spellStart"/>
            <w:r w:rsidRPr="00773ACA">
              <w:rPr>
                <w:rFonts w:ascii="Times New Roman" w:hAnsi="Times New Roman"/>
                <w:b/>
                <w:sz w:val="20"/>
                <w:szCs w:val="20"/>
              </w:rPr>
              <w:t>тыс</w:t>
            </w:r>
            <w:proofErr w:type="gramStart"/>
            <w:r w:rsidRPr="00773ACA">
              <w:rPr>
                <w:rFonts w:ascii="Times New Roman" w:hAnsi="Times New Roman"/>
                <w:b/>
                <w:sz w:val="20"/>
                <w:szCs w:val="20"/>
              </w:rPr>
              <w:t>.р</w:t>
            </w:r>
            <w:proofErr w:type="gramEnd"/>
            <w:r w:rsidRPr="00773ACA">
              <w:rPr>
                <w:rFonts w:ascii="Times New Roman" w:hAnsi="Times New Roman"/>
                <w:b/>
                <w:sz w:val="20"/>
                <w:szCs w:val="20"/>
              </w:rPr>
              <w:t>уб</w:t>
            </w:r>
            <w:proofErr w:type="spellEnd"/>
            <w:r w:rsidRPr="00773ACA">
              <w:rPr>
                <w:rFonts w:ascii="Times New Roman" w:hAnsi="Times New Roman"/>
                <w:b/>
                <w:sz w:val="20"/>
                <w:szCs w:val="20"/>
              </w:rPr>
              <w:t>.)</w:t>
            </w:r>
          </w:p>
        </w:tc>
        <w:tc>
          <w:tcPr>
            <w:tcW w:w="1134" w:type="dxa"/>
          </w:tcPr>
          <w:p w:rsidR="00361A17" w:rsidRDefault="00361A17" w:rsidP="00F934E6">
            <w:pPr>
              <w:widowControl w:val="0"/>
              <w:ind w:right="317"/>
              <w:jc w:val="center"/>
              <w:rPr>
                <w:rFonts w:ascii="Times New Roman" w:hAnsi="Times New Roman"/>
                <w:b/>
              </w:rPr>
            </w:pPr>
          </w:p>
          <w:p w:rsidR="00361A17" w:rsidRPr="00773ACA" w:rsidRDefault="00361A17" w:rsidP="00F934E6">
            <w:pPr>
              <w:widowControl w:val="0"/>
              <w:ind w:right="317"/>
              <w:jc w:val="center"/>
              <w:rPr>
                <w:rFonts w:ascii="Andalus" w:hAnsi="Andalus" w:cs="Andalus"/>
                <w:b/>
                <w:color w:val="FF0000"/>
                <w:sz w:val="24"/>
              </w:rPr>
            </w:pPr>
            <w:r>
              <w:rPr>
                <w:rFonts w:ascii="Times New Roman" w:hAnsi="Times New Roman"/>
                <w:b/>
              </w:rPr>
              <w:t xml:space="preserve">в % </w:t>
            </w:r>
            <w:r w:rsidRPr="00773ACA">
              <w:rPr>
                <w:rFonts w:ascii="Times New Roman" w:hAnsi="Times New Roman"/>
                <w:b/>
              </w:rPr>
              <w:t>к 201</w:t>
            </w:r>
            <w:r>
              <w:rPr>
                <w:rFonts w:ascii="Times New Roman" w:hAnsi="Times New Roman"/>
                <w:b/>
              </w:rPr>
              <w:t>8</w:t>
            </w:r>
            <w:r w:rsidRPr="00773ACA">
              <w:rPr>
                <w:rFonts w:ascii="Times New Roman" w:hAnsi="Times New Roman"/>
                <w:b/>
              </w:rPr>
              <w:t>г.</w:t>
            </w:r>
          </w:p>
        </w:tc>
        <w:tc>
          <w:tcPr>
            <w:tcW w:w="1276" w:type="dxa"/>
            <w:vAlign w:val="center"/>
          </w:tcPr>
          <w:p w:rsidR="00361A17" w:rsidRPr="00773ACA" w:rsidRDefault="00361A17" w:rsidP="00F934E6">
            <w:pPr>
              <w:widowControl w:val="0"/>
              <w:jc w:val="center"/>
              <w:rPr>
                <w:rFonts w:ascii="Times New Roman" w:hAnsi="Times New Roman"/>
                <w:b/>
                <w:sz w:val="24"/>
              </w:rPr>
            </w:pPr>
            <w:r w:rsidRPr="00773ACA">
              <w:rPr>
                <w:rFonts w:ascii="Times New Roman" w:hAnsi="Times New Roman"/>
                <w:b/>
                <w:sz w:val="20"/>
                <w:szCs w:val="20"/>
              </w:rPr>
              <w:t>Проект бюджета (</w:t>
            </w:r>
            <w:proofErr w:type="spellStart"/>
            <w:r w:rsidRPr="00773ACA">
              <w:rPr>
                <w:rFonts w:ascii="Times New Roman" w:hAnsi="Times New Roman"/>
                <w:b/>
                <w:sz w:val="20"/>
                <w:szCs w:val="20"/>
              </w:rPr>
              <w:t>тыс</w:t>
            </w:r>
            <w:proofErr w:type="gramStart"/>
            <w:r w:rsidRPr="00773ACA">
              <w:rPr>
                <w:rFonts w:ascii="Times New Roman" w:hAnsi="Times New Roman"/>
                <w:b/>
                <w:sz w:val="20"/>
                <w:szCs w:val="20"/>
              </w:rPr>
              <w:t>.р</w:t>
            </w:r>
            <w:proofErr w:type="gramEnd"/>
            <w:r w:rsidRPr="00773ACA">
              <w:rPr>
                <w:rFonts w:ascii="Times New Roman" w:hAnsi="Times New Roman"/>
                <w:b/>
                <w:sz w:val="20"/>
                <w:szCs w:val="20"/>
              </w:rPr>
              <w:t>уб</w:t>
            </w:r>
            <w:proofErr w:type="spellEnd"/>
            <w:r w:rsidRPr="00773ACA">
              <w:rPr>
                <w:rFonts w:ascii="Times New Roman" w:hAnsi="Times New Roman"/>
                <w:b/>
                <w:sz w:val="20"/>
                <w:szCs w:val="20"/>
              </w:rPr>
              <w:t>.)</w:t>
            </w:r>
          </w:p>
        </w:tc>
        <w:tc>
          <w:tcPr>
            <w:tcW w:w="992" w:type="dxa"/>
          </w:tcPr>
          <w:p w:rsidR="00361A17" w:rsidRDefault="00361A17" w:rsidP="00F934E6">
            <w:pPr>
              <w:widowControl w:val="0"/>
              <w:ind w:right="34"/>
              <w:jc w:val="center"/>
              <w:rPr>
                <w:rFonts w:ascii="Times New Roman" w:hAnsi="Times New Roman"/>
                <w:b/>
              </w:rPr>
            </w:pPr>
          </w:p>
          <w:p w:rsidR="00361A17" w:rsidRPr="00773ACA" w:rsidRDefault="00361A17" w:rsidP="00F934E6">
            <w:pPr>
              <w:widowControl w:val="0"/>
              <w:ind w:right="34"/>
              <w:jc w:val="center"/>
              <w:rPr>
                <w:rFonts w:ascii="Andalus" w:hAnsi="Andalus" w:cs="Andalus"/>
                <w:b/>
                <w:color w:val="FF0000"/>
                <w:sz w:val="24"/>
              </w:rPr>
            </w:pPr>
            <w:r>
              <w:rPr>
                <w:rFonts w:ascii="Times New Roman" w:hAnsi="Times New Roman"/>
                <w:b/>
              </w:rPr>
              <w:t xml:space="preserve">в % </w:t>
            </w:r>
            <w:r w:rsidRPr="00773ACA">
              <w:rPr>
                <w:rFonts w:ascii="Times New Roman" w:hAnsi="Times New Roman"/>
                <w:b/>
              </w:rPr>
              <w:t>к 201</w:t>
            </w:r>
            <w:r>
              <w:rPr>
                <w:rFonts w:ascii="Times New Roman" w:hAnsi="Times New Roman"/>
                <w:b/>
              </w:rPr>
              <w:t>9</w:t>
            </w:r>
            <w:r w:rsidRPr="00773ACA">
              <w:rPr>
                <w:rFonts w:ascii="Times New Roman" w:hAnsi="Times New Roman"/>
                <w:b/>
              </w:rPr>
              <w:t>г.</w:t>
            </w:r>
          </w:p>
        </w:tc>
      </w:tr>
      <w:tr w:rsidR="00361A17" w:rsidRPr="001A68E8" w:rsidTr="00F934E6">
        <w:trPr>
          <w:trHeight w:val="480"/>
        </w:trPr>
        <w:tc>
          <w:tcPr>
            <w:tcW w:w="2161" w:type="dxa"/>
            <w:vAlign w:val="center"/>
          </w:tcPr>
          <w:p w:rsidR="00361A17" w:rsidRPr="00373434" w:rsidRDefault="00361A17" w:rsidP="00F934E6">
            <w:pPr>
              <w:pStyle w:val="1"/>
              <w:keepNext w:val="0"/>
              <w:widowControl w:val="0"/>
              <w:rPr>
                <w:sz w:val="24"/>
              </w:rPr>
            </w:pPr>
            <w:r w:rsidRPr="00373434">
              <w:rPr>
                <w:sz w:val="24"/>
              </w:rPr>
              <w:t>Общегосударственные вопросы</w:t>
            </w:r>
          </w:p>
        </w:tc>
        <w:tc>
          <w:tcPr>
            <w:tcW w:w="1134" w:type="dxa"/>
          </w:tcPr>
          <w:p w:rsidR="00361A17" w:rsidRPr="00F43995" w:rsidRDefault="00361A17" w:rsidP="00F934E6">
            <w:pPr>
              <w:spacing w:line="240" w:lineRule="auto"/>
              <w:jc w:val="right"/>
              <w:rPr>
                <w:rFonts w:cs="Andalus"/>
                <w:sz w:val="24"/>
              </w:rPr>
            </w:pPr>
            <w:r w:rsidRPr="00F43995">
              <w:rPr>
                <w:rFonts w:cs="Andalus"/>
                <w:sz w:val="24"/>
              </w:rPr>
              <w:t>1362,0</w:t>
            </w:r>
          </w:p>
        </w:tc>
        <w:tc>
          <w:tcPr>
            <w:tcW w:w="1276" w:type="dxa"/>
            <w:vAlign w:val="center"/>
          </w:tcPr>
          <w:p w:rsidR="00361A17" w:rsidRPr="001C345D" w:rsidRDefault="00361A17" w:rsidP="00F934E6">
            <w:pPr>
              <w:widowControl w:val="0"/>
              <w:jc w:val="right"/>
              <w:rPr>
                <w:rFonts w:ascii="Times New Roman" w:hAnsi="Times New Roman"/>
                <w:sz w:val="20"/>
                <w:szCs w:val="20"/>
              </w:rPr>
            </w:pPr>
            <w:r w:rsidRPr="001C345D">
              <w:rPr>
                <w:rFonts w:ascii="Times New Roman" w:hAnsi="Times New Roman"/>
                <w:sz w:val="20"/>
                <w:szCs w:val="20"/>
              </w:rPr>
              <w:t>1 430,2</w:t>
            </w:r>
          </w:p>
        </w:tc>
        <w:tc>
          <w:tcPr>
            <w:tcW w:w="850" w:type="dxa"/>
          </w:tcPr>
          <w:p w:rsidR="00361A17" w:rsidRPr="00F43995" w:rsidRDefault="00361A17" w:rsidP="00F934E6">
            <w:pPr>
              <w:widowControl w:val="0"/>
              <w:jc w:val="right"/>
              <w:rPr>
                <w:rFonts w:cs="Andalus"/>
                <w:sz w:val="24"/>
              </w:rPr>
            </w:pPr>
            <w:r w:rsidRPr="00F43995">
              <w:rPr>
                <w:rFonts w:cs="Andalus"/>
                <w:sz w:val="24"/>
              </w:rPr>
              <w:t>105,0</w:t>
            </w:r>
          </w:p>
        </w:tc>
        <w:tc>
          <w:tcPr>
            <w:tcW w:w="1276" w:type="dxa"/>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2</w:t>
            </w:r>
            <w:r>
              <w:rPr>
                <w:rFonts w:ascii="Times New Roman" w:hAnsi="Times New Roman"/>
                <w:sz w:val="24"/>
              </w:rPr>
              <w:t> </w:t>
            </w:r>
            <w:r w:rsidRPr="00373434">
              <w:rPr>
                <w:rFonts w:ascii="Times New Roman" w:hAnsi="Times New Roman"/>
                <w:sz w:val="24"/>
              </w:rPr>
              <w:t>500</w:t>
            </w:r>
            <w:r>
              <w:rPr>
                <w:rFonts w:ascii="Times New Roman" w:hAnsi="Times New Roman"/>
                <w:sz w:val="24"/>
              </w:rPr>
              <w:t>,2</w:t>
            </w:r>
          </w:p>
        </w:tc>
        <w:tc>
          <w:tcPr>
            <w:tcW w:w="1134" w:type="dxa"/>
          </w:tcPr>
          <w:p w:rsidR="00361A17" w:rsidRPr="00F43995" w:rsidRDefault="00361A17" w:rsidP="00F934E6">
            <w:pPr>
              <w:widowControl w:val="0"/>
              <w:ind w:right="34"/>
              <w:jc w:val="right"/>
              <w:rPr>
                <w:rFonts w:cs="Andalus"/>
                <w:sz w:val="24"/>
              </w:rPr>
            </w:pPr>
            <w:r w:rsidRPr="00F43995">
              <w:rPr>
                <w:rFonts w:cs="Andalus"/>
                <w:sz w:val="24"/>
              </w:rPr>
              <w:t>174,8</w:t>
            </w:r>
          </w:p>
        </w:tc>
        <w:tc>
          <w:tcPr>
            <w:tcW w:w="1276" w:type="dxa"/>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2</w:t>
            </w:r>
            <w:r>
              <w:rPr>
                <w:rFonts w:ascii="Times New Roman" w:hAnsi="Times New Roman"/>
                <w:sz w:val="24"/>
              </w:rPr>
              <w:t> </w:t>
            </w:r>
            <w:r w:rsidRPr="00373434">
              <w:rPr>
                <w:rFonts w:ascii="Times New Roman" w:hAnsi="Times New Roman"/>
                <w:sz w:val="24"/>
              </w:rPr>
              <w:t>620</w:t>
            </w:r>
            <w:r>
              <w:rPr>
                <w:rFonts w:ascii="Times New Roman" w:hAnsi="Times New Roman"/>
                <w:sz w:val="24"/>
              </w:rPr>
              <w:t>,</w:t>
            </w:r>
            <w:r w:rsidRPr="00373434">
              <w:rPr>
                <w:rFonts w:ascii="Times New Roman" w:hAnsi="Times New Roman"/>
                <w:sz w:val="24"/>
              </w:rPr>
              <w:t>2</w:t>
            </w:r>
          </w:p>
        </w:tc>
        <w:tc>
          <w:tcPr>
            <w:tcW w:w="992" w:type="dxa"/>
          </w:tcPr>
          <w:p w:rsidR="00361A17" w:rsidRPr="00F43995" w:rsidRDefault="00361A17" w:rsidP="00F934E6">
            <w:pPr>
              <w:widowControl w:val="0"/>
              <w:ind w:right="34"/>
              <w:jc w:val="right"/>
              <w:rPr>
                <w:rFonts w:cs="Andalus"/>
                <w:sz w:val="24"/>
              </w:rPr>
            </w:pPr>
            <w:r w:rsidRPr="00F43995">
              <w:rPr>
                <w:rFonts w:cs="Andalus"/>
                <w:sz w:val="24"/>
              </w:rPr>
              <w:t>104,8</w:t>
            </w:r>
          </w:p>
        </w:tc>
      </w:tr>
      <w:tr w:rsidR="00361A17" w:rsidRPr="001A68E8" w:rsidTr="00F934E6">
        <w:trPr>
          <w:trHeight w:val="480"/>
        </w:trPr>
        <w:tc>
          <w:tcPr>
            <w:tcW w:w="2161" w:type="dxa"/>
            <w:vAlign w:val="center"/>
          </w:tcPr>
          <w:p w:rsidR="00361A17" w:rsidRPr="00373434" w:rsidRDefault="00361A17" w:rsidP="00F934E6">
            <w:pPr>
              <w:pStyle w:val="1"/>
              <w:keepNext w:val="0"/>
              <w:widowControl w:val="0"/>
              <w:rPr>
                <w:sz w:val="24"/>
              </w:rPr>
            </w:pPr>
            <w:r w:rsidRPr="00373434">
              <w:rPr>
                <w:sz w:val="24"/>
              </w:rPr>
              <w:t>Национальная безопасность и правоохранительная деятельность</w:t>
            </w:r>
          </w:p>
        </w:tc>
        <w:tc>
          <w:tcPr>
            <w:tcW w:w="1134" w:type="dxa"/>
          </w:tcPr>
          <w:p w:rsidR="00361A17" w:rsidRPr="00F43995" w:rsidRDefault="00361A17" w:rsidP="00F934E6">
            <w:pPr>
              <w:spacing w:line="240" w:lineRule="auto"/>
              <w:jc w:val="right"/>
              <w:rPr>
                <w:rFonts w:cs="Andalus"/>
                <w:sz w:val="24"/>
              </w:rPr>
            </w:pPr>
            <w:r w:rsidRPr="00F43995">
              <w:rPr>
                <w:rFonts w:cs="Andalus"/>
                <w:sz w:val="24"/>
              </w:rPr>
              <w:t>310,0</w:t>
            </w:r>
          </w:p>
        </w:tc>
        <w:tc>
          <w:tcPr>
            <w:tcW w:w="1276" w:type="dxa"/>
            <w:vAlign w:val="center"/>
          </w:tcPr>
          <w:p w:rsidR="00361A17" w:rsidRPr="001C345D" w:rsidRDefault="00361A17" w:rsidP="00F934E6">
            <w:pPr>
              <w:widowControl w:val="0"/>
              <w:jc w:val="right"/>
              <w:rPr>
                <w:rFonts w:ascii="Times New Roman" w:hAnsi="Times New Roman"/>
                <w:sz w:val="20"/>
                <w:szCs w:val="20"/>
              </w:rPr>
            </w:pPr>
            <w:r w:rsidRPr="001C345D">
              <w:rPr>
                <w:rFonts w:ascii="Times New Roman" w:hAnsi="Times New Roman"/>
                <w:sz w:val="20"/>
                <w:szCs w:val="20"/>
              </w:rPr>
              <w:t>265,0</w:t>
            </w:r>
          </w:p>
        </w:tc>
        <w:tc>
          <w:tcPr>
            <w:tcW w:w="850" w:type="dxa"/>
          </w:tcPr>
          <w:p w:rsidR="00361A17" w:rsidRPr="00F43995" w:rsidRDefault="00361A17" w:rsidP="00F934E6">
            <w:pPr>
              <w:widowControl w:val="0"/>
              <w:jc w:val="right"/>
              <w:rPr>
                <w:rFonts w:cs="Andalus"/>
                <w:sz w:val="24"/>
              </w:rPr>
            </w:pPr>
            <w:r w:rsidRPr="00F43995">
              <w:rPr>
                <w:rFonts w:cs="Andalus"/>
                <w:sz w:val="24"/>
              </w:rPr>
              <w:t>85,0</w:t>
            </w:r>
          </w:p>
        </w:tc>
        <w:tc>
          <w:tcPr>
            <w:tcW w:w="1276" w:type="dxa"/>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315</w:t>
            </w:r>
            <w:r>
              <w:rPr>
                <w:rFonts w:ascii="Times New Roman" w:hAnsi="Times New Roman"/>
                <w:sz w:val="24"/>
              </w:rPr>
              <w:t>,</w:t>
            </w:r>
            <w:r w:rsidRPr="00373434">
              <w:rPr>
                <w:rFonts w:ascii="Times New Roman" w:hAnsi="Times New Roman"/>
                <w:sz w:val="24"/>
              </w:rPr>
              <w:t>0</w:t>
            </w:r>
          </w:p>
        </w:tc>
        <w:tc>
          <w:tcPr>
            <w:tcW w:w="1134" w:type="dxa"/>
          </w:tcPr>
          <w:p w:rsidR="00361A17" w:rsidRPr="00F43995" w:rsidRDefault="00361A17" w:rsidP="00F934E6">
            <w:pPr>
              <w:widowControl w:val="0"/>
              <w:ind w:right="34"/>
              <w:jc w:val="right"/>
              <w:rPr>
                <w:rFonts w:cs="Andalus"/>
                <w:sz w:val="24"/>
              </w:rPr>
            </w:pPr>
            <w:r w:rsidRPr="00F43995">
              <w:rPr>
                <w:rFonts w:cs="Andalus"/>
                <w:sz w:val="24"/>
              </w:rPr>
              <w:t>118,9</w:t>
            </w:r>
          </w:p>
        </w:tc>
        <w:tc>
          <w:tcPr>
            <w:tcW w:w="1276" w:type="dxa"/>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315</w:t>
            </w:r>
            <w:r>
              <w:rPr>
                <w:rFonts w:ascii="Times New Roman" w:hAnsi="Times New Roman"/>
                <w:sz w:val="24"/>
              </w:rPr>
              <w:t>,</w:t>
            </w:r>
            <w:r w:rsidRPr="00373434">
              <w:rPr>
                <w:rFonts w:ascii="Times New Roman" w:hAnsi="Times New Roman"/>
                <w:sz w:val="24"/>
              </w:rPr>
              <w:t>0</w:t>
            </w:r>
          </w:p>
        </w:tc>
        <w:tc>
          <w:tcPr>
            <w:tcW w:w="992" w:type="dxa"/>
          </w:tcPr>
          <w:p w:rsidR="00361A17" w:rsidRPr="00F43995" w:rsidRDefault="00361A17" w:rsidP="00F934E6">
            <w:pPr>
              <w:widowControl w:val="0"/>
              <w:ind w:right="34"/>
              <w:jc w:val="right"/>
              <w:rPr>
                <w:rFonts w:cs="Andalus"/>
                <w:sz w:val="24"/>
              </w:rPr>
            </w:pPr>
            <w:r w:rsidRPr="00F43995">
              <w:rPr>
                <w:rFonts w:cs="Andalus"/>
                <w:sz w:val="24"/>
              </w:rPr>
              <w:t>-</w:t>
            </w:r>
          </w:p>
        </w:tc>
      </w:tr>
      <w:tr w:rsidR="00361A17" w:rsidRPr="001A68E8" w:rsidTr="00F934E6">
        <w:trPr>
          <w:trHeight w:val="480"/>
        </w:trPr>
        <w:tc>
          <w:tcPr>
            <w:tcW w:w="2161" w:type="dxa"/>
            <w:vAlign w:val="center"/>
          </w:tcPr>
          <w:p w:rsidR="00361A17" w:rsidRPr="00373434" w:rsidRDefault="00361A17" w:rsidP="00F934E6">
            <w:pPr>
              <w:pStyle w:val="1"/>
              <w:keepNext w:val="0"/>
              <w:widowControl w:val="0"/>
              <w:rPr>
                <w:sz w:val="24"/>
              </w:rPr>
            </w:pPr>
            <w:r w:rsidRPr="00373434">
              <w:rPr>
                <w:sz w:val="24"/>
              </w:rPr>
              <w:t>Национальная экономика</w:t>
            </w:r>
          </w:p>
        </w:tc>
        <w:tc>
          <w:tcPr>
            <w:tcW w:w="1134" w:type="dxa"/>
          </w:tcPr>
          <w:p w:rsidR="00361A17" w:rsidRPr="00F43995" w:rsidRDefault="00361A17" w:rsidP="00F934E6">
            <w:pPr>
              <w:spacing w:line="240" w:lineRule="auto"/>
              <w:jc w:val="right"/>
              <w:rPr>
                <w:rFonts w:cs="Andalus"/>
                <w:sz w:val="24"/>
              </w:rPr>
            </w:pPr>
            <w:r w:rsidRPr="00F43995">
              <w:rPr>
                <w:rFonts w:cs="Andalus"/>
                <w:sz w:val="24"/>
              </w:rPr>
              <w:t>63536,0</w:t>
            </w:r>
          </w:p>
        </w:tc>
        <w:tc>
          <w:tcPr>
            <w:tcW w:w="1276" w:type="dxa"/>
            <w:vAlign w:val="center"/>
          </w:tcPr>
          <w:p w:rsidR="00361A17" w:rsidRPr="001C345D" w:rsidRDefault="00361A17" w:rsidP="00F934E6">
            <w:pPr>
              <w:widowControl w:val="0"/>
              <w:jc w:val="right"/>
              <w:rPr>
                <w:rFonts w:ascii="Times New Roman" w:hAnsi="Times New Roman"/>
                <w:sz w:val="20"/>
                <w:szCs w:val="20"/>
              </w:rPr>
            </w:pPr>
            <w:r w:rsidRPr="001C345D">
              <w:rPr>
                <w:rFonts w:ascii="Times New Roman" w:hAnsi="Times New Roman"/>
                <w:sz w:val="20"/>
                <w:szCs w:val="20"/>
              </w:rPr>
              <w:t>22 947,0</w:t>
            </w:r>
          </w:p>
        </w:tc>
        <w:tc>
          <w:tcPr>
            <w:tcW w:w="850" w:type="dxa"/>
          </w:tcPr>
          <w:p w:rsidR="00361A17" w:rsidRPr="00F43995" w:rsidRDefault="00361A17" w:rsidP="00F934E6">
            <w:pPr>
              <w:widowControl w:val="0"/>
              <w:jc w:val="right"/>
              <w:rPr>
                <w:rFonts w:cs="Andalus"/>
                <w:sz w:val="24"/>
              </w:rPr>
            </w:pPr>
            <w:r w:rsidRPr="00F43995">
              <w:rPr>
                <w:rFonts w:cs="Andalus"/>
                <w:sz w:val="24"/>
              </w:rPr>
              <w:t>36,1</w:t>
            </w:r>
          </w:p>
        </w:tc>
        <w:tc>
          <w:tcPr>
            <w:tcW w:w="1276" w:type="dxa"/>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27</w:t>
            </w:r>
            <w:r>
              <w:rPr>
                <w:rFonts w:ascii="Times New Roman" w:hAnsi="Times New Roman"/>
                <w:sz w:val="24"/>
              </w:rPr>
              <w:t> </w:t>
            </w:r>
            <w:r w:rsidRPr="00373434">
              <w:rPr>
                <w:rFonts w:ascii="Times New Roman" w:hAnsi="Times New Roman"/>
                <w:sz w:val="24"/>
              </w:rPr>
              <w:t>393</w:t>
            </w:r>
            <w:r>
              <w:rPr>
                <w:rFonts w:ascii="Times New Roman" w:hAnsi="Times New Roman"/>
                <w:sz w:val="24"/>
              </w:rPr>
              <w:t>,</w:t>
            </w:r>
            <w:r w:rsidRPr="00373434">
              <w:rPr>
                <w:rFonts w:ascii="Times New Roman" w:hAnsi="Times New Roman"/>
                <w:sz w:val="24"/>
              </w:rPr>
              <w:t>0</w:t>
            </w:r>
          </w:p>
        </w:tc>
        <w:tc>
          <w:tcPr>
            <w:tcW w:w="1134" w:type="dxa"/>
          </w:tcPr>
          <w:p w:rsidR="00361A17" w:rsidRPr="00F43995" w:rsidRDefault="00361A17" w:rsidP="00F934E6">
            <w:pPr>
              <w:widowControl w:val="0"/>
              <w:ind w:right="34"/>
              <w:jc w:val="right"/>
              <w:rPr>
                <w:rFonts w:cs="Andalus"/>
                <w:sz w:val="24"/>
              </w:rPr>
            </w:pPr>
            <w:r w:rsidRPr="00F43995">
              <w:rPr>
                <w:rFonts w:cs="Andalus"/>
                <w:sz w:val="24"/>
              </w:rPr>
              <w:t>119,4</w:t>
            </w:r>
          </w:p>
        </w:tc>
        <w:tc>
          <w:tcPr>
            <w:tcW w:w="1276" w:type="dxa"/>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28</w:t>
            </w:r>
            <w:r>
              <w:rPr>
                <w:rFonts w:ascii="Times New Roman" w:hAnsi="Times New Roman"/>
                <w:sz w:val="24"/>
              </w:rPr>
              <w:t> </w:t>
            </w:r>
            <w:r w:rsidRPr="00373434">
              <w:rPr>
                <w:rFonts w:ascii="Times New Roman" w:hAnsi="Times New Roman"/>
                <w:sz w:val="24"/>
              </w:rPr>
              <w:t>844</w:t>
            </w:r>
            <w:r>
              <w:rPr>
                <w:rFonts w:ascii="Times New Roman" w:hAnsi="Times New Roman"/>
                <w:sz w:val="24"/>
              </w:rPr>
              <w:t>,</w:t>
            </w:r>
            <w:r w:rsidRPr="00373434">
              <w:rPr>
                <w:rFonts w:ascii="Times New Roman" w:hAnsi="Times New Roman"/>
                <w:sz w:val="24"/>
              </w:rPr>
              <w:t>0</w:t>
            </w:r>
          </w:p>
        </w:tc>
        <w:tc>
          <w:tcPr>
            <w:tcW w:w="992" w:type="dxa"/>
          </w:tcPr>
          <w:p w:rsidR="00361A17" w:rsidRPr="00F43995" w:rsidRDefault="00361A17" w:rsidP="00F934E6">
            <w:pPr>
              <w:widowControl w:val="0"/>
              <w:ind w:right="34"/>
              <w:jc w:val="right"/>
              <w:rPr>
                <w:rFonts w:cs="Andalus"/>
                <w:sz w:val="24"/>
              </w:rPr>
            </w:pPr>
            <w:r w:rsidRPr="00F43995">
              <w:rPr>
                <w:rFonts w:cs="Andalus"/>
                <w:sz w:val="24"/>
              </w:rPr>
              <w:t>105,3</w:t>
            </w:r>
          </w:p>
        </w:tc>
      </w:tr>
      <w:tr w:rsidR="00361A17" w:rsidRPr="001A68E8" w:rsidTr="00F934E6">
        <w:trPr>
          <w:trHeight w:val="480"/>
        </w:trPr>
        <w:tc>
          <w:tcPr>
            <w:tcW w:w="2161" w:type="dxa"/>
            <w:vAlign w:val="center"/>
          </w:tcPr>
          <w:p w:rsidR="00361A17" w:rsidRPr="00373434" w:rsidRDefault="00361A17" w:rsidP="00F934E6">
            <w:pPr>
              <w:pStyle w:val="1"/>
              <w:keepNext w:val="0"/>
              <w:widowControl w:val="0"/>
              <w:rPr>
                <w:sz w:val="24"/>
              </w:rPr>
            </w:pPr>
            <w:r w:rsidRPr="00373434">
              <w:rPr>
                <w:sz w:val="24"/>
              </w:rPr>
              <w:t>Жилищно-коммунальное хозяйство</w:t>
            </w:r>
          </w:p>
        </w:tc>
        <w:tc>
          <w:tcPr>
            <w:tcW w:w="1134" w:type="dxa"/>
          </w:tcPr>
          <w:p w:rsidR="00361A17" w:rsidRPr="00F43995" w:rsidRDefault="00361A17" w:rsidP="00F934E6">
            <w:pPr>
              <w:spacing w:line="240" w:lineRule="auto"/>
              <w:jc w:val="right"/>
              <w:rPr>
                <w:rFonts w:cs="Andalus"/>
                <w:sz w:val="24"/>
              </w:rPr>
            </w:pPr>
            <w:r w:rsidRPr="00F43995">
              <w:rPr>
                <w:rFonts w:cs="Andalus"/>
                <w:sz w:val="24"/>
              </w:rPr>
              <w:t>56939,0</w:t>
            </w:r>
          </w:p>
        </w:tc>
        <w:tc>
          <w:tcPr>
            <w:tcW w:w="1276" w:type="dxa"/>
            <w:vAlign w:val="center"/>
          </w:tcPr>
          <w:p w:rsidR="00361A17" w:rsidRPr="001C345D" w:rsidRDefault="00361A17" w:rsidP="00F934E6">
            <w:pPr>
              <w:widowControl w:val="0"/>
              <w:jc w:val="right"/>
              <w:rPr>
                <w:rFonts w:ascii="Times New Roman" w:hAnsi="Times New Roman"/>
                <w:sz w:val="20"/>
                <w:szCs w:val="20"/>
              </w:rPr>
            </w:pPr>
            <w:r w:rsidRPr="001C345D">
              <w:rPr>
                <w:rFonts w:ascii="Times New Roman" w:hAnsi="Times New Roman"/>
                <w:sz w:val="20"/>
                <w:szCs w:val="20"/>
              </w:rPr>
              <w:t>24 429,0</w:t>
            </w:r>
          </w:p>
        </w:tc>
        <w:tc>
          <w:tcPr>
            <w:tcW w:w="850" w:type="dxa"/>
          </w:tcPr>
          <w:p w:rsidR="00361A17" w:rsidRPr="00F43995" w:rsidRDefault="00361A17" w:rsidP="00F934E6">
            <w:pPr>
              <w:widowControl w:val="0"/>
              <w:jc w:val="right"/>
              <w:rPr>
                <w:rFonts w:cs="Andalus"/>
                <w:sz w:val="24"/>
              </w:rPr>
            </w:pPr>
            <w:r w:rsidRPr="00F43995">
              <w:rPr>
                <w:rFonts w:cs="Andalus"/>
                <w:sz w:val="24"/>
              </w:rPr>
              <w:t>43,0</w:t>
            </w:r>
          </w:p>
        </w:tc>
        <w:tc>
          <w:tcPr>
            <w:tcW w:w="1276" w:type="dxa"/>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20</w:t>
            </w:r>
            <w:r>
              <w:rPr>
                <w:rFonts w:ascii="Times New Roman" w:hAnsi="Times New Roman"/>
                <w:sz w:val="24"/>
              </w:rPr>
              <w:t> </w:t>
            </w:r>
            <w:r w:rsidRPr="00373434">
              <w:rPr>
                <w:rFonts w:ascii="Times New Roman" w:hAnsi="Times New Roman"/>
                <w:sz w:val="24"/>
              </w:rPr>
              <w:t>151</w:t>
            </w:r>
            <w:r>
              <w:rPr>
                <w:rFonts w:ascii="Times New Roman" w:hAnsi="Times New Roman"/>
                <w:sz w:val="24"/>
              </w:rPr>
              <w:t>,</w:t>
            </w:r>
            <w:r w:rsidRPr="00373434">
              <w:rPr>
                <w:rFonts w:ascii="Times New Roman" w:hAnsi="Times New Roman"/>
                <w:sz w:val="24"/>
              </w:rPr>
              <w:t>0</w:t>
            </w:r>
          </w:p>
        </w:tc>
        <w:tc>
          <w:tcPr>
            <w:tcW w:w="1134" w:type="dxa"/>
          </w:tcPr>
          <w:p w:rsidR="00361A17" w:rsidRPr="00F43995" w:rsidRDefault="00361A17" w:rsidP="00F934E6">
            <w:pPr>
              <w:widowControl w:val="0"/>
              <w:ind w:right="34"/>
              <w:jc w:val="right"/>
              <w:rPr>
                <w:rFonts w:cs="Andalus"/>
                <w:sz w:val="24"/>
              </w:rPr>
            </w:pPr>
            <w:r w:rsidRPr="00F43995">
              <w:rPr>
                <w:rFonts w:cs="Andalus"/>
                <w:sz w:val="24"/>
              </w:rPr>
              <w:t>82,5</w:t>
            </w:r>
          </w:p>
        </w:tc>
        <w:tc>
          <w:tcPr>
            <w:tcW w:w="1276" w:type="dxa"/>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20</w:t>
            </w:r>
            <w:r>
              <w:rPr>
                <w:rFonts w:ascii="Times New Roman" w:hAnsi="Times New Roman"/>
                <w:sz w:val="24"/>
              </w:rPr>
              <w:t> </w:t>
            </w:r>
            <w:r w:rsidRPr="00373434">
              <w:rPr>
                <w:rFonts w:ascii="Times New Roman" w:hAnsi="Times New Roman"/>
                <w:sz w:val="24"/>
              </w:rPr>
              <w:t>417</w:t>
            </w:r>
            <w:r>
              <w:rPr>
                <w:rFonts w:ascii="Times New Roman" w:hAnsi="Times New Roman"/>
                <w:sz w:val="24"/>
              </w:rPr>
              <w:t>,</w:t>
            </w:r>
            <w:r w:rsidRPr="00373434">
              <w:rPr>
                <w:rFonts w:ascii="Times New Roman" w:hAnsi="Times New Roman"/>
                <w:sz w:val="24"/>
              </w:rPr>
              <w:t>0</w:t>
            </w:r>
          </w:p>
        </w:tc>
        <w:tc>
          <w:tcPr>
            <w:tcW w:w="992" w:type="dxa"/>
          </w:tcPr>
          <w:p w:rsidR="00361A17" w:rsidRPr="00F43995" w:rsidRDefault="00361A17" w:rsidP="00F934E6">
            <w:pPr>
              <w:widowControl w:val="0"/>
              <w:ind w:right="34"/>
              <w:jc w:val="right"/>
              <w:rPr>
                <w:rFonts w:cs="Andalus"/>
                <w:sz w:val="24"/>
              </w:rPr>
            </w:pPr>
            <w:r w:rsidRPr="00F43995">
              <w:rPr>
                <w:rFonts w:cs="Andalus"/>
                <w:sz w:val="24"/>
              </w:rPr>
              <w:t>101,3</w:t>
            </w:r>
          </w:p>
        </w:tc>
      </w:tr>
      <w:tr w:rsidR="00361A17" w:rsidRPr="001A68E8" w:rsidTr="00F934E6">
        <w:trPr>
          <w:trHeight w:val="480"/>
        </w:trPr>
        <w:tc>
          <w:tcPr>
            <w:tcW w:w="2161" w:type="dxa"/>
            <w:vAlign w:val="center"/>
          </w:tcPr>
          <w:p w:rsidR="00361A17" w:rsidRPr="00373434" w:rsidRDefault="00361A17" w:rsidP="00F934E6">
            <w:pPr>
              <w:pStyle w:val="1"/>
              <w:keepNext w:val="0"/>
              <w:widowControl w:val="0"/>
              <w:rPr>
                <w:sz w:val="24"/>
              </w:rPr>
            </w:pPr>
            <w:r w:rsidRPr="00373434">
              <w:rPr>
                <w:sz w:val="24"/>
              </w:rPr>
              <w:lastRenderedPageBreak/>
              <w:t>Образование</w:t>
            </w:r>
          </w:p>
        </w:tc>
        <w:tc>
          <w:tcPr>
            <w:tcW w:w="1134" w:type="dxa"/>
          </w:tcPr>
          <w:p w:rsidR="00361A17" w:rsidRPr="00F43995" w:rsidRDefault="00361A17" w:rsidP="00F934E6">
            <w:pPr>
              <w:spacing w:line="240" w:lineRule="auto"/>
              <w:jc w:val="right"/>
              <w:rPr>
                <w:rFonts w:cs="Andalus"/>
                <w:sz w:val="24"/>
              </w:rPr>
            </w:pPr>
            <w:r w:rsidRPr="00F43995">
              <w:rPr>
                <w:rFonts w:cs="Andalus"/>
                <w:sz w:val="24"/>
              </w:rPr>
              <w:t>10,0</w:t>
            </w:r>
          </w:p>
        </w:tc>
        <w:tc>
          <w:tcPr>
            <w:tcW w:w="1276" w:type="dxa"/>
            <w:vAlign w:val="center"/>
          </w:tcPr>
          <w:p w:rsidR="00361A17" w:rsidRPr="001C345D" w:rsidRDefault="00361A17" w:rsidP="00F934E6">
            <w:pPr>
              <w:widowControl w:val="0"/>
              <w:jc w:val="right"/>
              <w:rPr>
                <w:rFonts w:ascii="Times New Roman" w:hAnsi="Times New Roman"/>
                <w:sz w:val="20"/>
                <w:szCs w:val="20"/>
              </w:rPr>
            </w:pPr>
            <w:r w:rsidRPr="001C345D">
              <w:rPr>
                <w:rFonts w:ascii="Times New Roman" w:hAnsi="Times New Roman"/>
                <w:sz w:val="20"/>
                <w:szCs w:val="20"/>
              </w:rPr>
              <w:t>10,0</w:t>
            </w:r>
          </w:p>
        </w:tc>
        <w:tc>
          <w:tcPr>
            <w:tcW w:w="850" w:type="dxa"/>
          </w:tcPr>
          <w:p w:rsidR="00361A17" w:rsidRPr="00F43995" w:rsidRDefault="00361A17" w:rsidP="00F934E6">
            <w:pPr>
              <w:widowControl w:val="0"/>
              <w:jc w:val="right"/>
              <w:rPr>
                <w:rFonts w:cs="Andalus"/>
                <w:sz w:val="24"/>
              </w:rPr>
            </w:pPr>
            <w:r w:rsidRPr="00F43995">
              <w:rPr>
                <w:rFonts w:cs="Andalus"/>
                <w:sz w:val="24"/>
              </w:rPr>
              <w:t>-</w:t>
            </w:r>
          </w:p>
        </w:tc>
        <w:tc>
          <w:tcPr>
            <w:tcW w:w="1276" w:type="dxa"/>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10</w:t>
            </w:r>
            <w:r>
              <w:rPr>
                <w:rFonts w:ascii="Times New Roman" w:hAnsi="Times New Roman"/>
                <w:sz w:val="24"/>
              </w:rPr>
              <w:t>,</w:t>
            </w:r>
            <w:r w:rsidRPr="00373434">
              <w:rPr>
                <w:rFonts w:ascii="Times New Roman" w:hAnsi="Times New Roman"/>
                <w:sz w:val="24"/>
              </w:rPr>
              <w:t>0</w:t>
            </w:r>
          </w:p>
        </w:tc>
        <w:tc>
          <w:tcPr>
            <w:tcW w:w="1134" w:type="dxa"/>
          </w:tcPr>
          <w:p w:rsidR="00361A17" w:rsidRPr="00F43995" w:rsidRDefault="00361A17" w:rsidP="00F934E6">
            <w:pPr>
              <w:widowControl w:val="0"/>
              <w:ind w:right="34"/>
              <w:jc w:val="right"/>
              <w:rPr>
                <w:rFonts w:cs="Andalus"/>
                <w:sz w:val="24"/>
              </w:rPr>
            </w:pPr>
            <w:r w:rsidRPr="00F43995">
              <w:rPr>
                <w:rFonts w:cs="Andalus"/>
                <w:sz w:val="24"/>
              </w:rPr>
              <w:t>-</w:t>
            </w:r>
          </w:p>
        </w:tc>
        <w:tc>
          <w:tcPr>
            <w:tcW w:w="1276" w:type="dxa"/>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10</w:t>
            </w:r>
            <w:r>
              <w:rPr>
                <w:rFonts w:ascii="Times New Roman" w:hAnsi="Times New Roman"/>
                <w:sz w:val="24"/>
              </w:rPr>
              <w:t>,</w:t>
            </w:r>
            <w:r w:rsidRPr="00373434">
              <w:rPr>
                <w:rFonts w:ascii="Times New Roman" w:hAnsi="Times New Roman"/>
                <w:sz w:val="24"/>
              </w:rPr>
              <w:t>0</w:t>
            </w:r>
          </w:p>
        </w:tc>
        <w:tc>
          <w:tcPr>
            <w:tcW w:w="992" w:type="dxa"/>
          </w:tcPr>
          <w:p w:rsidR="00361A17" w:rsidRPr="00F43995" w:rsidRDefault="00361A17" w:rsidP="00F934E6">
            <w:pPr>
              <w:widowControl w:val="0"/>
              <w:ind w:right="34"/>
              <w:jc w:val="right"/>
              <w:rPr>
                <w:rFonts w:cs="Andalus"/>
                <w:sz w:val="24"/>
              </w:rPr>
            </w:pPr>
            <w:r w:rsidRPr="00F43995">
              <w:rPr>
                <w:rFonts w:cs="Andalus"/>
                <w:sz w:val="24"/>
              </w:rPr>
              <w:t>-</w:t>
            </w:r>
          </w:p>
        </w:tc>
      </w:tr>
      <w:tr w:rsidR="00361A17" w:rsidRPr="001A68E8" w:rsidTr="00F934E6">
        <w:trPr>
          <w:trHeight w:val="480"/>
        </w:trPr>
        <w:tc>
          <w:tcPr>
            <w:tcW w:w="2161" w:type="dxa"/>
            <w:vAlign w:val="center"/>
          </w:tcPr>
          <w:p w:rsidR="00361A17" w:rsidRPr="00373434" w:rsidRDefault="00361A17" w:rsidP="00F934E6">
            <w:pPr>
              <w:pStyle w:val="1"/>
              <w:keepNext w:val="0"/>
              <w:widowControl w:val="0"/>
              <w:rPr>
                <w:sz w:val="24"/>
              </w:rPr>
            </w:pPr>
            <w:r w:rsidRPr="00373434">
              <w:rPr>
                <w:sz w:val="24"/>
              </w:rPr>
              <w:t>Культура и кинематография</w:t>
            </w:r>
          </w:p>
        </w:tc>
        <w:tc>
          <w:tcPr>
            <w:tcW w:w="1134" w:type="dxa"/>
          </w:tcPr>
          <w:p w:rsidR="00361A17" w:rsidRPr="00F43995" w:rsidRDefault="00361A17" w:rsidP="00F934E6">
            <w:pPr>
              <w:spacing w:line="240" w:lineRule="auto"/>
              <w:jc w:val="right"/>
              <w:rPr>
                <w:rFonts w:cs="Andalus"/>
                <w:sz w:val="24"/>
              </w:rPr>
            </w:pPr>
            <w:r w:rsidRPr="00F43995">
              <w:rPr>
                <w:rFonts w:cs="Andalus"/>
                <w:sz w:val="24"/>
              </w:rPr>
              <w:t>12197,0</w:t>
            </w:r>
          </w:p>
        </w:tc>
        <w:tc>
          <w:tcPr>
            <w:tcW w:w="1276" w:type="dxa"/>
            <w:vAlign w:val="center"/>
          </w:tcPr>
          <w:p w:rsidR="00361A17" w:rsidRPr="001C345D" w:rsidRDefault="00361A17" w:rsidP="00F934E6">
            <w:pPr>
              <w:widowControl w:val="0"/>
              <w:jc w:val="right"/>
              <w:rPr>
                <w:rFonts w:ascii="Times New Roman" w:hAnsi="Times New Roman"/>
                <w:sz w:val="20"/>
                <w:szCs w:val="20"/>
              </w:rPr>
            </w:pPr>
            <w:r w:rsidRPr="001C345D">
              <w:rPr>
                <w:rFonts w:ascii="Times New Roman" w:hAnsi="Times New Roman"/>
                <w:sz w:val="20"/>
                <w:szCs w:val="20"/>
              </w:rPr>
              <w:t>12 353,0</w:t>
            </w:r>
          </w:p>
        </w:tc>
        <w:tc>
          <w:tcPr>
            <w:tcW w:w="850" w:type="dxa"/>
          </w:tcPr>
          <w:p w:rsidR="00361A17" w:rsidRPr="00F43995" w:rsidRDefault="00361A17" w:rsidP="00F934E6">
            <w:pPr>
              <w:widowControl w:val="0"/>
              <w:jc w:val="right"/>
              <w:rPr>
                <w:rFonts w:cs="Andalus"/>
                <w:sz w:val="24"/>
              </w:rPr>
            </w:pPr>
            <w:r w:rsidRPr="00F43995">
              <w:rPr>
                <w:rFonts w:cs="Andalus"/>
                <w:sz w:val="24"/>
              </w:rPr>
              <w:t>101,3</w:t>
            </w:r>
          </w:p>
        </w:tc>
        <w:tc>
          <w:tcPr>
            <w:tcW w:w="1276" w:type="dxa"/>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12</w:t>
            </w:r>
            <w:r>
              <w:rPr>
                <w:rFonts w:ascii="Times New Roman" w:hAnsi="Times New Roman"/>
                <w:sz w:val="24"/>
              </w:rPr>
              <w:t> </w:t>
            </w:r>
            <w:r w:rsidRPr="00373434">
              <w:rPr>
                <w:rFonts w:ascii="Times New Roman" w:hAnsi="Times New Roman"/>
                <w:sz w:val="24"/>
              </w:rPr>
              <w:t>640</w:t>
            </w:r>
            <w:r>
              <w:rPr>
                <w:rFonts w:ascii="Times New Roman" w:hAnsi="Times New Roman"/>
                <w:sz w:val="24"/>
              </w:rPr>
              <w:t>,</w:t>
            </w:r>
            <w:r w:rsidRPr="00373434">
              <w:rPr>
                <w:rFonts w:ascii="Times New Roman" w:hAnsi="Times New Roman"/>
                <w:sz w:val="24"/>
              </w:rPr>
              <w:t>0</w:t>
            </w:r>
          </w:p>
        </w:tc>
        <w:tc>
          <w:tcPr>
            <w:tcW w:w="1134" w:type="dxa"/>
          </w:tcPr>
          <w:p w:rsidR="00361A17" w:rsidRPr="00F43995" w:rsidRDefault="00361A17" w:rsidP="00F934E6">
            <w:pPr>
              <w:widowControl w:val="0"/>
              <w:ind w:right="34"/>
              <w:jc w:val="right"/>
              <w:rPr>
                <w:rFonts w:cs="Andalus"/>
                <w:sz w:val="24"/>
              </w:rPr>
            </w:pPr>
            <w:r w:rsidRPr="00F43995">
              <w:rPr>
                <w:rFonts w:cs="Andalus"/>
                <w:sz w:val="24"/>
              </w:rPr>
              <w:t>102,3</w:t>
            </w:r>
          </w:p>
        </w:tc>
        <w:tc>
          <w:tcPr>
            <w:tcW w:w="1276" w:type="dxa"/>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12</w:t>
            </w:r>
            <w:r>
              <w:rPr>
                <w:rFonts w:ascii="Times New Roman" w:hAnsi="Times New Roman"/>
                <w:sz w:val="24"/>
              </w:rPr>
              <w:t> </w:t>
            </w:r>
            <w:r w:rsidRPr="00373434">
              <w:rPr>
                <w:rFonts w:ascii="Times New Roman" w:hAnsi="Times New Roman"/>
                <w:sz w:val="24"/>
              </w:rPr>
              <w:t>775</w:t>
            </w:r>
            <w:r>
              <w:rPr>
                <w:rFonts w:ascii="Times New Roman" w:hAnsi="Times New Roman"/>
                <w:sz w:val="24"/>
              </w:rPr>
              <w:t>,</w:t>
            </w:r>
            <w:r w:rsidRPr="00373434">
              <w:rPr>
                <w:rFonts w:ascii="Times New Roman" w:hAnsi="Times New Roman"/>
                <w:sz w:val="24"/>
              </w:rPr>
              <w:t>0</w:t>
            </w:r>
          </w:p>
        </w:tc>
        <w:tc>
          <w:tcPr>
            <w:tcW w:w="992" w:type="dxa"/>
          </w:tcPr>
          <w:p w:rsidR="00361A17" w:rsidRPr="00F43995" w:rsidRDefault="00361A17" w:rsidP="00F934E6">
            <w:pPr>
              <w:widowControl w:val="0"/>
              <w:ind w:right="34"/>
              <w:jc w:val="right"/>
              <w:rPr>
                <w:rFonts w:cs="Andalus"/>
                <w:sz w:val="24"/>
              </w:rPr>
            </w:pPr>
            <w:r w:rsidRPr="00F43995">
              <w:rPr>
                <w:rFonts w:cs="Andalus"/>
                <w:sz w:val="24"/>
              </w:rPr>
              <w:t>101,1</w:t>
            </w:r>
          </w:p>
        </w:tc>
      </w:tr>
      <w:tr w:rsidR="00361A17" w:rsidRPr="001A68E8" w:rsidTr="00F934E6">
        <w:trPr>
          <w:trHeight w:val="480"/>
        </w:trPr>
        <w:tc>
          <w:tcPr>
            <w:tcW w:w="2161" w:type="dxa"/>
            <w:vAlign w:val="center"/>
          </w:tcPr>
          <w:p w:rsidR="00361A17" w:rsidRPr="00373434" w:rsidRDefault="00361A17" w:rsidP="00F934E6">
            <w:pPr>
              <w:pStyle w:val="1"/>
              <w:keepNext w:val="0"/>
              <w:widowControl w:val="0"/>
              <w:rPr>
                <w:sz w:val="24"/>
              </w:rPr>
            </w:pPr>
            <w:r w:rsidRPr="00373434">
              <w:rPr>
                <w:sz w:val="24"/>
              </w:rPr>
              <w:t>Социальная политика</w:t>
            </w:r>
          </w:p>
        </w:tc>
        <w:tc>
          <w:tcPr>
            <w:tcW w:w="1134" w:type="dxa"/>
          </w:tcPr>
          <w:p w:rsidR="00361A17" w:rsidRPr="00F43995" w:rsidRDefault="00361A17" w:rsidP="00F934E6">
            <w:pPr>
              <w:spacing w:line="240" w:lineRule="auto"/>
              <w:jc w:val="right"/>
              <w:rPr>
                <w:rFonts w:cs="Andalus"/>
                <w:sz w:val="24"/>
              </w:rPr>
            </w:pPr>
            <w:r w:rsidRPr="00F43995">
              <w:rPr>
                <w:rFonts w:cs="Andalus"/>
                <w:sz w:val="24"/>
              </w:rPr>
              <w:t>950,0</w:t>
            </w:r>
          </w:p>
        </w:tc>
        <w:tc>
          <w:tcPr>
            <w:tcW w:w="1276" w:type="dxa"/>
            <w:vAlign w:val="center"/>
          </w:tcPr>
          <w:p w:rsidR="00361A17" w:rsidRPr="001C345D" w:rsidRDefault="00361A17" w:rsidP="00F934E6">
            <w:pPr>
              <w:widowControl w:val="0"/>
              <w:jc w:val="right"/>
              <w:rPr>
                <w:rFonts w:ascii="Times New Roman" w:hAnsi="Times New Roman"/>
                <w:sz w:val="20"/>
                <w:szCs w:val="20"/>
              </w:rPr>
            </w:pPr>
            <w:r w:rsidRPr="001C345D">
              <w:rPr>
                <w:rFonts w:ascii="Times New Roman" w:hAnsi="Times New Roman"/>
                <w:sz w:val="20"/>
                <w:szCs w:val="20"/>
              </w:rPr>
              <w:t>902,0</w:t>
            </w:r>
          </w:p>
        </w:tc>
        <w:tc>
          <w:tcPr>
            <w:tcW w:w="850" w:type="dxa"/>
          </w:tcPr>
          <w:p w:rsidR="00361A17" w:rsidRPr="00F43995" w:rsidRDefault="00361A17" w:rsidP="00F934E6">
            <w:pPr>
              <w:widowControl w:val="0"/>
              <w:jc w:val="right"/>
              <w:rPr>
                <w:rFonts w:cs="Andalus"/>
                <w:sz w:val="24"/>
              </w:rPr>
            </w:pPr>
            <w:r w:rsidRPr="00F43995">
              <w:rPr>
                <w:rFonts w:cs="Andalus"/>
                <w:sz w:val="24"/>
              </w:rPr>
              <w:t>95,0</w:t>
            </w:r>
          </w:p>
        </w:tc>
        <w:tc>
          <w:tcPr>
            <w:tcW w:w="1276" w:type="dxa"/>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988</w:t>
            </w:r>
            <w:r>
              <w:rPr>
                <w:rFonts w:ascii="Times New Roman" w:hAnsi="Times New Roman"/>
                <w:sz w:val="24"/>
              </w:rPr>
              <w:t>,</w:t>
            </w:r>
            <w:r w:rsidRPr="00373434">
              <w:rPr>
                <w:rFonts w:ascii="Times New Roman" w:hAnsi="Times New Roman"/>
                <w:sz w:val="24"/>
              </w:rPr>
              <w:t>0</w:t>
            </w:r>
          </w:p>
        </w:tc>
        <w:tc>
          <w:tcPr>
            <w:tcW w:w="1134" w:type="dxa"/>
          </w:tcPr>
          <w:p w:rsidR="00361A17" w:rsidRPr="00F43995" w:rsidRDefault="00361A17" w:rsidP="00F934E6">
            <w:pPr>
              <w:widowControl w:val="0"/>
              <w:ind w:right="34"/>
              <w:jc w:val="right"/>
              <w:rPr>
                <w:rFonts w:cs="Andalus"/>
                <w:sz w:val="24"/>
              </w:rPr>
            </w:pPr>
            <w:r w:rsidRPr="00F43995">
              <w:rPr>
                <w:rFonts w:cs="Andalus"/>
                <w:sz w:val="24"/>
              </w:rPr>
              <w:t>109,5</w:t>
            </w:r>
          </w:p>
        </w:tc>
        <w:tc>
          <w:tcPr>
            <w:tcW w:w="1276" w:type="dxa"/>
            <w:vAlign w:val="center"/>
          </w:tcPr>
          <w:p w:rsidR="00361A17" w:rsidRPr="00373434" w:rsidRDefault="00361A17" w:rsidP="00F934E6">
            <w:pPr>
              <w:widowControl w:val="0"/>
              <w:jc w:val="right"/>
              <w:rPr>
                <w:rFonts w:ascii="Times New Roman" w:hAnsi="Times New Roman"/>
                <w:sz w:val="24"/>
              </w:rPr>
            </w:pPr>
            <w:r w:rsidRPr="00373434">
              <w:rPr>
                <w:rFonts w:ascii="Times New Roman" w:hAnsi="Times New Roman"/>
                <w:sz w:val="24"/>
              </w:rPr>
              <w:t>1</w:t>
            </w:r>
            <w:r>
              <w:rPr>
                <w:rFonts w:ascii="Times New Roman" w:hAnsi="Times New Roman"/>
                <w:sz w:val="24"/>
              </w:rPr>
              <w:t> </w:t>
            </w:r>
            <w:r w:rsidRPr="00373434">
              <w:rPr>
                <w:rFonts w:ascii="Times New Roman" w:hAnsi="Times New Roman"/>
                <w:sz w:val="24"/>
              </w:rPr>
              <w:t>005</w:t>
            </w:r>
            <w:r>
              <w:rPr>
                <w:rFonts w:ascii="Times New Roman" w:hAnsi="Times New Roman"/>
                <w:sz w:val="24"/>
              </w:rPr>
              <w:t>,</w:t>
            </w:r>
            <w:r w:rsidRPr="00373434">
              <w:rPr>
                <w:rFonts w:ascii="Times New Roman" w:hAnsi="Times New Roman"/>
                <w:sz w:val="24"/>
              </w:rPr>
              <w:t>0</w:t>
            </w:r>
          </w:p>
        </w:tc>
        <w:tc>
          <w:tcPr>
            <w:tcW w:w="992" w:type="dxa"/>
          </w:tcPr>
          <w:p w:rsidR="00361A17" w:rsidRPr="00F43995" w:rsidRDefault="00361A17" w:rsidP="00F934E6">
            <w:pPr>
              <w:widowControl w:val="0"/>
              <w:ind w:right="34"/>
              <w:jc w:val="right"/>
              <w:rPr>
                <w:rFonts w:cs="Andalus"/>
                <w:sz w:val="24"/>
              </w:rPr>
            </w:pPr>
            <w:r w:rsidRPr="00F43995">
              <w:rPr>
                <w:rFonts w:cs="Andalus"/>
                <w:sz w:val="24"/>
              </w:rPr>
              <w:t>101,7</w:t>
            </w:r>
          </w:p>
        </w:tc>
      </w:tr>
      <w:tr w:rsidR="00361A17" w:rsidRPr="001A68E8" w:rsidTr="00F934E6">
        <w:trPr>
          <w:trHeight w:val="480"/>
        </w:trPr>
        <w:tc>
          <w:tcPr>
            <w:tcW w:w="2161" w:type="dxa"/>
            <w:shd w:val="clear" w:color="auto" w:fill="DDD9C3"/>
            <w:vAlign w:val="center"/>
          </w:tcPr>
          <w:p w:rsidR="00361A17" w:rsidRPr="00373434" w:rsidRDefault="00361A17" w:rsidP="00F934E6">
            <w:pPr>
              <w:pStyle w:val="1"/>
              <w:keepNext w:val="0"/>
              <w:widowControl w:val="0"/>
              <w:rPr>
                <w:b w:val="0"/>
                <w:sz w:val="24"/>
              </w:rPr>
            </w:pPr>
            <w:r w:rsidRPr="00373434">
              <w:rPr>
                <w:b w:val="0"/>
                <w:sz w:val="24"/>
              </w:rPr>
              <w:t>Итого</w:t>
            </w:r>
          </w:p>
        </w:tc>
        <w:tc>
          <w:tcPr>
            <w:tcW w:w="1134" w:type="dxa"/>
            <w:shd w:val="clear" w:color="auto" w:fill="DDD9C3"/>
          </w:tcPr>
          <w:p w:rsidR="00361A17" w:rsidRPr="00F43995" w:rsidRDefault="00361A17" w:rsidP="00F934E6">
            <w:pPr>
              <w:spacing w:line="240" w:lineRule="auto"/>
              <w:jc w:val="right"/>
              <w:rPr>
                <w:rFonts w:cs="Andalus"/>
                <w:b/>
                <w:sz w:val="24"/>
              </w:rPr>
            </w:pPr>
            <w:r w:rsidRPr="00F43995">
              <w:rPr>
                <w:rFonts w:cs="Andalus"/>
                <w:b/>
                <w:sz w:val="24"/>
              </w:rPr>
              <w:t>135304,0</w:t>
            </w:r>
          </w:p>
        </w:tc>
        <w:tc>
          <w:tcPr>
            <w:tcW w:w="1276" w:type="dxa"/>
            <w:shd w:val="clear" w:color="auto" w:fill="DDD9C3"/>
            <w:vAlign w:val="center"/>
          </w:tcPr>
          <w:p w:rsidR="00361A17" w:rsidRPr="001C345D" w:rsidRDefault="00361A17" w:rsidP="00F934E6">
            <w:pPr>
              <w:widowControl w:val="0"/>
              <w:jc w:val="right"/>
              <w:rPr>
                <w:rFonts w:ascii="Times New Roman" w:hAnsi="Times New Roman"/>
                <w:b/>
                <w:sz w:val="20"/>
                <w:szCs w:val="20"/>
              </w:rPr>
            </w:pPr>
            <w:r w:rsidRPr="001C345D">
              <w:rPr>
                <w:rFonts w:ascii="Times New Roman" w:hAnsi="Times New Roman"/>
                <w:b/>
                <w:sz w:val="20"/>
                <w:szCs w:val="20"/>
              </w:rPr>
              <w:t>62 336,2</w:t>
            </w:r>
          </w:p>
        </w:tc>
        <w:tc>
          <w:tcPr>
            <w:tcW w:w="850" w:type="dxa"/>
            <w:shd w:val="clear" w:color="auto" w:fill="DDD9C3"/>
          </w:tcPr>
          <w:p w:rsidR="00361A17" w:rsidRPr="00F43995" w:rsidRDefault="00361A17" w:rsidP="00F934E6">
            <w:pPr>
              <w:widowControl w:val="0"/>
              <w:jc w:val="right"/>
              <w:rPr>
                <w:rFonts w:cs="Andalus"/>
                <w:b/>
                <w:sz w:val="24"/>
              </w:rPr>
            </w:pPr>
            <w:r w:rsidRPr="00F43995">
              <w:rPr>
                <w:rFonts w:cs="Andalus"/>
                <w:b/>
                <w:sz w:val="24"/>
              </w:rPr>
              <w:t>46,1</w:t>
            </w:r>
          </w:p>
        </w:tc>
        <w:tc>
          <w:tcPr>
            <w:tcW w:w="1276" w:type="dxa"/>
            <w:shd w:val="clear" w:color="auto" w:fill="DDD9C3"/>
            <w:vAlign w:val="center"/>
          </w:tcPr>
          <w:p w:rsidR="00361A17" w:rsidRPr="00373434" w:rsidRDefault="00361A17" w:rsidP="00F934E6">
            <w:pPr>
              <w:widowControl w:val="0"/>
              <w:jc w:val="right"/>
              <w:rPr>
                <w:rFonts w:ascii="Times New Roman" w:hAnsi="Times New Roman"/>
                <w:b/>
                <w:sz w:val="24"/>
              </w:rPr>
            </w:pPr>
            <w:r w:rsidRPr="00373434">
              <w:rPr>
                <w:rFonts w:ascii="Times New Roman" w:hAnsi="Times New Roman"/>
                <w:b/>
                <w:sz w:val="24"/>
              </w:rPr>
              <w:t>63</w:t>
            </w:r>
            <w:r>
              <w:rPr>
                <w:rFonts w:ascii="Times New Roman" w:hAnsi="Times New Roman"/>
                <w:b/>
                <w:sz w:val="24"/>
              </w:rPr>
              <w:t> </w:t>
            </w:r>
            <w:r w:rsidRPr="00373434">
              <w:rPr>
                <w:rFonts w:ascii="Times New Roman" w:hAnsi="Times New Roman"/>
                <w:b/>
                <w:sz w:val="24"/>
              </w:rPr>
              <w:t>997</w:t>
            </w:r>
            <w:r>
              <w:rPr>
                <w:rFonts w:ascii="Times New Roman" w:hAnsi="Times New Roman"/>
                <w:b/>
                <w:sz w:val="24"/>
              </w:rPr>
              <w:t>,</w:t>
            </w:r>
            <w:r w:rsidRPr="00373434">
              <w:rPr>
                <w:rFonts w:ascii="Times New Roman" w:hAnsi="Times New Roman"/>
                <w:b/>
                <w:sz w:val="24"/>
              </w:rPr>
              <w:t>2</w:t>
            </w:r>
          </w:p>
        </w:tc>
        <w:tc>
          <w:tcPr>
            <w:tcW w:w="1134" w:type="dxa"/>
            <w:shd w:val="clear" w:color="auto" w:fill="DDD9C3"/>
          </w:tcPr>
          <w:p w:rsidR="00361A17" w:rsidRPr="00F43995" w:rsidRDefault="00361A17" w:rsidP="00F934E6">
            <w:pPr>
              <w:widowControl w:val="0"/>
              <w:ind w:right="34"/>
              <w:jc w:val="right"/>
              <w:rPr>
                <w:rFonts w:cs="Andalus"/>
                <w:b/>
                <w:sz w:val="24"/>
              </w:rPr>
            </w:pPr>
            <w:r w:rsidRPr="00F43995">
              <w:rPr>
                <w:rFonts w:cs="Andalus"/>
                <w:b/>
                <w:sz w:val="24"/>
              </w:rPr>
              <w:t>102,7</w:t>
            </w:r>
          </w:p>
        </w:tc>
        <w:tc>
          <w:tcPr>
            <w:tcW w:w="1276" w:type="dxa"/>
            <w:shd w:val="clear" w:color="auto" w:fill="DDD9C3"/>
            <w:vAlign w:val="center"/>
          </w:tcPr>
          <w:p w:rsidR="00361A17" w:rsidRPr="00373434" w:rsidRDefault="00361A17" w:rsidP="00F934E6">
            <w:pPr>
              <w:widowControl w:val="0"/>
              <w:jc w:val="right"/>
              <w:rPr>
                <w:rFonts w:ascii="Times New Roman" w:hAnsi="Times New Roman"/>
                <w:b/>
                <w:sz w:val="24"/>
              </w:rPr>
            </w:pPr>
            <w:r w:rsidRPr="00373434">
              <w:rPr>
                <w:rFonts w:ascii="Times New Roman" w:hAnsi="Times New Roman"/>
                <w:b/>
                <w:sz w:val="24"/>
              </w:rPr>
              <w:t>65</w:t>
            </w:r>
            <w:r>
              <w:rPr>
                <w:rFonts w:ascii="Times New Roman" w:hAnsi="Times New Roman"/>
                <w:b/>
                <w:sz w:val="24"/>
              </w:rPr>
              <w:t> </w:t>
            </w:r>
            <w:r w:rsidRPr="00373434">
              <w:rPr>
                <w:rFonts w:ascii="Times New Roman" w:hAnsi="Times New Roman"/>
                <w:b/>
                <w:sz w:val="24"/>
              </w:rPr>
              <w:t>986</w:t>
            </w:r>
            <w:r>
              <w:rPr>
                <w:rFonts w:ascii="Times New Roman" w:hAnsi="Times New Roman"/>
                <w:b/>
                <w:sz w:val="24"/>
              </w:rPr>
              <w:t>,</w:t>
            </w:r>
            <w:r w:rsidRPr="00373434">
              <w:rPr>
                <w:rFonts w:ascii="Times New Roman" w:hAnsi="Times New Roman"/>
                <w:b/>
                <w:sz w:val="24"/>
              </w:rPr>
              <w:t>2</w:t>
            </w:r>
          </w:p>
        </w:tc>
        <w:tc>
          <w:tcPr>
            <w:tcW w:w="992" w:type="dxa"/>
            <w:shd w:val="clear" w:color="auto" w:fill="DDD9C3"/>
          </w:tcPr>
          <w:p w:rsidR="00361A17" w:rsidRPr="00F43995" w:rsidRDefault="00361A17" w:rsidP="00F934E6">
            <w:pPr>
              <w:widowControl w:val="0"/>
              <w:ind w:right="34"/>
              <w:jc w:val="right"/>
              <w:rPr>
                <w:rFonts w:cs="Andalus"/>
                <w:b/>
                <w:sz w:val="24"/>
              </w:rPr>
            </w:pPr>
            <w:r w:rsidRPr="00F43995">
              <w:rPr>
                <w:rFonts w:cs="Andalus"/>
                <w:b/>
                <w:sz w:val="24"/>
              </w:rPr>
              <w:t>103,1</w:t>
            </w:r>
          </w:p>
        </w:tc>
      </w:tr>
    </w:tbl>
    <w:p w:rsidR="00361A17" w:rsidRPr="001A68E8" w:rsidRDefault="00361A17" w:rsidP="00361A17">
      <w:pPr>
        <w:pStyle w:val="ab"/>
        <w:widowControl w:val="0"/>
        <w:spacing w:line="240" w:lineRule="auto"/>
        <w:rPr>
          <w:b/>
          <w:bCs/>
          <w:color w:val="FF0000"/>
        </w:rPr>
      </w:pPr>
    </w:p>
    <w:p w:rsidR="00361A17" w:rsidRPr="007F2C9A" w:rsidRDefault="00361A17" w:rsidP="00361A17">
      <w:pPr>
        <w:pStyle w:val="ab"/>
        <w:widowControl w:val="0"/>
        <w:spacing w:line="240" w:lineRule="auto"/>
        <w:rPr>
          <w:rFonts w:ascii="Times New Roman" w:hAnsi="Times New Roman" w:cs="Times New Roman"/>
          <w:b/>
          <w:bCs/>
          <w:sz w:val="28"/>
          <w:szCs w:val="28"/>
        </w:rPr>
      </w:pPr>
      <w:r w:rsidRPr="007F2C9A">
        <w:rPr>
          <w:rFonts w:ascii="Times New Roman" w:hAnsi="Times New Roman" w:cs="Times New Roman"/>
          <w:b/>
          <w:bCs/>
          <w:sz w:val="28"/>
          <w:szCs w:val="28"/>
        </w:rPr>
        <w:t>Раздел «Общегосударственные вопросы»</w:t>
      </w:r>
    </w:p>
    <w:p w:rsidR="00361A17" w:rsidRPr="007F2C9A" w:rsidRDefault="00361A17" w:rsidP="00361A17">
      <w:pPr>
        <w:pStyle w:val="ab"/>
        <w:widowControl w:val="0"/>
        <w:spacing w:line="240" w:lineRule="auto"/>
        <w:rPr>
          <w:rFonts w:ascii="Times New Roman" w:hAnsi="Times New Roman" w:cs="Times New Roman"/>
          <w:b/>
          <w:bCs/>
          <w:sz w:val="28"/>
          <w:szCs w:val="28"/>
        </w:rPr>
      </w:pPr>
    </w:p>
    <w:p w:rsidR="00361A17" w:rsidRPr="007F2C9A" w:rsidRDefault="00361A17" w:rsidP="00361A17">
      <w:pPr>
        <w:pStyle w:val="1"/>
        <w:ind w:firstLine="708"/>
        <w:jc w:val="both"/>
      </w:pPr>
      <w:r w:rsidRPr="007F2C9A">
        <w:t>Сумма расходов по разделу в проекте бюджета  составит: в 2018 году 1430,2 тыс. руб., или 2,3% , в 2019 году 2500,2 тыс. руб., или 3,9%, в 2020 году 2620,2 тыс. руб., или 4,0%.</w:t>
      </w:r>
    </w:p>
    <w:p w:rsidR="00361A17" w:rsidRPr="007F2C9A" w:rsidRDefault="00361A17" w:rsidP="00361A17">
      <w:pPr>
        <w:pStyle w:val="a4"/>
        <w:widowControl w:val="0"/>
        <w:spacing w:line="276" w:lineRule="auto"/>
        <w:ind w:firstLine="855"/>
        <w:jc w:val="both"/>
        <w:rPr>
          <w:sz w:val="28"/>
          <w:szCs w:val="28"/>
        </w:rPr>
      </w:pPr>
      <w:r w:rsidRPr="007F2C9A">
        <w:rPr>
          <w:sz w:val="28"/>
          <w:szCs w:val="28"/>
        </w:rPr>
        <w:t xml:space="preserve">В 2018 году на   создание резервного фонда запланировано  900,0 </w:t>
      </w:r>
      <w:proofErr w:type="spellStart"/>
      <w:r w:rsidRPr="007F2C9A">
        <w:rPr>
          <w:sz w:val="28"/>
          <w:szCs w:val="28"/>
        </w:rPr>
        <w:t>тыс</w:t>
      </w:r>
      <w:proofErr w:type="gramStart"/>
      <w:r w:rsidRPr="007F2C9A">
        <w:rPr>
          <w:sz w:val="28"/>
          <w:szCs w:val="28"/>
        </w:rPr>
        <w:t>.р</w:t>
      </w:r>
      <w:proofErr w:type="gramEnd"/>
      <w:r w:rsidRPr="007F2C9A">
        <w:rPr>
          <w:sz w:val="28"/>
          <w:szCs w:val="28"/>
        </w:rPr>
        <w:t>уб</w:t>
      </w:r>
      <w:proofErr w:type="spellEnd"/>
      <w:r w:rsidRPr="007F2C9A">
        <w:rPr>
          <w:sz w:val="28"/>
          <w:szCs w:val="28"/>
        </w:rPr>
        <w:t xml:space="preserve">., на обеспечение деятельности городского Совета народных депутатов  100,0 </w:t>
      </w:r>
      <w:proofErr w:type="spellStart"/>
      <w:r w:rsidRPr="007F2C9A">
        <w:rPr>
          <w:sz w:val="28"/>
          <w:szCs w:val="28"/>
        </w:rPr>
        <w:t>тыс.руб</w:t>
      </w:r>
      <w:proofErr w:type="spellEnd"/>
      <w:r w:rsidRPr="007F2C9A">
        <w:rPr>
          <w:sz w:val="28"/>
          <w:szCs w:val="28"/>
        </w:rPr>
        <w:t xml:space="preserve">. </w:t>
      </w:r>
    </w:p>
    <w:p w:rsidR="00361A17" w:rsidRPr="001A68E8" w:rsidRDefault="00361A17" w:rsidP="00361A17">
      <w:pPr>
        <w:pStyle w:val="1"/>
        <w:jc w:val="both"/>
        <w:rPr>
          <w:color w:val="FF0000"/>
        </w:rPr>
      </w:pPr>
    </w:p>
    <w:p w:rsidR="00361A17" w:rsidRPr="00364202" w:rsidRDefault="00361A17" w:rsidP="00361A17">
      <w:pPr>
        <w:pStyle w:val="1"/>
        <w:jc w:val="center"/>
        <w:rPr>
          <w:b w:val="0"/>
        </w:rPr>
      </w:pPr>
      <w:r w:rsidRPr="00364202">
        <w:rPr>
          <w:b w:val="0"/>
        </w:rPr>
        <w:t>Раздел   «Национальная безопасность</w:t>
      </w:r>
    </w:p>
    <w:p w:rsidR="00361A17" w:rsidRPr="00364202" w:rsidRDefault="00361A17" w:rsidP="00361A17">
      <w:pPr>
        <w:pStyle w:val="1"/>
        <w:jc w:val="center"/>
        <w:rPr>
          <w:b w:val="0"/>
        </w:rPr>
      </w:pPr>
      <w:r w:rsidRPr="00364202">
        <w:rPr>
          <w:b w:val="0"/>
        </w:rPr>
        <w:t>и правоохранительная деятельность»</w:t>
      </w:r>
    </w:p>
    <w:p w:rsidR="00361A17" w:rsidRPr="001A68E8" w:rsidRDefault="00361A17" w:rsidP="00361A17">
      <w:pPr>
        <w:pStyle w:val="1"/>
        <w:jc w:val="both"/>
        <w:rPr>
          <w:b w:val="0"/>
          <w:color w:val="FF0000"/>
        </w:rPr>
      </w:pPr>
    </w:p>
    <w:p w:rsidR="00361A17" w:rsidRPr="00364202" w:rsidRDefault="00361A17" w:rsidP="00361A17">
      <w:pPr>
        <w:pStyle w:val="1"/>
        <w:ind w:firstLine="708"/>
        <w:jc w:val="both"/>
      </w:pPr>
      <w:r w:rsidRPr="00364202">
        <w:t xml:space="preserve">В структуре расходов бюджета на раздел «национальная безопасность и правоохранительная деятельность»  приходится 0,4%, или 265,0 тыс. руб. в 2018 году, 0,5%, или 315,0 тыс. руб. в 2019 году,  0,5%, или 315,0 тыс. руб. в 2020 году. </w:t>
      </w:r>
    </w:p>
    <w:p w:rsidR="00361A17" w:rsidRPr="00364202" w:rsidRDefault="00361A17" w:rsidP="00361A17">
      <w:pPr>
        <w:widowControl w:val="0"/>
        <w:tabs>
          <w:tab w:val="left" w:pos="855"/>
        </w:tabs>
        <w:ind w:firstLine="855"/>
        <w:jc w:val="both"/>
        <w:rPr>
          <w:rFonts w:ascii="Times New Roman" w:hAnsi="Times New Roman"/>
          <w:sz w:val="28"/>
          <w:szCs w:val="28"/>
        </w:rPr>
      </w:pPr>
      <w:r w:rsidRPr="00364202">
        <w:rPr>
          <w:rFonts w:ascii="Times New Roman" w:hAnsi="Times New Roman"/>
          <w:sz w:val="28"/>
          <w:szCs w:val="28"/>
        </w:rPr>
        <w:t xml:space="preserve">На 2018 год запланированы расходы на содержание спасательной станции – 200,0 </w:t>
      </w:r>
      <w:proofErr w:type="spellStart"/>
      <w:r w:rsidRPr="00364202">
        <w:rPr>
          <w:rFonts w:ascii="Times New Roman" w:hAnsi="Times New Roman"/>
          <w:sz w:val="28"/>
          <w:szCs w:val="28"/>
        </w:rPr>
        <w:t>тыс</w:t>
      </w:r>
      <w:proofErr w:type="gramStart"/>
      <w:r w:rsidRPr="00364202">
        <w:rPr>
          <w:rFonts w:ascii="Times New Roman" w:hAnsi="Times New Roman"/>
          <w:sz w:val="28"/>
          <w:szCs w:val="28"/>
        </w:rPr>
        <w:t>.р</w:t>
      </w:r>
      <w:proofErr w:type="gramEnd"/>
      <w:r w:rsidRPr="00364202">
        <w:rPr>
          <w:rFonts w:ascii="Times New Roman" w:hAnsi="Times New Roman"/>
          <w:sz w:val="28"/>
          <w:szCs w:val="28"/>
        </w:rPr>
        <w:t>уб</w:t>
      </w:r>
      <w:proofErr w:type="spellEnd"/>
      <w:r w:rsidRPr="00364202">
        <w:rPr>
          <w:rFonts w:ascii="Times New Roman" w:hAnsi="Times New Roman"/>
          <w:sz w:val="28"/>
          <w:szCs w:val="28"/>
        </w:rPr>
        <w:t xml:space="preserve">., на мероприятия по ГО – 10,0 </w:t>
      </w:r>
      <w:proofErr w:type="spellStart"/>
      <w:r w:rsidRPr="00364202">
        <w:rPr>
          <w:rFonts w:ascii="Times New Roman" w:hAnsi="Times New Roman"/>
          <w:sz w:val="28"/>
          <w:szCs w:val="28"/>
        </w:rPr>
        <w:t>тыс.руб</w:t>
      </w:r>
      <w:proofErr w:type="spellEnd"/>
      <w:r w:rsidRPr="00364202">
        <w:rPr>
          <w:rFonts w:ascii="Times New Roman" w:hAnsi="Times New Roman"/>
          <w:sz w:val="28"/>
          <w:szCs w:val="28"/>
        </w:rPr>
        <w:t xml:space="preserve">., на обеспечение первичных мер пожарной безопасности в границах поселения – </w:t>
      </w:r>
      <w:r w:rsidRPr="00364202">
        <w:rPr>
          <w:rFonts w:ascii="Times New Roman" w:hAnsi="Times New Roman"/>
          <w:sz w:val="28"/>
          <w:szCs w:val="28"/>
        </w:rPr>
        <w:lastRenderedPageBreak/>
        <w:t xml:space="preserve">55,0 </w:t>
      </w:r>
      <w:proofErr w:type="spellStart"/>
      <w:r w:rsidRPr="00364202">
        <w:rPr>
          <w:rFonts w:ascii="Times New Roman" w:hAnsi="Times New Roman"/>
          <w:sz w:val="28"/>
          <w:szCs w:val="28"/>
        </w:rPr>
        <w:t>тыс.руб</w:t>
      </w:r>
      <w:proofErr w:type="spellEnd"/>
      <w:r w:rsidRPr="00364202">
        <w:rPr>
          <w:rFonts w:ascii="Times New Roman" w:hAnsi="Times New Roman"/>
          <w:sz w:val="28"/>
          <w:szCs w:val="28"/>
        </w:rPr>
        <w:t>.</w:t>
      </w:r>
    </w:p>
    <w:p w:rsidR="00361A17" w:rsidRPr="001A68E8" w:rsidRDefault="00361A17" w:rsidP="00361A17">
      <w:pPr>
        <w:pStyle w:val="a4"/>
        <w:widowControl w:val="0"/>
        <w:ind w:firstLine="855"/>
        <w:jc w:val="both"/>
        <w:rPr>
          <w:color w:val="FF0000"/>
        </w:rPr>
      </w:pPr>
    </w:p>
    <w:p w:rsidR="00361A17" w:rsidRPr="00364202" w:rsidRDefault="00361A17" w:rsidP="00361A17">
      <w:pPr>
        <w:pStyle w:val="a4"/>
        <w:widowControl w:val="0"/>
        <w:rPr>
          <w:b/>
          <w:bCs/>
          <w:sz w:val="28"/>
          <w:szCs w:val="28"/>
        </w:rPr>
      </w:pPr>
      <w:r w:rsidRPr="00364202">
        <w:rPr>
          <w:b/>
          <w:bCs/>
          <w:sz w:val="28"/>
          <w:szCs w:val="28"/>
        </w:rPr>
        <w:t>Раздел «Национальная экономика»</w:t>
      </w:r>
    </w:p>
    <w:p w:rsidR="00361A17" w:rsidRPr="00736810" w:rsidRDefault="00361A17" w:rsidP="00361A17">
      <w:pPr>
        <w:pStyle w:val="1"/>
        <w:jc w:val="both"/>
        <w:rPr>
          <w:rFonts w:ascii="Calibri" w:hAnsi="Calibri" w:cs="Andalus"/>
        </w:rPr>
      </w:pPr>
      <w:r w:rsidRPr="00364202">
        <w:t xml:space="preserve">       </w:t>
      </w:r>
      <w:r w:rsidRPr="00364202">
        <w:rPr>
          <w:rFonts w:ascii="Andalus" w:hAnsi="Andalus" w:cs="Andalus"/>
        </w:rPr>
        <w:t xml:space="preserve"> </w:t>
      </w:r>
      <w:r w:rsidRPr="00364202">
        <w:t>Общие</w:t>
      </w:r>
      <w:r w:rsidRPr="00364202">
        <w:rPr>
          <w:rFonts w:ascii="Andalus" w:hAnsi="Andalus" w:cs="Andalus"/>
        </w:rPr>
        <w:t xml:space="preserve"> </w:t>
      </w:r>
      <w:r w:rsidRPr="00364202">
        <w:t>расходы</w:t>
      </w:r>
      <w:r w:rsidRPr="00364202">
        <w:rPr>
          <w:rFonts w:ascii="Andalus" w:hAnsi="Andalus" w:cs="Andalus"/>
        </w:rPr>
        <w:t xml:space="preserve"> </w:t>
      </w:r>
      <w:r w:rsidRPr="00364202">
        <w:t>на</w:t>
      </w:r>
      <w:r w:rsidRPr="00364202">
        <w:rPr>
          <w:rFonts w:ascii="Andalus" w:hAnsi="Andalus" w:cs="Andalus"/>
        </w:rPr>
        <w:t xml:space="preserve"> </w:t>
      </w:r>
      <w:r w:rsidRPr="00364202">
        <w:t>национальную</w:t>
      </w:r>
      <w:r w:rsidRPr="00364202">
        <w:rPr>
          <w:rFonts w:ascii="Andalus" w:hAnsi="Andalus" w:cs="Andalus"/>
        </w:rPr>
        <w:t xml:space="preserve"> </w:t>
      </w:r>
      <w:r w:rsidRPr="00364202">
        <w:t>экономику</w:t>
      </w:r>
      <w:r w:rsidRPr="00364202">
        <w:rPr>
          <w:rFonts w:ascii="Andalus" w:hAnsi="Andalus" w:cs="Andalus"/>
        </w:rPr>
        <w:t xml:space="preserve">  </w:t>
      </w:r>
      <w:r w:rsidRPr="00364202">
        <w:t>в</w:t>
      </w:r>
      <w:r w:rsidRPr="00364202">
        <w:rPr>
          <w:rFonts w:ascii="Andalus" w:hAnsi="Andalus" w:cs="Andalus"/>
        </w:rPr>
        <w:t xml:space="preserve"> 201</w:t>
      </w:r>
      <w:r w:rsidRPr="00736810">
        <w:rPr>
          <w:rFonts w:ascii="Calibri" w:hAnsi="Calibri" w:cs="Andalus"/>
        </w:rPr>
        <w:t>8</w:t>
      </w:r>
      <w:r w:rsidRPr="00364202">
        <w:rPr>
          <w:rFonts w:ascii="Andalus" w:hAnsi="Andalus" w:cs="Andalus"/>
        </w:rPr>
        <w:t xml:space="preserve"> </w:t>
      </w:r>
      <w:r w:rsidRPr="00364202">
        <w:t>году</w:t>
      </w:r>
      <w:r w:rsidRPr="00364202">
        <w:rPr>
          <w:rFonts w:ascii="Andalus" w:hAnsi="Andalus" w:cs="Andalus"/>
        </w:rPr>
        <w:t xml:space="preserve"> </w:t>
      </w:r>
      <w:r w:rsidRPr="00364202">
        <w:t>составят</w:t>
      </w:r>
      <w:r w:rsidRPr="00364202">
        <w:rPr>
          <w:rFonts w:ascii="Andalus" w:hAnsi="Andalus" w:cs="Andalus"/>
        </w:rPr>
        <w:t xml:space="preserve">: </w:t>
      </w:r>
      <w:r w:rsidRPr="00736810">
        <w:rPr>
          <w:rFonts w:ascii="Calibri" w:hAnsi="Calibri" w:cs="Andalus"/>
        </w:rPr>
        <w:t>22947,0</w:t>
      </w:r>
      <w:r w:rsidRPr="00364202">
        <w:rPr>
          <w:rFonts w:ascii="Andalus" w:hAnsi="Andalus" w:cs="Andalus"/>
        </w:rPr>
        <w:t xml:space="preserve"> </w:t>
      </w:r>
      <w:r w:rsidRPr="00364202">
        <w:t>тыс</w:t>
      </w:r>
      <w:r w:rsidRPr="00364202">
        <w:rPr>
          <w:rFonts w:ascii="Andalus" w:hAnsi="Andalus" w:cs="Andalus"/>
        </w:rPr>
        <w:t xml:space="preserve">. </w:t>
      </w:r>
      <w:r w:rsidRPr="00364202">
        <w:t>руб</w:t>
      </w:r>
      <w:r w:rsidRPr="00364202">
        <w:rPr>
          <w:rFonts w:ascii="Andalus" w:hAnsi="Andalus" w:cs="Andalus"/>
        </w:rPr>
        <w:t xml:space="preserve">.,   </w:t>
      </w:r>
      <w:r w:rsidRPr="00364202">
        <w:t>или</w:t>
      </w:r>
      <w:r w:rsidRPr="00364202">
        <w:rPr>
          <w:rFonts w:ascii="Andalus" w:hAnsi="Andalus" w:cs="Andalus"/>
        </w:rPr>
        <w:t xml:space="preserve"> 3</w:t>
      </w:r>
      <w:r w:rsidRPr="00736810">
        <w:rPr>
          <w:rFonts w:ascii="Calibri" w:hAnsi="Calibri" w:cs="Andalus"/>
        </w:rPr>
        <w:t>6</w:t>
      </w:r>
      <w:r w:rsidRPr="00364202">
        <w:rPr>
          <w:rFonts w:ascii="Andalus" w:hAnsi="Andalus" w:cs="Andalus"/>
        </w:rPr>
        <w:t xml:space="preserve">,8%  </w:t>
      </w:r>
      <w:r w:rsidRPr="00364202">
        <w:t>от</w:t>
      </w:r>
      <w:r w:rsidRPr="00364202">
        <w:rPr>
          <w:rFonts w:ascii="Andalus" w:hAnsi="Andalus" w:cs="Andalus"/>
        </w:rPr>
        <w:t xml:space="preserve"> </w:t>
      </w:r>
      <w:r w:rsidRPr="00364202">
        <w:t>общего</w:t>
      </w:r>
      <w:r w:rsidRPr="00364202">
        <w:rPr>
          <w:rFonts w:ascii="Andalus" w:hAnsi="Andalus" w:cs="Andalus"/>
        </w:rPr>
        <w:t xml:space="preserve"> </w:t>
      </w:r>
      <w:r w:rsidRPr="00364202">
        <w:t>объема</w:t>
      </w:r>
      <w:r w:rsidRPr="00364202">
        <w:rPr>
          <w:rFonts w:ascii="Andalus" w:hAnsi="Andalus" w:cs="Andalus"/>
        </w:rPr>
        <w:t xml:space="preserve"> </w:t>
      </w:r>
      <w:r w:rsidRPr="00364202">
        <w:t>расходов</w:t>
      </w:r>
      <w:r w:rsidRPr="00364202">
        <w:rPr>
          <w:rFonts w:ascii="Andalus" w:hAnsi="Andalus" w:cs="Andalus"/>
        </w:rPr>
        <w:t xml:space="preserve">,  </w:t>
      </w:r>
      <w:r w:rsidRPr="00364202">
        <w:t>в</w:t>
      </w:r>
      <w:r w:rsidRPr="00364202">
        <w:rPr>
          <w:rFonts w:ascii="Andalus" w:hAnsi="Andalus" w:cs="Andalus"/>
        </w:rPr>
        <w:t xml:space="preserve"> 201</w:t>
      </w:r>
      <w:r w:rsidRPr="00736810">
        <w:rPr>
          <w:rFonts w:ascii="Calibri" w:hAnsi="Calibri" w:cs="Andalus"/>
        </w:rPr>
        <w:t>9</w:t>
      </w:r>
      <w:r w:rsidRPr="00364202">
        <w:rPr>
          <w:rFonts w:ascii="Andalus" w:hAnsi="Andalus" w:cs="Andalus"/>
        </w:rPr>
        <w:t xml:space="preserve"> </w:t>
      </w:r>
      <w:r w:rsidRPr="00364202">
        <w:t>году</w:t>
      </w:r>
      <w:r w:rsidRPr="00364202">
        <w:rPr>
          <w:rFonts w:ascii="Andalus" w:hAnsi="Andalus" w:cs="Andalus"/>
        </w:rPr>
        <w:t xml:space="preserve"> – </w:t>
      </w:r>
      <w:r w:rsidRPr="00736810">
        <w:rPr>
          <w:rFonts w:ascii="Calibri" w:hAnsi="Calibri" w:cs="Andalus"/>
        </w:rPr>
        <w:t xml:space="preserve">27393,0 </w:t>
      </w:r>
      <w:r w:rsidRPr="00364202">
        <w:t>тыс</w:t>
      </w:r>
      <w:r w:rsidRPr="00364202">
        <w:rPr>
          <w:rFonts w:ascii="Andalus" w:hAnsi="Andalus" w:cs="Andalus"/>
        </w:rPr>
        <w:t xml:space="preserve">. </w:t>
      </w:r>
      <w:r w:rsidRPr="00364202">
        <w:t>руб</w:t>
      </w:r>
      <w:r w:rsidRPr="00364202">
        <w:rPr>
          <w:rFonts w:ascii="Andalus" w:hAnsi="Andalus" w:cs="Andalus"/>
        </w:rPr>
        <w:t xml:space="preserve">.,  </w:t>
      </w:r>
      <w:r w:rsidRPr="00364202">
        <w:t>или</w:t>
      </w:r>
      <w:r w:rsidRPr="00364202">
        <w:rPr>
          <w:rFonts w:ascii="Andalus" w:hAnsi="Andalus" w:cs="Andalus"/>
        </w:rPr>
        <w:t xml:space="preserve"> </w:t>
      </w:r>
      <w:r w:rsidRPr="00736810">
        <w:rPr>
          <w:rFonts w:ascii="Calibri" w:hAnsi="Calibri" w:cs="Andalus"/>
        </w:rPr>
        <w:t>42,8</w:t>
      </w:r>
      <w:r w:rsidRPr="00364202">
        <w:rPr>
          <w:rFonts w:ascii="Andalus" w:hAnsi="Andalus" w:cs="Andalus"/>
        </w:rPr>
        <w:t xml:space="preserve">%,   </w:t>
      </w:r>
      <w:r w:rsidRPr="00364202">
        <w:t>в</w:t>
      </w:r>
      <w:r w:rsidRPr="00364202">
        <w:rPr>
          <w:rFonts w:ascii="Andalus" w:hAnsi="Andalus" w:cs="Andalus"/>
        </w:rPr>
        <w:t xml:space="preserve"> 20</w:t>
      </w:r>
      <w:r w:rsidRPr="00736810">
        <w:rPr>
          <w:rFonts w:ascii="Calibri" w:hAnsi="Calibri" w:cs="Andalus"/>
        </w:rPr>
        <w:t>20</w:t>
      </w:r>
      <w:r w:rsidRPr="00364202">
        <w:rPr>
          <w:rFonts w:ascii="Andalus" w:hAnsi="Andalus" w:cs="Andalus"/>
        </w:rPr>
        <w:t xml:space="preserve"> </w:t>
      </w:r>
      <w:r w:rsidRPr="00364202">
        <w:t>году</w:t>
      </w:r>
      <w:r w:rsidRPr="00364202">
        <w:rPr>
          <w:rFonts w:ascii="Andalus" w:hAnsi="Andalus" w:cs="Andalus"/>
        </w:rPr>
        <w:t xml:space="preserve"> – </w:t>
      </w:r>
      <w:r w:rsidRPr="00736810">
        <w:rPr>
          <w:rFonts w:ascii="Calibri" w:hAnsi="Calibri" w:cs="Andalus"/>
        </w:rPr>
        <w:t>28844,0</w:t>
      </w:r>
      <w:r w:rsidRPr="00364202">
        <w:rPr>
          <w:rFonts w:ascii="Andalus" w:hAnsi="Andalus" w:cs="Andalus"/>
        </w:rPr>
        <w:t xml:space="preserve"> </w:t>
      </w:r>
      <w:r w:rsidRPr="00364202">
        <w:t>тыс</w:t>
      </w:r>
      <w:r w:rsidRPr="00364202">
        <w:rPr>
          <w:rFonts w:ascii="Andalus" w:hAnsi="Andalus" w:cs="Andalus"/>
        </w:rPr>
        <w:t xml:space="preserve">. </w:t>
      </w:r>
      <w:r w:rsidRPr="00364202">
        <w:t>руб</w:t>
      </w:r>
      <w:r w:rsidRPr="00364202">
        <w:rPr>
          <w:rFonts w:ascii="Andalus" w:hAnsi="Andalus" w:cs="Andalus"/>
        </w:rPr>
        <w:t xml:space="preserve">.,  </w:t>
      </w:r>
      <w:r w:rsidRPr="00364202">
        <w:t>или</w:t>
      </w:r>
      <w:r w:rsidRPr="00364202">
        <w:rPr>
          <w:rFonts w:ascii="Andalus" w:hAnsi="Andalus" w:cs="Andalus"/>
        </w:rPr>
        <w:t xml:space="preserve"> 4</w:t>
      </w:r>
      <w:r w:rsidRPr="00736810">
        <w:rPr>
          <w:rFonts w:ascii="Calibri" w:hAnsi="Calibri" w:cs="Andalus"/>
        </w:rPr>
        <w:t>3</w:t>
      </w:r>
      <w:r w:rsidRPr="00364202">
        <w:rPr>
          <w:rFonts w:ascii="Andalus" w:hAnsi="Andalus" w:cs="Andalus"/>
        </w:rPr>
        <w:t>,</w:t>
      </w:r>
      <w:r w:rsidRPr="00736810">
        <w:rPr>
          <w:rFonts w:ascii="Calibri" w:hAnsi="Calibri" w:cs="Andalus"/>
        </w:rPr>
        <w:t>7</w:t>
      </w:r>
      <w:r>
        <w:rPr>
          <w:rFonts w:ascii="Andalus" w:hAnsi="Andalus" w:cs="Andalus"/>
        </w:rPr>
        <w:t>%</w:t>
      </w:r>
      <w:r w:rsidRPr="00736810">
        <w:rPr>
          <w:rFonts w:ascii="Calibri" w:hAnsi="Calibri" w:cs="Andalus"/>
        </w:rPr>
        <w:t>.</w:t>
      </w:r>
    </w:p>
    <w:p w:rsidR="00361A17" w:rsidRPr="00364202" w:rsidRDefault="00361A17" w:rsidP="00361A17">
      <w:pPr>
        <w:widowControl w:val="0"/>
        <w:tabs>
          <w:tab w:val="left" w:pos="855"/>
        </w:tabs>
        <w:ind w:firstLine="855"/>
        <w:jc w:val="both"/>
        <w:rPr>
          <w:rFonts w:ascii="Times New Roman" w:hAnsi="Times New Roman"/>
          <w:sz w:val="28"/>
          <w:szCs w:val="28"/>
        </w:rPr>
      </w:pPr>
      <w:r w:rsidRPr="00364202">
        <w:rPr>
          <w:rFonts w:ascii="Times New Roman" w:hAnsi="Times New Roman"/>
          <w:sz w:val="28"/>
          <w:szCs w:val="28"/>
        </w:rPr>
        <w:t xml:space="preserve">В 2018 год запланированы расходы </w:t>
      </w:r>
      <w:proofErr w:type="gramStart"/>
      <w:r w:rsidRPr="00364202">
        <w:rPr>
          <w:rFonts w:ascii="Times New Roman" w:hAnsi="Times New Roman"/>
          <w:sz w:val="28"/>
          <w:szCs w:val="28"/>
        </w:rPr>
        <w:t>на</w:t>
      </w:r>
      <w:proofErr w:type="gramEnd"/>
      <w:r w:rsidRPr="00364202">
        <w:rPr>
          <w:rFonts w:ascii="Times New Roman" w:hAnsi="Times New Roman"/>
          <w:sz w:val="28"/>
          <w:szCs w:val="28"/>
        </w:rPr>
        <w:t>:</w:t>
      </w:r>
    </w:p>
    <w:p w:rsidR="00361A17" w:rsidRPr="00364202" w:rsidRDefault="00361A17" w:rsidP="00361A17">
      <w:pPr>
        <w:widowControl w:val="0"/>
        <w:tabs>
          <w:tab w:val="left" w:pos="855"/>
        </w:tabs>
        <w:ind w:firstLine="855"/>
        <w:jc w:val="both"/>
        <w:rPr>
          <w:rFonts w:ascii="Times New Roman" w:hAnsi="Times New Roman"/>
          <w:sz w:val="28"/>
          <w:szCs w:val="28"/>
        </w:rPr>
      </w:pPr>
      <w:r w:rsidRPr="00364202">
        <w:rPr>
          <w:rFonts w:ascii="Times New Roman" w:hAnsi="Times New Roman"/>
          <w:sz w:val="28"/>
          <w:szCs w:val="28"/>
        </w:rPr>
        <w:t xml:space="preserve">- содержание, текущий ремонт и обеспечение безопасности гидротехнических сооружений 745,0 </w:t>
      </w:r>
      <w:proofErr w:type="spellStart"/>
      <w:r w:rsidRPr="00364202">
        <w:rPr>
          <w:rFonts w:ascii="Times New Roman" w:hAnsi="Times New Roman"/>
          <w:sz w:val="28"/>
          <w:szCs w:val="28"/>
        </w:rPr>
        <w:t>тыс</w:t>
      </w:r>
      <w:proofErr w:type="gramStart"/>
      <w:r w:rsidRPr="00364202">
        <w:rPr>
          <w:rFonts w:ascii="Times New Roman" w:hAnsi="Times New Roman"/>
          <w:sz w:val="28"/>
          <w:szCs w:val="28"/>
        </w:rPr>
        <w:t>.р</w:t>
      </w:r>
      <w:proofErr w:type="gramEnd"/>
      <w:r w:rsidRPr="00364202">
        <w:rPr>
          <w:rFonts w:ascii="Times New Roman" w:hAnsi="Times New Roman"/>
          <w:sz w:val="28"/>
          <w:szCs w:val="28"/>
        </w:rPr>
        <w:t>уб</w:t>
      </w:r>
      <w:proofErr w:type="spellEnd"/>
      <w:r w:rsidRPr="00364202">
        <w:rPr>
          <w:rFonts w:ascii="Times New Roman" w:hAnsi="Times New Roman"/>
          <w:sz w:val="28"/>
          <w:szCs w:val="28"/>
        </w:rPr>
        <w:t xml:space="preserve">.; </w:t>
      </w:r>
    </w:p>
    <w:p w:rsidR="00361A17" w:rsidRPr="00364202" w:rsidRDefault="00361A17" w:rsidP="00361A17">
      <w:pPr>
        <w:widowControl w:val="0"/>
        <w:tabs>
          <w:tab w:val="left" w:pos="855"/>
        </w:tabs>
        <w:ind w:firstLine="855"/>
        <w:jc w:val="both"/>
        <w:rPr>
          <w:rFonts w:ascii="Times New Roman" w:hAnsi="Times New Roman"/>
          <w:sz w:val="28"/>
          <w:szCs w:val="28"/>
        </w:rPr>
      </w:pPr>
      <w:r w:rsidRPr="00364202">
        <w:rPr>
          <w:rFonts w:ascii="Times New Roman" w:hAnsi="Times New Roman"/>
          <w:sz w:val="28"/>
          <w:szCs w:val="28"/>
        </w:rPr>
        <w:t>- на возмещение компенсации потерь в доходах, возникающих в результате регулирования тарифов на перевозки пассажиров в городском сообщении - 2 750,0 тыс. руб.;</w:t>
      </w:r>
    </w:p>
    <w:p w:rsidR="00361A17" w:rsidRPr="00364202" w:rsidRDefault="00361A17" w:rsidP="00361A17">
      <w:pPr>
        <w:widowControl w:val="0"/>
        <w:tabs>
          <w:tab w:val="left" w:pos="855"/>
        </w:tabs>
        <w:ind w:firstLine="855"/>
        <w:jc w:val="both"/>
        <w:rPr>
          <w:rFonts w:ascii="Times New Roman" w:hAnsi="Times New Roman"/>
          <w:sz w:val="28"/>
          <w:szCs w:val="28"/>
        </w:rPr>
      </w:pPr>
      <w:r w:rsidRPr="00364202">
        <w:rPr>
          <w:rFonts w:ascii="Times New Roman" w:hAnsi="Times New Roman"/>
          <w:sz w:val="28"/>
          <w:szCs w:val="28"/>
        </w:rPr>
        <w:t xml:space="preserve">- на </w:t>
      </w:r>
      <w:proofErr w:type="spellStart"/>
      <w:r w:rsidRPr="00364202">
        <w:rPr>
          <w:rFonts w:ascii="Times New Roman" w:hAnsi="Times New Roman"/>
          <w:sz w:val="28"/>
          <w:szCs w:val="28"/>
        </w:rPr>
        <w:t>софинансирование</w:t>
      </w:r>
      <w:proofErr w:type="spellEnd"/>
      <w:r w:rsidRPr="00364202">
        <w:rPr>
          <w:rFonts w:ascii="Times New Roman" w:hAnsi="Times New Roman"/>
          <w:sz w:val="28"/>
          <w:szCs w:val="28"/>
        </w:rPr>
        <w:t xml:space="preserve"> расходов по доступной среде для гражда</w:t>
      </w:r>
      <w:proofErr w:type="gramStart"/>
      <w:r w:rsidRPr="00364202">
        <w:rPr>
          <w:rFonts w:ascii="Times New Roman" w:hAnsi="Times New Roman"/>
          <w:sz w:val="28"/>
          <w:szCs w:val="28"/>
        </w:rPr>
        <w:t>н-</w:t>
      </w:r>
      <w:proofErr w:type="gramEnd"/>
      <w:r w:rsidRPr="00364202">
        <w:rPr>
          <w:rFonts w:ascii="Times New Roman" w:hAnsi="Times New Roman"/>
          <w:sz w:val="28"/>
          <w:szCs w:val="28"/>
        </w:rPr>
        <w:t xml:space="preserve"> инвалидов (приобретение автобуса с </w:t>
      </w:r>
      <w:proofErr w:type="spellStart"/>
      <w:r w:rsidRPr="00364202">
        <w:rPr>
          <w:rFonts w:ascii="Times New Roman" w:hAnsi="Times New Roman"/>
          <w:sz w:val="28"/>
          <w:szCs w:val="28"/>
        </w:rPr>
        <w:t>низкопольной</w:t>
      </w:r>
      <w:proofErr w:type="spellEnd"/>
      <w:r w:rsidRPr="00364202">
        <w:rPr>
          <w:rFonts w:ascii="Times New Roman" w:hAnsi="Times New Roman"/>
          <w:sz w:val="28"/>
          <w:szCs w:val="28"/>
        </w:rPr>
        <w:t xml:space="preserve"> компоновкой салона) – 418,0 </w:t>
      </w:r>
      <w:proofErr w:type="spellStart"/>
      <w:r w:rsidRPr="00364202">
        <w:rPr>
          <w:rFonts w:ascii="Times New Roman" w:hAnsi="Times New Roman"/>
          <w:sz w:val="28"/>
          <w:szCs w:val="28"/>
        </w:rPr>
        <w:t>тыс.руб</w:t>
      </w:r>
      <w:proofErr w:type="spellEnd"/>
      <w:r w:rsidRPr="00364202">
        <w:rPr>
          <w:rFonts w:ascii="Times New Roman" w:hAnsi="Times New Roman"/>
          <w:sz w:val="28"/>
          <w:szCs w:val="28"/>
        </w:rPr>
        <w:t xml:space="preserve">.; </w:t>
      </w:r>
    </w:p>
    <w:p w:rsidR="00361A17" w:rsidRPr="00364202" w:rsidRDefault="00361A17" w:rsidP="00361A17">
      <w:pPr>
        <w:widowControl w:val="0"/>
        <w:tabs>
          <w:tab w:val="left" w:pos="855"/>
        </w:tabs>
        <w:ind w:firstLine="855"/>
        <w:jc w:val="both"/>
        <w:rPr>
          <w:rFonts w:ascii="Times New Roman" w:hAnsi="Times New Roman"/>
          <w:sz w:val="28"/>
          <w:szCs w:val="28"/>
        </w:rPr>
      </w:pPr>
      <w:r w:rsidRPr="00364202">
        <w:rPr>
          <w:rFonts w:ascii="Times New Roman" w:hAnsi="Times New Roman"/>
          <w:sz w:val="28"/>
          <w:szCs w:val="28"/>
        </w:rPr>
        <w:t xml:space="preserve">- на «Дорожное хозяйство (дорожные фонды)» - 18 799,0 </w:t>
      </w:r>
      <w:proofErr w:type="spellStart"/>
      <w:r w:rsidRPr="00364202">
        <w:rPr>
          <w:rFonts w:ascii="Times New Roman" w:hAnsi="Times New Roman"/>
          <w:sz w:val="28"/>
          <w:szCs w:val="28"/>
        </w:rPr>
        <w:t>тыс</w:t>
      </w:r>
      <w:proofErr w:type="gramStart"/>
      <w:r w:rsidRPr="00364202">
        <w:rPr>
          <w:rFonts w:ascii="Times New Roman" w:hAnsi="Times New Roman"/>
          <w:sz w:val="28"/>
          <w:szCs w:val="28"/>
        </w:rPr>
        <w:t>.р</w:t>
      </w:r>
      <w:proofErr w:type="gramEnd"/>
      <w:r w:rsidRPr="00364202">
        <w:rPr>
          <w:rFonts w:ascii="Times New Roman" w:hAnsi="Times New Roman"/>
          <w:sz w:val="28"/>
          <w:szCs w:val="28"/>
        </w:rPr>
        <w:t>уб</w:t>
      </w:r>
      <w:proofErr w:type="spellEnd"/>
      <w:r w:rsidRPr="00364202">
        <w:rPr>
          <w:rFonts w:ascii="Times New Roman" w:hAnsi="Times New Roman"/>
          <w:sz w:val="28"/>
          <w:szCs w:val="28"/>
        </w:rPr>
        <w:t xml:space="preserve">., в том числе за счет передачи в местный бюджет дифференцированного норматива отчислений от акцизов в 2018 году в сумме 3 935,0 </w:t>
      </w:r>
      <w:proofErr w:type="spellStart"/>
      <w:r w:rsidRPr="00364202">
        <w:rPr>
          <w:rFonts w:ascii="Times New Roman" w:hAnsi="Times New Roman"/>
          <w:sz w:val="28"/>
          <w:szCs w:val="28"/>
        </w:rPr>
        <w:t>тыс.руб</w:t>
      </w:r>
      <w:proofErr w:type="spellEnd"/>
      <w:r w:rsidRPr="00364202">
        <w:rPr>
          <w:rFonts w:ascii="Times New Roman" w:hAnsi="Times New Roman"/>
          <w:sz w:val="28"/>
          <w:szCs w:val="28"/>
        </w:rPr>
        <w:t>., с направлением средств на содержание и ремонт дорог;</w:t>
      </w:r>
    </w:p>
    <w:p w:rsidR="00361A17" w:rsidRPr="00364202" w:rsidRDefault="00361A17" w:rsidP="00361A17">
      <w:pPr>
        <w:pStyle w:val="a4"/>
        <w:widowControl w:val="0"/>
        <w:spacing w:line="276" w:lineRule="auto"/>
        <w:ind w:firstLine="855"/>
        <w:jc w:val="both"/>
        <w:rPr>
          <w:sz w:val="28"/>
          <w:szCs w:val="28"/>
        </w:rPr>
      </w:pPr>
      <w:r w:rsidRPr="00364202">
        <w:rPr>
          <w:sz w:val="28"/>
          <w:szCs w:val="28"/>
        </w:rPr>
        <w:t xml:space="preserve">- на мероприятия по землеустройству и землепользованию 235,0 </w:t>
      </w:r>
      <w:proofErr w:type="spellStart"/>
      <w:r w:rsidRPr="00364202">
        <w:rPr>
          <w:sz w:val="28"/>
          <w:szCs w:val="28"/>
        </w:rPr>
        <w:t>тыс</w:t>
      </w:r>
      <w:proofErr w:type="gramStart"/>
      <w:r w:rsidRPr="00364202">
        <w:rPr>
          <w:sz w:val="28"/>
          <w:szCs w:val="28"/>
        </w:rPr>
        <w:t>.р</w:t>
      </w:r>
      <w:proofErr w:type="gramEnd"/>
      <w:r w:rsidRPr="00364202">
        <w:rPr>
          <w:sz w:val="28"/>
          <w:szCs w:val="28"/>
        </w:rPr>
        <w:t>уб</w:t>
      </w:r>
      <w:proofErr w:type="spellEnd"/>
      <w:r w:rsidRPr="00364202">
        <w:rPr>
          <w:sz w:val="28"/>
          <w:szCs w:val="28"/>
        </w:rPr>
        <w:t xml:space="preserve">. </w:t>
      </w:r>
    </w:p>
    <w:p w:rsidR="00361A17" w:rsidRPr="001A68E8" w:rsidRDefault="00361A17" w:rsidP="00361A17">
      <w:pPr>
        <w:pStyle w:val="ab"/>
        <w:widowControl w:val="0"/>
        <w:spacing w:line="240" w:lineRule="auto"/>
        <w:jc w:val="both"/>
        <w:rPr>
          <w:rFonts w:ascii="Times New Roman" w:hAnsi="Times New Roman" w:cs="Times New Roman"/>
          <w:b/>
          <w:bCs/>
          <w:color w:val="FF0000"/>
          <w:sz w:val="28"/>
          <w:szCs w:val="28"/>
        </w:rPr>
      </w:pPr>
    </w:p>
    <w:p w:rsidR="00361A17" w:rsidRPr="00CE1151" w:rsidRDefault="00361A17" w:rsidP="00361A17">
      <w:pPr>
        <w:pStyle w:val="ab"/>
        <w:widowControl w:val="0"/>
        <w:spacing w:line="240" w:lineRule="auto"/>
        <w:rPr>
          <w:rFonts w:ascii="Times New Roman" w:hAnsi="Times New Roman" w:cs="Times New Roman"/>
          <w:b/>
          <w:bCs/>
          <w:sz w:val="28"/>
          <w:szCs w:val="28"/>
        </w:rPr>
      </w:pPr>
      <w:r w:rsidRPr="00CE1151">
        <w:rPr>
          <w:rFonts w:ascii="Times New Roman" w:hAnsi="Times New Roman" w:cs="Times New Roman"/>
          <w:b/>
          <w:bCs/>
          <w:sz w:val="28"/>
          <w:szCs w:val="28"/>
        </w:rPr>
        <w:t>Раздел «Жилищно-коммунальное хозяйство»</w:t>
      </w:r>
    </w:p>
    <w:p w:rsidR="00361A17" w:rsidRPr="001A68E8" w:rsidRDefault="00361A17" w:rsidP="00361A17">
      <w:pPr>
        <w:pStyle w:val="ab"/>
        <w:widowControl w:val="0"/>
        <w:spacing w:line="240" w:lineRule="auto"/>
        <w:jc w:val="both"/>
        <w:rPr>
          <w:rFonts w:ascii="Times New Roman" w:hAnsi="Times New Roman" w:cs="Times New Roman"/>
          <w:b/>
          <w:bCs/>
          <w:color w:val="FF0000"/>
          <w:sz w:val="28"/>
          <w:szCs w:val="28"/>
        </w:rPr>
      </w:pPr>
    </w:p>
    <w:p w:rsidR="00361A17" w:rsidRPr="00CE1151" w:rsidRDefault="00361A17" w:rsidP="00361A17">
      <w:pPr>
        <w:pStyle w:val="a4"/>
        <w:widowControl w:val="0"/>
        <w:ind w:firstLine="851"/>
        <w:jc w:val="both"/>
        <w:rPr>
          <w:rFonts w:ascii="Andalus" w:hAnsi="Andalus" w:cs="Andalus"/>
          <w:sz w:val="28"/>
          <w:szCs w:val="28"/>
        </w:rPr>
      </w:pPr>
      <w:r w:rsidRPr="00CE1151">
        <w:rPr>
          <w:sz w:val="28"/>
          <w:szCs w:val="28"/>
        </w:rPr>
        <w:t>Расходы</w:t>
      </w:r>
      <w:r w:rsidRPr="00CE1151">
        <w:rPr>
          <w:rFonts w:ascii="Andalus" w:hAnsi="Andalus" w:cs="Andalus"/>
          <w:sz w:val="28"/>
          <w:szCs w:val="28"/>
        </w:rPr>
        <w:t xml:space="preserve"> </w:t>
      </w:r>
      <w:r w:rsidRPr="00CE1151">
        <w:rPr>
          <w:sz w:val="28"/>
          <w:szCs w:val="28"/>
        </w:rPr>
        <w:t>на</w:t>
      </w:r>
      <w:r w:rsidRPr="00CE1151">
        <w:rPr>
          <w:rFonts w:ascii="Andalus" w:hAnsi="Andalus" w:cs="Andalus"/>
          <w:sz w:val="28"/>
          <w:szCs w:val="28"/>
        </w:rPr>
        <w:t xml:space="preserve"> </w:t>
      </w:r>
      <w:r w:rsidRPr="00CE1151">
        <w:rPr>
          <w:sz w:val="28"/>
          <w:szCs w:val="28"/>
        </w:rPr>
        <w:t>жилищно</w:t>
      </w:r>
      <w:r w:rsidRPr="00CE1151">
        <w:rPr>
          <w:rFonts w:ascii="Andalus" w:hAnsi="Andalus" w:cs="Andalus"/>
          <w:sz w:val="28"/>
          <w:szCs w:val="28"/>
        </w:rPr>
        <w:t>-</w:t>
      </w:r>
      <w:r w:rsidRPr="00CE1151">
        <w:rPr>
          <w:sz w:val="28"/>
          <w:szCs w:val="28"/>
        </w:rPr>
        <w:t>коммунальное</w:t>
      </w:r>
      <w:r w:rsidRPr="00CE1151">
        <w:rPr>
          <w:rFonts w:ascii="Andalus" w:hAnsi="Andalus" w:cs="Andalus"/>
          <w:sz w:val="28"/>
          <w:szCs w:val="28"/>
        </w:rPr>
        <w:t xml:space="preserve"> </w:t>
      </w:r>
      <w:r w:rsidRPr="00CE1151">
        <w:rPr>
          <w:sz w:val="28"/>
          <w:szCs w:val="28"/>
        </w:rPr>
        <w:t>хозяйство</w:t>
      </w:r>
      <w:r w:rsidRPr="00CE1151">
        <w:rPr>
          <w:rFonts w:ascii="Andalus" w:hAnsi="Andalus" w:cs="Andalus"/>
          <w:sz w:val="28"/>
          <w:szCs w:val="28"/>
        </w:rPr>
        <w:t xml:space="preserve"> </w:t>
      </w:r>
      <w:r w:rsidRPr="00CE1151">
        <w:rPr>
          <w:sz w:val="28"/>
          <w:szCs w:val="28"/>
        </w:rPr>
        <w:t>составят</w:t>
      </w:r>
      <w:r w:rsidRPr="00CE1151">
        <w:rPr>
          <w:rFonts w:ascii="Andalus" w:hAnsi="Andalus" w:cs="Andalus"/>
          <w:sz w:val="28"/>
          <w:szCs w:val="28"/>
        </w:rPr>
        <w:t xml:space="preserve">: </w:t>
      </w:r>
      <w:r w:rsidRPr="00CE1151">
        <w:rPr>
          <w:sz w:val="28"/>
          <w:szCs w:val="28"/>
        </w:rPr>
        <w:t>в</w:t>
      </w:r>
      <w:r w:rsidRPr="00CE1151">
        <w:rPr>
          <w:rFonts w:ascii="Andalus" w:hAnsi="Andalus" w:cs="Andalus"/>
          <w:sz w:val="28"/>
          <w:szCs w:val="28"/>
        </w:rPr>
        <w:t xml:space="preserve"> 201</w:t>
      </w:r>
      <w:r w:rsidRPr="00736810">
        <w:rPr>
          <w:rFonts w:ascii="Calibri" w:hAnsi="Calibri" w:cs="Andalus"/>
          <w:sz w:val="28"/>
          <w:szCs w:val="28"/>
        </w:rPr>
        <w:t>8</w:t>
      </w:r>
      <w:r w:rsidRPr="00CE1151">
        <w:rPr>
          <w:rFonts w:ascii="Andalus" w:hAnsi="Andalus" w:cs="Andalus"/>
          <w:sz w:val="28"/>
          <w:szCs w:val="28"/>
        </w:rPr>
        <w:t xml:space="preserve"> </w:t>
      </w:r>
      <w:r w:rsidRPr="00CE1151">
        <w:rPr>
          <w:sz w:val="28"/>
          <w:szCs w:val="28"/>
        </w:rPr>
        <w:t>году</w:t>
      </w:r>
      <w:r w:rsidRPr="00CE1151">
        <w:rPr>
          <w:rFonts w:ascii="Andalus" w:hAnsi="Andalus" w:cs="Andalus"/>
          <w:sz w:val="28"/>
          <w:szCs w:val="28"/>
        </w:rPr>
        <w:t xml:space="preserve"> </w:t>
      </w:r>
      <w:r w:rsidRPr="00736810">
        <w:rPr>
          <w:rFonts w:ascii="Calibri" w:hAnsi="Calibri" w:cs="Andalus"/>
          <w:sz w:val="28"/>
          <w:szCs w:val="28"/>
        </w:rPr>
        <w:t>24429,0</w:t>
      </w:r>
      <w:r w:rsidRPr="00CE1151">
        <w:rPr>
          <w:rFonts w:ascii="Andalus" w:hAnsi="Andalus" w:cs="Andalus"/>
          <w:sz w:val="28"/>
          <w:szCs w:val="28"/>
        </w:rPr>
        <w:t xml:space="preserve"> </w:t>
      </w:r>
      <w:r w:rsidRPr="00CE1151">
        <w:rPr>
          <w:sz w:val="28"/>
          <w:szCs w:val="28"/>
        </w:rPr>
        <w:t>тыс</w:t>
      </w:r>
      <w:r w:rsidRPr="00CE1151">
        <w:rPr>
          <w:rFonts w:ascii="Andalus" w:hAnsi="Andalus" w:cs="Andalus"/>
          <w:sz w:val="28"/>
          <w:szCs w:val="28"/>
        </w:rPr>
        <w:t xml:space="preserve">. </w:t>
      </w:r>
      <w:r w:rsidRPr="00CE1151">
        <w:rPr>
          <w:sz w:val="28"/>
          <w:szCs w:val="28"/>
        </w:rPr>
        <w:t>руб</w:t>
      </w:r>
      <w:r w:rsidRPr="00CE1151">
        <w:rPr>
          <w:rFonts w:ascii="Andalus" w:hAnsi="Andalus" w:cs="Andalus"/>
          <w:sz w:val="28"/>
          <w:szCs w:val="28"/>
        </w:rPr>
        <w:t xml:space="preserve">., </w:t>
      </w:r>
      <w:r w:rsidRPr="00CE1151">
        <w:rPr>
          <w:sz w:val="28"/>
          <w:szCs w:val="28"/>
        </w:rPr>
        <w:t>или</w:t>
      </w:r>
      <w:r w:rsidRPr="00CE1151">
        <w:rPr>
          <w:rFonts w:ascii="Andalus" w:hAnsi="Andalus" w:cs="Andalus"/>
          <w:sz w:val="28"/>
          <w:szCs w:val="28"/>
        </w:rPr>
        <w:t xml:space="preserve"> 3</w:t>
      </w:r>
      <w:r w:rsidRPr="00736810">
        <w:rPr>
          <w:rFonts w:ascii="Calibri" w:hAnsi="Calibri" w:cs="Andalus"/>
          <w:sz w:val="28"/>
          <w:szCs w:val="28"/>
        </w:rPr>
        <w:t>9</w:t>
      </w:r>
      <w:r w:rsidRPr="00CE1151">
        <w:rPr>
          <w:rFonts w:ascii="Andalus" w:hAnsi="Andalus" w:cs="Andalus"/>
          <w:sz w:val="28"/>
          <w:szCs w:val="28"/>
        </w:rPr>
        <w:t>,</w:t>
      </w:r>
      <w:r w:rsidRPr="00736810">
        <w:rPr>
          <w:rFonts w:ascii="Calibri" w:hAnsi="Calibri" w:cs="Andalus"/>
          <w:sz w:val="28"/>
          <w:szCs w:val="28"/>
        </w:rPr>
        <w:t>2</w:t>
      </w:r>
      <w:r w:rsidRPr="00CE1151">
        <w:rPr>
          <w:rFonts w:ascii="Andalus" w:hAnsi="Andalus" w:cs="Andalus"/>
          <w:sz w:val="28"/>
          <w:szCs w:val="28"/>
        </w:rPr>
        <w:t xml:space="preserve">% , </w:t>
      </w:r>
      <w:r w:rsidRPr="00CE1151">
        <w:rPr>
          <w:sz w:val="28"/>
          <w:szCs w:val="28"/>
        </w:rPr>
        <w:t>в</w:t>
      </w:r>
      <w:r w:rsidRPr="00CE1151">
        <w:rPr>
          <w:rFonts w:ascii="Andalus" w:hAnsi="Andalus" w:cs="Andalus"/>
          <w:sz w:val="28"/>
          <w:szCs w:val="28"/>
        </w:rPr>
        <w:t xml:space="preserve"> 201</w:t>
      </w:r>
      <w:r w:rsidRPr="00736810">
        <w:rPr>
          <w:rFonts w:ascii="Calibri" w:hAnsi="Calibri" w:cs="Andalus"/>
          <w:sz w:val="28"/>
          <w:szCs w:val="28"/>
        </w:rPr>
        <w:t>9</w:t>
      </w:r>
      <w:r w:rsidRPr="00CE1151">
        <w:rPr>
          <w:rFonts w:ascii="Andalus" w:hAnsi="Andalus" w:cs="Andalus"/>
          <w:sz w:val="28"/>
          <w:szCs w:val="28"/>
        </w:rPr>
        <w:t xml:space="preserve"> </w:t>
      </w:r>
      <w:r w:rsidRPr="00CE1151">
        <w:rPr>
          <w:sz w:val="28"/>
          <w:szCs w:val="28"/>
        </w:rPr>
        <w:t>году</w:t>
      </w:r>
      <w:r w:rsidRPr="00CE1151">
        <w:rPr>
          <w:rFonts w:ascii="Andalus" w:hAnsi="Andalus" w:cs="Andalus"/>
          <w:sz w:val="28"/>
          <w:szCs w:val="28"/>
        </w:rPr>
        <w:t xml:space="preserve"> </w:t>
      </w:r>
      <w:r w:rsidRPr="00736810">
        <w:rPr>
          <w:rFonts w:ascii="Calibri" w:hAnsi="Calibri" w:cs="Andalus"/>
          <w:sz w:val="28"/>
          <w:szCs w:val="28"/>
        </w:rPr>
        <w:t>20151,0</w:t>
      </w:r>
      <w:r w:rsidRPr="00CE1151">
        <w:rPr>
          <w:rFonts w:ascii="Andalus" w:hAnsi="Andalus" w:cs="Andalus"/>
          <w:sz w:val="28"/>
          <w:szCs w:val="28"/>
        </w:rPr>
        <w:t xml:space="preserve"> </w:t>
      </w:r>
      <w:r w:rsidRPr="00CE1151">
        <w:rPr>
          <w:sz w:val="28"/>
          <w:szCs w:val="28"/>
        </w:rPr>
        <w:t>тыс</w:t>
      </w:r>
      <w:r w:rsidRPr="00CE1151">
        <w:rPr>
          <w:rFonts w:ascii="Andalus" w:hAnsi="Andalus" w:cs="Andalus"/>
          <w:sz w:val="28"/>
          <w:szCs w:val="28"/>
        </w:rPr>
        <w:t xml:space="preserve">. </w:t>
      </w:r>
      <w:r w:rsidRPr="00CE1151">
        <w:rPr>
          <w:sz w:val="28"/>
          <w:szCs w:val="28"/>
        </w:rPr>
        <w:t>руб</w:t>
      </w:r>
      <w:r w:rsidRPr="00CE1151">
        <w:rPr>
          <w:rFonts w:ascii="Andalus" w:hAnsi="Andalus" w:cs="Andalus"/>
          <w:sz w:val="28"/>
          <w:szCs w:val="28"/>
        </w:rPr>
        <w:t xml:space="preserve">., </w:t>
      </w:r>
      <w:r w:rsidRPr="00CE1151">
        <w:rPr>
          <w:sz w:val="28"/>
          <w:szCs w:val="28"/>
        </w:rPr>
        <w:t>или</w:t>
      </w:r>
      <w:r w:rsidRPr="00CE1151">
        <w:rPr>
          <w:rFonts w:ascii="Andalus" w:hAnsi="Andalus" w:cs="Andalus"/>
          <w:sz w:val="28"/>
          <w:szCs w:val="28"/>
        </w:rPr>
        <w:t xml:space="preserve"> </w:t>
      </w:r>
      <w:r w:rsidRPr="00736810">
        <w:rPr>
          <w:rFonts w:ascii="Calibri" w:hAnsi="Calibri" w:cs="Andalus"/>
          <w:sz w:val="28"/>
          <w:szCs w:val="28"/>
        </w:rPr>
        <w:t>31,4</w:t>
      </w:r>
      <w:r w:rsidRPr="00CE1151">
        <w:rPr>
          <w:rFonts w:ascii="Andalus" w:hAnsi="Andalus" w:cs="Andalus"/>
          <w:sz w:val="28"/>
          <w:szCs w:val="28"/>
        </w:rPr>
        <w:t xml:space="preserve">%, </w:t>
      </w:r>
      <w:r w:rsidRPr="00CE1151">
        <w:rPr>
          <w:sz w:val="28"/>
          <w:szCs w:val="28"/>
        </w:rPr>
        <w:t>в</w:t>
      </w:r>
      <w:r w:rsidRPr="00CE1151">
        <w:rPr>
          <w:rFonts w:ascii="Andalus" w:hAnsi="Andalus" w:cs="Andalus"/>
          <w:sz w:val="28"/>
          <w:szCs w:val="28"/>
        </w:rPr>
        <w:t xml:space="preserve"> 20</w:t>
      </w:r>
      <w:r w:rsidRPr="00736810">
        <w:rPr>
          <w:rFonts w:ascii="Calibri" w:hAnsi="Calibri" w:cs="Andalus"/>
          <w:sz w:val="28"/>
          <w:szCs w:val="28"/>
        </w:rPr>
        <w:t>20</w:t>
      </w:r>
      <w:r w:rsidRPr="00CE1151">
        <w:rPr>
          <w:rFonts w:ascii="Andalus" w:hAnsi="Andalus" w:cs="Andalus"/>
          <w:sz w:val="28"/>
          <w:szCs w:val="28"/>
        </w:rPr>
        <w:t xml:space="preserve"> </w:t>
      </w:r>
      <w:r w:rsidRPr="00CE1151">
        <w:rPr>
          <w:sz w:val="28"/>
          <w:szCs w:val="28"/>
        </w:rPr>
        <w:t>году</w:t>
      </w:r>
      <w:r w:rsidRPr="00CE1151">
        <w:rPr>
          <w:rFonts w:ascii="Andalus" w:hAnsi="Andalus" w:cs="Andalus"/>
          <w:sz w:val="28"/>
          <w:szCs w:val="28"/>
        </w:rPr>
        <w:t xml:space="preserve"> </w:t>
      </w:r>
      <w:r w:rsidRPr="00736810">
        <w:rPr>
          <w:rFonts w:ascii="Calibri" w:hAnsi="Calibri" w:cs="Andalus"/>
          <w:sz w:val="28"/>
          <w:szCs w:val="28"/>
        </w:rPr>
        <w:t xml:space="preserve"> 20417,0 </w:t>
      </w:r>
      <w:r w:rsidRPr="00CE1151">
        <w:rPr>
          <w:sz w:val="28"/>
          <w:szCs w:val="28"/>
        </w:rPr>
        <w:t>тыс</w:t>
      </w:r>
      <w:r w:rsidRPr="00CE1151">
        <w:rPr>
          <w:rFonts w:ascii="Andalus" w:hAnsi="Andalus" w:cs="Andalus"/>
          <w:sz w:val="28"/>
          <w:szCs w:val="28"/>
        </w:rPr>
        <w:t xml:space="preserve">. </w:t>
      </w:r>
      <w:r w:rsidRPr="00CE1151">
        <w:rPr>
          <w:sz w:val="28"/>
          <w:szCs w:val="28"/>
        </w:rPr>
        <w:t>руб</w:t>
      </w:r>
      <w:r w:rsidRPr="00CE1151">
        <w:rPr>
          <w:rFonts w:ascii="Andalus" w:hAnsi="Andalus" w:cs="Andalus"/>
          <w:sz w:val="28"/>
          <w:szCs w:val="28"/>
        </w:rPr>
        <w:t xml:space="preserve">., </w:t>
      </w:r>
      <w:r w:rsidRPr="00CE1151">
        <w:rPr>
          <w:sz w:val="28"/>
          <w:szCs w:val="28"/>
        </w:rPr>
        <w:t>или</w:t>
      </w:r>
      <w:r w:rsidRPr="00CE1151">
        <w:rPr>
          <w:rFonts w:ascii="Andalus" w:hAnsi="Andalus" w:cs="Andalus"/>
          <w:sz w:val="28"/>
          <w:szCs w:val="28"/>
        </w:rPr>
        <w:t xml:space="preserve"> 3</w:t>
      </w:r>
      <w:r w:rsidRPr="00736810">
        <w:rPr>
          <w:rFonts w:ascii="Calibri" w:hAnsi="Calibri" w:cs="Andalus"/>
          <w:sz w:val="28"/>
          <w:szCs w:val="28"/>
        </w:rPr>
        <w:t>0</w:t>
      </w:r>
      <w:r w:rsidRPr="00CE1151">
        <w:rPr>
          <w:rFonts w:ascii="Andalus" w:hAnsi="Andalus" w:cs="Andalus"/>
          <w:sz w:val="28"/>
          <w:szCs w:val="28"/>
        </w:rPr>
        <w:t>,</w:t>
      </w:r>
      <w:r w:rsidRPr="00736810">
        <w:rPr>
          <w:rFonts w:ascii="Calibri" w:hAnsi="Calibri" w:cs="Andalus"/>
          <w:sz w:val="28"/>
          <w:szCs w:val="28"/>
        </w:rPr>
        <w:t>9</w:t>
      </w:r>
      <w:r w:rsidRPr="00CE1151">
        <w:rPr>
          <w:rFonts w:ascii="Andalus" w:hAnsi="Andalus" w:cs="Andalus"/>
          <w:sz w:val="28"/>
          <w:szCs w:val="28"/>
        </w:rPr>
        <w:t xml:space="preserve">%, </w:t>
      </w:r>
      <w:r w:rsidRPr="00CE1151">
        <w:rPr>
          <w:sz w:val="28"/>
          <w:szCs w:val="28"/>
        </w:rPr>
        <w:t>в</w:t>
      </w:r>
      <w:r w:rsidRPr="00CE1151">
        <w:rPr>
          <w:rFonts w:ascii="Andalus" w:hAnsi="Andalus" w:cs="Andalus"/>
          <w:sz w:val="28"/>
          <w:szCs w:val="28"/>
        </w:rPr>
        <w:t xml:space="preserve"> </w:t>
      </w:r>
      <w:proofErr w:type="spellStart"/>
      <w:r w:rsidRPr="00CE1151">
        <w:rPr>
          <w:sz w:val="28"/>
          <w:szCs w:val="28"/>
        </w:rPr>
        <w:t>т</w:t>
      </w:r>
      <w:r w:rsidRPr="00CE1151">
        <w:rPr>
          <w:rFonts w:ascii="Andalus" w:hAnsi="Andalus" w:cs="Andalus"/>
          <w:sz w:val="28"/>
          <w:szCs w:val="28"/>
        </w:rPr>
        <w:t>.</w:t>
      </w:r>
      <w:r w:rsidRPr="00CE1151">
        <w:rPr>
          <w:sz w:val="28"/>
          <w:szCs w:val="28"/>
        </w:rPr>
        <w:t>ч</w:t>
      </w:r>
      <w:proofErr w:type="spellEnd"/>
      <w:r w:rsidRPr="00CE1151">
        <w:rPr>
          <w:rFonts w:ascii="Andalus" w:hAnsi="Andalus" w:cs="Andalus"/>
          <w:sz w:val="28"/>
          <w:szCs w:val="28"/>
        </w:rPr>
        <w:t>.:</w:t>
      </w:r>
    </w:p>
    <w:p w:rsidR="00361A17" w:rsidRPr="00CE1151" w:rsidRDefault="00361A17" w:rsidP="00361A17">
      <w:pPr>
        <w:widowControl w:val="0"/>
        <w:tabs>
          <w:tab w:val="left" w:pos="855"/>
        </w:tabs>
        <w:ind w:firstLine="855"/>
        <w:jc w:val="both"/>
        <w:rPr>
          <w:rFonts w:ascii="Times New Roman" w:hAnsi="Times New Roman"/>
          <w:sz w:val="28"/>
          <w:szCs w:val="28"/>
        </w:rPr>
      </w:pPr>
      <w:r w:rsidRPr="00CE1151">
        <w:rPr>
          <w:rFonts w:ascii="Times New Roman" w:hAnsi="Times New Roman"/>
          <w:sz w:val="28"/>
          <w:szCs w:val="28"/>
        </w:rPr>
        <w:t xml:space="preserve">- оценка имущества, признание прав и регулирования отношений муниципальной собственности </w:t>
      </w:r>
      <w:r>
        <w:rPr>
          <w:rFonts w:ascii="Times New Roman" w:hAnsi="Times New Roman"/>
          <w:sz w:val="28"/>
          <w:szCs w:val="28"/>
        </w:rPr>
        <w:t>-</w:t>
      </w:r>
      <w:r w:rsidRPr="00CE1151">
        <w:rPr>
          <w:rFonts w:ascii="Times New Roman" w:hAnsi="Times New Roman"/>
          <w:sz w:val="28"/>
          <w:szCs w:val="28"/>
        </w:rPr>
        <w:t>16</w:t>
      </w:r>
      <w:r>
        <w:rPr>
          <w:rFonts w:ascii="Times New Roman" w:hAnsi="Times New Roman"/>
          <w:sz w:val="28"/>
          <w:szCs w:val="28"/>
        </w:rPr>
        <w:t>,</w:t>
      </w:r>
      <w:r w:rsidRPr="00CE1151">
        <w:rPr>
          <w:rFonts w:ascii="Times New Roman" w:hAnsi="Times New Roman"/>
          <w:sz w:val="28"/>
          <w:szCs w:val="28"/>
        </w:rPr>
        <w:t xml:space="preserve">0 </w:t>
      </w:r>
      <w:proofErr w:type="spellStart"/>
      <w:r>
        <w:rPr>
          <w:rFonts w:ascii="Times New Roman" w:hAnsi="Times New Roman"/>
          <w:sz w:val="28"/>
          <w:szCs w:val="28"/>
        </w:rPr>
        <w:t>тыс</w:t>
      </w:r>
      <w:proofErr w:type="gramStart"/>
      <w:r>
        <w:rPr>
          <w:rFonts w:ascii="Times New Roman" w:hAnsi="Times New Roman"/>
          <w:sz w:val="28"/>
          <w:szCs w:val="28"/>
        </w:rPr>
        <w:t>.</w:t>
      </w:r>
      <w:r w:rsidRPr="00CE1151">
        <w:rPr>
          <w:rFonts w:ascii="Times New Roman" w:hAnsi="Times New Roman"/>
          <w:sz w:val="28"/>
          <w:szCs w:val="28"/>
        </w:rPr>
        <w:t>р</w:t>
      </w:r>
      <w:proofErr w:type="gramEnd"/>
      <w:r w:rsidRPr="00CE1151">
        <w:rPr>
          <w:rFonts w:ascii="Times New Roman" w:hAnsi="Times New Roman"/>
          <w:sz w:val="28"/>
          <w:szCs w:val="28"/>
        </w:rPr>
        <w:t>уб</w:t>
      </w:r>
      <w:proofErr w:type="spellEnd"/>
      <w:r>
        <w:rPr>
          <w:rFonts w:ascii="Times New Roman" w:hAnsi="Times New Roman"/>
          <w:sz w:val="28"/>
          <w:szCs w:val="28"/>
        </w:rPr>
        <w:t>.</w:t>
      </w:r>
      <w:r w:rsidRPr="00CE1151">
        <w:rPr>
          <w:rFonts w:ascii="Times New Roman" w:hAnsi="Times New Roman"/>
          <w:sz w:val="28"/>
          <w:szCs w:val="28"/>
        </w:rPr>
        <w:t xml:space="preserve">; </w:t>
      </w:r>
    </w:p>
    <w:p w:rsidR="00361A17" w:rsidRPr="00CE1151" w:rsidRDefault="00361A17" w:rsidP="00361A17">
      <w:pPr>
        <w:widowControl w:val="0"/>
        <w:tabs>
          <w:tab w:val="left" w:pos="855"/>
        </w:tabs>
        <w:ind w:firstLine="855"/>
        <w:jc w:val="both"/>
        <w:rPr>
          <w:rFonts w:ascii="Times New Roman" w:hAnsi="Times New Roman"/>
          <w:sz w:val="28"/>
          <w:szCs w:val="28"/>
        </w:rPr>
      </w:pPr>
      <w:r w:rsidRPr="00CE1151">
        <w:rPr>
          <w:rFonts w:ascii="Times New Roman" w:hAnsi="Times New Roman"/>
          <w:sz w:val="28"/>
          <w:szCs w:val="28"/>
        </w:rPr>
        <w:t>- уплата взносов на капитальный ремонт многоквартирных домов 426</w:t>
      </w:r>
      <w:r>
        <w:rPr>
          <w:rFonts w:ascii="Times New Roman" w:hAnsi="Times New Roman"/>
          <w:sz w:val="28"/>
          <w:szCs w:val="28"/>
        </w:rPr>
        <w:t xml:space="preserve">,0 </w:t>
      </w:r>
      <w:proofErr w:type="spellStart"/>
      <w:r>
        <w:rPr>
          <w:rFonts w:ascii="Times New Roman" w:hAnsi="Times New Roman"/>
          <w:sz w:val="28"/>
          <w:szCs w:val="28"/>
        </w:rPr>
        <w:t>тыс</w:t>
      </w:r>
      <w:proofErr w:type="gramStart"/>
      <w:r>
        <w:rPr>
          <w:rFonts w:ascii="Times New Roman" w:hAnsi="Times New Roman"/>
          <w:sz w:val="28"/>
          <w:szCs w:val="28"/>
        </w:rPr>
        <w:t>.р</w:t>
      </w:r>
      <w:proofErr w:type="gramEnd"/>
      <w:r>
        <w:rPr>
          <w:rFonts w:ascii="Times New Roman" w:hAnsi="Times New Roman"/>
          <w:sz w:val="28"/>
          <w:szCs w:val="28"/>
        </w:rPr>
        <w:t>уб</w:t>
      </w:r>
      <w:proofErr w:type="spellEnd"/>
      <w:r>
        <w:rPr>
          <w:rFonts w:ascii="Times New Roman" w:hAnsi="Times New Roman"/>
          <w:sz w:val="28"/>
          <w:szCs w:val="28"/>
        </w:rPr>
        <w:t>.</w:t>
      </w:r>
      <w:r w:rsidRPr="00CE1151">
        <w:rPr>
          <w:rFonts w:ascii="Times New Roman" w:hAnsi="Times New Roman"/>
          <w:sz w:val="28"/>
          <w:szCs w:val="28"/>
        </w:rPr>
        <w:t>;</w:t>
      </w:r>
    </w:p>
    <w:p w:rsidR="00361A17" w:rsidRPr="00CE1151" w:rsidRDefault="00361A17" w:rsidP="00361A17">
      <w:pPr>
        <w:widowControl w:val="0"/>
        <w:tabs>
          <w:tab w:val="left" w:pos="855"/>
        </w:tabs>
        <w:ind w:firstLine="855"/>
        <w:jc w:val="both"/>
        <w:rPr>
          <w:rFonts w:ascii="Times New Roman" w:hAnsi="Times New Roman"/>
          <w:sz w:val="28"/>
          <w:szCs w:val="28"/>
        </w:rPr>
      </w:pPr>
      <w:r w:rsidRPr="00CE1151">
        <w:rPr>
          <w:rFonts w:ascii="Times New Roman" w:hAnsi="Times New Roman"/>
          <w:sz w:val="28"/>
          <w:szCs w:val="28"/>
        </w:rPr>
        <w:lastRenderedPageBreak/>
        <w:t>- эксплуатация и содержание имущества казны муниципального образования 122</w:t>
      </w:r>
      <w:r>
        <w:rPr>
          <w:rFonts w:ascii="Times New Roman" w:hAnsi="Times New Roman"/>
          <w:sz w:val="28"/>
          <w:szCs w:val="28"/>
        </w:rPr>
        <w:t>,</w:t>
      </w:r>
      <w:r w:rsidRPr="00CE1151">
        <w:rPr>
          <w:rFonts w:ascii="Times New Roman" w:hAnsi="Times New Roman"/>
          <w:sz w:val="28"/>
          <w:szCs w:val="28"/>
        </w:rPr>
        <w:t>0</w:t>
      </w:r>
      <w:r>
        <w:rPr>
          <w:rFonts w:ascii="Times New Roman" w:hAnsi="Times New Roman"/>
          <w:sz w:val="28"/>
          <w:szCs w:val="28"/>
        </w:rPr>
        <w:t xml:space="preserve"> </w:t>
      </w:r>
      <w:proofErr w:type="spellStart"/>
      <w:r>
        <w:rPr>
          <w:rFonts w:ascii="Times New Roman" w:hAnsi="Times New Roman"/>
          <w:sz w:val="28"/>
          <w:szCs w:val="28"/>
        </w:rPr>
        <w:t>тыс</w:t>
      </w:r>
      <w:proofErr w:type="gramStart"/>
      <w:r>
        <w:rPr>
          <w:rFonts w:ascii="Times New Roman" w:hAnsi="Times New Roman"/>
          <w:sz w:val="28"/>
          <w:szCs w:val="28"/>
        </w:rPr>
        <w:t>.</w:t>
      </w:r>
      <w:r w:rsidRPr="00CE1151">
        <w:rPr>
          <w:rFonts w:ascii="Times New Roman" w:hAnsi="Times New Roman"/>
          <w:sz w:val="28"/>
          <w:szCs w:val="28"/>
        </w:rPr>
        <w:t>р</w:t>
      </w:r>
      <w:proofErr w:type="gramEnd"/>
      <w:r w:rsidRPr="00CE1151">
        <w:rPr>
          <w:rFonts w:ascii="Times New Roman" w:hAnsi="Times New Roman"/>
          <w:sz w:val="28"/>
          <w:szCs w:val="28"/>
        </w:rPr>
        <w:t>уб</w:t>
      </w:r>
      <w:proofErr w:type="spellEnd"/>
      <w:r>
        <w:rPr>
          <w:rFonts w:ascii="Times New Roman" w:hAnsi="Times New Roman"/>
          <w:sz w:val="28"/>
          <w:szCs w:val="28"/>
        </w:rPr>
        <w:t>.</w:t>
      </w:r>
      <w:r w:rsidRPr="00CE1151">
        <w:rPr>
          <w:rFonts w:ascii="Times New Roman" w:hAnsi="Times New Roman"/>
          <w:sz w:val="28"/>
          <w:szCs w:val="28"/>
        </w:rPr>
        <w:t>;</w:t>
      </w:r>
    </w:p>
    <w:p w:rsidR="00361A17" w:rsidRPr="00CE1151" w:rsidRDefault="00361A17" w:rsidP="00361A17">
      <w:pPr>
        <w:widowControl w:val="0"/>
        <w:tabs>
          <w:tab w:val="left" w:pos="855"/>
        </w:tabs>
        <w:ind w:firstLine="855"/>
        <w:jc w:val="both"/>
        <w:rPr>
          <w:rFonts w:ascii="Times New Roman" w:hAnsi="Times New Roman"/>
          <w:sz w:val="28"/>
          <w:szCs w:val="28"/>
        </w:rPr>
      </w:pPr>
      <w:r w:rsidRPr="00CE1151">
        <w:rPr>
          <w:rFonts w:ascii="Times New Roman" w:hAnsi="Times New Roman"/>
          <w:sz w:val="28"/>
          <w:szCs w:val="28"/>
        </w:rPr>
        <w:t>- мероприятия по обеспечению населения бытовыми услугами 1</w:t>
      </w:r>
      <w:r>
        <w:rPr>
          <w:rFonts w:ascii="Times New Roman" w:hAnsi="Times New Roman"/>
          <w:sz w:val="28"/>
          <w:szCs w:val="28"/>
        </w:rPr>
        <w:t> </w:t>
      </w:r>
      <w:r w:rsidRPr="00CE1151">
        <w:rPr>
          <w:rFonts w:ascii="Times New Roman" w:hAnsi="Times New Roman"/>
          <w:sz w:val="28"/>
          <w:szCs w:val="28"/>
        </w:rPr>
        <w:t>375</w:t>
      </w:r>
      <w:r>
        <w:rPr>
          <w:rFonts w:ascii="Times New Roman" w:hAnsi="Times New Roman"/>
          <w:sz w:val="28"/>
          <w:szCs w:val="28"/>
        </w:rPr>
        <w:t>,</w:t>
      </w:r>
      <w:r w:rsidRPr="00CE1151">
        <w:rPr>
          <w:rFonts w:ascii="Times New Roman" w:hAnsi="Times New Roman"/>
          <w:sz w:val="28"/>
          <w:szCs w:val="28"/>
        </w:rPr>
        <w:t>0</w:t>
      </w:r>
      <w:r>
        <w:rPr>
          <w:rFonts w:ascii="Times New Roman" w:hAnsi="Times New Roman"/>
          <w:sz w:val="28"/>
          <w:szCs w:val="28"/>
        </w:rPr>
        <w:t xml:space="preserve"> </w:t>
      </w:r>
      <w:proofErr w:type="spellStart"/>
      <w:r>
        <w:rPr>
          <w:rFonts w:ascii="Times New Roman" w:hAnsi="Times New Roman"/>
          <w:sz w:val="28"/>
          <w:szCs w:val="28"/>
        </w:rPr>
        <w:t>тыс</w:t>
      </w:r>
      <w:proofErr w:type="gramStart"/>
      <w:r>
        <w:rPr>
          <w:rFonts w:ascii="Times New Roman" w:hAnsi="Times New Roman"/>
          <w:sz w:val="28"/>
          <w:szCs w:val="28"/>
        </w:rPr>
        <w:t>.р</w:t>
      </w:r>
      <w:proofErr w:type="gramEnd"/>
      <w:r w:rsidRPr="00CE1151">
        <w:rPr>
          <w:rFonts w:ascii="Times New Roman" w:hAnsi="Times New Roman"/>
          <w:sz w:val="28"/>
          <w:szCs w:val="28"/>
        </w:rPr>
        <w:t>уб</w:t>
      </w:r>
      <w:proofErr w:type="spellEnd"/>
      <w:r>
        <w:rPr>
          <w:rFonts w:ascii="Times New Roman" w:hAnsi="Times New Roman"/>
          <w:sz w:val="28"/>
          <w:szCs w:val="28"/>
        </w:rPr>
        <w:t>.</w:t>
      </w:r>
      <w:r w:rsidRPr="00CE1151">
        <w:rPr>
          <w:rFonts w:ascii="Times New Roman" w:hAnsi="Times New Roman"/>
          <w:sz w:val="28"/>
          <w:szCs w:val="28"/>
        </w:rPr>
        <w:t xml:space="preserve"> (в </w:t>
      </w:r>
      <w:proofErr w:type="spellStart"/>
      <w:r w:rsidRPr="00CE1151">
        <w:rPr>
          <w:rFonts w:ascii="Times New Roman" w:hAnsi="Times New Roman"/>
          <w:sz w:val="28"/>
          <w:szCs w:val="28"/>
        </w:rPr>
        <w:t>т.ч</w:t>
      </w:r>
      <w:proofErr w:type="spellEnd"/>
      <w:r w:rsidRPr="00CE1151">
        <w:rPr>
          <w:rFonts w:ascii="Times New Roman" w:hAnsi="Times New Roman"/>
          <w:sz w:val="28"/>
          <w:szCs w:val="28"/>
        </w:rPr>
        <w:t xml:space="preserve">. убытки бани, изготовление проектно-сметной документации, проведение государственной экспертизы по ремонту бани, </w:t>
      </w:r>
      <w:proofErr w:type="spellStart"/>
      <w:r w:rsidRPr="00CE1151">
        <w:rPr>
          <w:rFonts w:ascii="Times New Roman" w:hAnsi="Times New Roman"/>
          <w:sz w:val="28"/>
          <w:szCs w:val="28"/>
        </w:rPr>
        <w:t>софинансирование</w:t>
      </w:r>
      <w:proofErr w:type="spellEnd"/>
      <w:r w:rsidRPr="00CE1151">
        <w:rPr>
          <w:rFonts w:ascii="Times New Roman" w:hAnsi="Times New Roman"/>
          <w:sz w:val="28"/>
          <w:szCs w:val="28"/>
        </w:rPr>
        <w:t xml:space="preserve"> ремонтных работ);</w:t>
      </w:r>
    </w:p>
    <w:p w:rsidR="00361A17" w:rsidRPr="00CE1151" w:rsidRDefault="00361A17" w:rsidP="00361A17">
      <w:pPr>
        <w:widowControl w:val="0"/>
        <w:tabs>
          <w:tab w:val="left" w:pos="855"/>
        </w:tabs>
        <w:ind w:firstLine="855"/>
        <w:jc w:val="both"/>
        <w:rPr>
          <w:rFonts w:ascii="Times New Roman" w:hAnsi="Times New Roman"/>
          <w:sz w:val="28"/>
          <w:szCs w:val="28"/>
        </w:rPr>
      </w:pPr>
      <w:r w:rsidRPr="00CE1151">
        <w:rPr>
          <w:rFonts w:ascii="Times New Roman" w:hAnsi="Times New Roman"/>
          <w:sz w:val="28"/>
          <w:szCs w:val="28"/>
        </w:rPr>
        <w:t xml:space="preserve">- </w:t>
      </w:r>
      <w:proofErr w:type="spellStart"/>
      <w:r w:rsidRPr="00CE1151">
        <w:rPr>
          <w:rFonts w:ascii="Times New Roman" w:hAnsi="Times New Roman"/>
          <w:sz w:val="28"/>
          <w:szCs w:val="28"/>
        </w:rPr>
        <w:t>софинансирование</w:t>
      </w:r>
      <w:proofErr w:type="spellEnd"/>
      <w:r w:rsidRPr="00CE1151">
        <w:rPr>
          <w:rFonts w:ascii="Times New Roman" w:hAnsi="Times New Roman"/>
          <w:sz w:val="28"/>
          <w:szCs w:val="28"/>
        </w:rPr>
        <w:t xml:space="preserve"> строительства централизованного водоснабжения </w:t>
      </w:r>
      <w:proofErr w:type="spellStart"/>
      <w:r w:rsidRPr="00CE1151">
        <w:rPr>
          <w:rFonts w:ascii="Times New Roman" w:hAnsi="Times New Roman"/>
          <w:sz w:val="28"/>
          <w:szCs w:val="28"/>
        </w:rPr>
        <w:t>залинейной</w:t>
      </w:r>
      <w:proofErr w:type="spellEnd"/>
      <w:r w:rsidRPr="00CE1151">
        <w:rPr>
          <w:rFonts w:ascii="Times New Roman" w:hAnsi="Times New Roman"/>
          <w:sz w:val="28"/>
          <w:szCs w:val="28"/>
        </w:rPr>
        <w:t xml:space="preserve"> части города Унеча (2 очередь) 394</w:t>
      </w:r>
      <w:r>
        <w:rPr>
          <w:rFonts w:ascii="Times New Roman" w:hAnsi="Times New Roman"/>
          <w:sz w:val="28"/>
          <w:szCs w:val="28"/>
        </w:rPr>
        <w:t>,</w:t>
      </w:r>
      <w:r w:rsidRPr="00CE1151">
        <w:rPr>
          <w:rFonts w:ascii="Times New Roman" w:hAnsi="Times New Roman"/>
          <w:sz w:val="28"/>
          <w:szCs w:val="28"/>
        </w:rPr>
        <w:t>7</w:t>
      </w:r>
      <w:r>
        <w:rPr>
          <w:rFonts w:ascii="Times New Roman" w:hAnsi="Times New Roman"/>
          <w:sz w:val="28"/>
          <w:szCs w:val="28"/>
        </w:rPr>
        <w:t xml:space="preserve"> тыс.</w:t>
      </w:r>
      <w:r w:rsidRPr="00CE1151">
        <w:rPr>
          <w:rFonts w:ascii="Times New Roman" w:hAnsi="Times New Roman"/>
          <w:sz w:val="28"/>
          <w:szCs w:val="28"/>
        </w:rPr>
        <w:t xml:space="preserve"> руб</w:t>
      </w:r>
      <w:r>
        <w:rPr>
          <w:rFonts w:ascii="Times New Roman" w:hAnsi="Times New Roman"/>
          <w:sz w:val="28"/>
          <w:szCs w:val="28"/>
        </w:rPr>
        <w:t>.</w:t>
      </w:r>
      <w:r w:rsidRPr="00CE1151">
        <w:rPr>
          <w:rFonts w:ascii="Times New Roman" w:hAnsi="Times New Roman"/>
          <w:sz w:val="28"/>
          <w:szCs w:val="28"/>
        </w:rPr>
        <w:t xml:space="preserve">; </w:t>
      </w:r>
    </w:p>
    <w:p w:rsidR="00361A17" w:rsidRPr="00CE1151" w:rsidRDefault="00361A17" w:rsidP="00361A17">
      <w:pPr>
        <w:widowControl w:val="0"/>
        <w:tabs>
          <w:tab w:val="left" w:pos="855"/>
        </w:tabs>
        <w:ind w:firstLine="855"/>
        <w:jc w:val="both"/>
        <w:rPr>
          <w:rFonts w:ascii="Times New Roman" w:hAnsi="Times New Roman"/>
          <w:sz w:val="28"/>
          <w:szCs w:val="28"/>
        </w:rPr>
      </w:pPr>
      <w:r w:rsidRPr="00CE1151">
        <w:rPr>
          <w:rFonts w:ascii="Times New Roman" w:hAnsi="Times New Roman"/>
          <w:sz w:val="28"/>
          <w:szCs w:val="28"/>
        </w:rPr>
        <w:t xml:space="preserve">- изготовление проектно-сметной документации, проведение государственной экспертизы на водоснабжение в </w:t>
      </w:r>
      <w:proofErr w:type="spellStart"/>
      <w:r w:rsidRPr="00CE1151">
        <w:rPr>
          <w:rFonts w:ascii="Times New Roman" w:hAnsi="Times New Roman"/>
          <w:sz w:val="28"/>
          <w:szCs w:val="28"/>
        </w:rPr>
        <w:t>залинейной</w:t>
      </w:r>
      <w:proofErr w:type="spellEnd"/>
      <w:r w:rsidRPr="00CE1151">
        <w:rPr>
          <w:rFonts w:ascii="Times New Roman" w:hAnsi="Times New Roman"/>
          <w:sz w:val="28"/>
          <w:szCs w:val="28"/>
        </w:rPr>
        <w:t xml:space="preserve"> части города 685</w:t>
      </w:r>
      <w:r>
        <w:rPr>
          <w:rFonts w:ascii="Times New Roman" w:hAnsi="Times New Roman"/>
          <w:sz w:val="28"/>
          <w:szCs w:val="28"/>
        </w:rPr>
        <w:t>,</w:t>
      </w:r>
      <w:r w:rsidRPr="00CE1151">
        <w:rPr>
          <w:rFonts w:ascii="Times New Roman" w:hAnsi="Times New Roman"/>
          <w:sz w:val="28"/>
          <w:szCs w:val="28"/>
        </w:rPr>
        <w:t xml:space="preserve">3 </w:t>
      </w:r>
      <w:proofErr w:type="spellStart"/>
      <w:r>
        <w:rPr>
          <w:rFonts w:ascii="Times New Roman" w:hAnsi="Times New Roman"/>
          <w:sz w:val="28"/>
          <w:szCs w:val="28"/>
        </w:rPr>
        <w:t>тыс</w:t>
      </w:r>
      <w:proofErr w:type="gramStart"/>
      <w:r>
        <w:rPr>
          <w:rFonts w:ascii="Times New Roman" w:hAnsi="Times New Roman"/>
          <w:sz w:val="28"/>
          <w:szCs w:val="28"/>
        </w:rPr>
        <w:t>.</w:t>
      </w:r>
      <w:r w:rsidRPr="00CE1151">
        <w:rPr>
          <w:rFonts w:ascii="Times New Roman" w:hAnsi="Times New Roman"/>
          <w:sz w:val="28"/>
          <w:szCs w:val="28"/>
        </w:rPr>
        <w:t>р</w:t>
      </w:r>
      <w:proofErr w:type="gramEnd"/>
      <w:r w:rsidRPr="00CE1151">
        <w:rPr>
          <w:rFonts w:ascii="Times New Roman" w:hAnsi="Times New Roman"/>
          <w:sz w:val="28"/>
          <w:szCs w:val="28"/>
        </w:rPr>
        <w:t>уб</w:t>
      </w:r>
      <w:proofErr w:type="spellEnd"/>
      <w:r>
        <w:rPr>
          <w:rFonts w:ascii="Times New Roman" w:hAnsi="Times New Roman"/>
          <w:sz w:val="28"/>
          <w:szCs w:val="28"/>
        </w:rPr>
        <w:t>.</w:t>
      </w:r>
      <w:r w:rsidRPr="00CE1151">
        <w:rPr>
          <w:rFonts w:ascii="Times New Roman" w:hAnsi="Times New Roman"/>
          <w:sz w:val="28"/>
          <w:szCs w:val="28"/>
        </w:rPr>
        <w:t xml:space="preserve">; </w:t>
      </w:r>
    </w:p>
    <w:p w:rsidR="00361A17" w:rsidRPr="00CE1151" w:rsidRDefault="00361A17" w:rsidP="00361A17">
      <w:pPr>
        <w:widowControl w:val="0"/>
        <w:tabs>
          <w:tab w:val="left" w:pos="855"/>
        </w:tabs>
        <w:ind w:firstLine="855"/>
        <w:jc w:val="both"/>
        <w:rPr>
          <w:rFonts w:ascii="Times New Roman" w:hAnsi="Times New Roman"/>
          <w:sz w:val="28"/>
          <w:szCs w:val="28"/>
        </w:rPr>
      </w:pPr>
      <w:r w:rsidRPr="00CE1151">
        <w:rPr>
          <w:rFonts w:ascii="Times New Roman" w:hAnsi="Times New Roman"/>
          <w:sz w:val="28"/>
          <w:szCs w:val="28"/>
        </w:rPr>
        <w:t>-  организация и обеспечение освещения улиц 8</w:t>
      </w:r>
      <w:r>
        <w:rPr>
          <w:rFonts w:ascii="Times New Roman" w:hAnsi="Times New Roman"/>
          <w:sz w:val="28"/>
          <w:szCs w:val="28"/>
        </w:rPr>
        <w:t> </w:t>
      </w:r>
      <w:r w:rsidRPr="00CE1151">
        <w:rPr>
          <w:rFonts w:ascii="Times New Roman" w:hAnsi="Times New Roman"/>
          <w:sz w:val="28"/>
          <w:szCs w:val="28"/>
        </w:rPr>
        <w:t>622</w:t>
      </w:r>
      <w:r>
        <w:rPr>
          <w:rFonts w:ascii="Times New Roman" w:hAnsi="Times New Roman"/>
          <w:sz w:val="28"/>
          <w:szCs w:val="28"/>
        </w:rPr>
        <w:t>,</w:t>
      </w:r>
      <w:r w:rsidRPr="00CE1151">
        <w:rPr>
          <w:rFonts w:ascii="Times New Roman" w:hAnsi="Times New Roman"/>
          <w:sz w:val="28"/>
          <w:szCs w:val="28"/>
        </w:rPr>
        <w:t>0</w:t>
      </w:r>
      <w:r>
        <w:rPr>
          <w:rFonts w:ascii="Times New Roman" w:hAnsi="Times New Roman"/>
          <w:sz w:val="28"/>
          <w:szCs w:val="28"/>
        </w:rPr>
        <w:t xml:space="preserve"> </w:t>
      </w:r>
      <w:proofErr w:type="spellStart"/>
      <w:r>
        <w:rPr>
          <w:rFonts w:ascii="Times New Roman" w:hAnsi="Times New Roman"/>
          <w:sz w:val="28"/>
          <w:szCs w:val="28"/>
        </w:rPr>
        <w:t>тыс</w:t>
      </w:r>
      <w:proofErr w:type="gramStart"/>
      <w:r>
        <w:rPr>
          <w:rFonts w:ascii="Times New Roman" w:hAnsi="Times New Roman"/>
          <w:sz w:val="28"/>
          <w:szCs w:val="28"/>
        </w:rPr>
        <w:t>.</w:t>
      </w:r>
      <w:r w:rsidRPr="00CE1151">
        <w:rPr>
          <w:rFonts w:ascii="Times New Roman" w:hAnsi="Times New Roman"/>
          <w:sz w:val="28"/>
          <w:szCs w:val="28"/>
        </w:rPr>
        <w:t>р</w:t>
      </w:r>
      <w:proofErr w:type="gramEnd"/>
      <w:r w:rsidRPr="00CE1151">
        <w:rPr>
          <w:rFonts w:ascii="Times New Roman" w:hAnsi="Times New Roman"/>
          <w:sz w:val="28"/>
          <w:szCs w:val="28"/>
        </w:rPr>
        <w:t>уб</w:t>
      </w:r>
      <w:proofErr w:type="spellEnd"/>
      <w:r>
        <w:rPr>
          <w:rFonts w:ascii="Times New Roman" w:hAnsi="Times New Roman"/>
          <w:sz w:val="28"/>
          <w:szCs w:val="28"/>
        </w:rPr>
        <w:t>.</w:t>
      </w:r>
      <w:r w:rsidRPr="00CE1151">
        <w:rPr>
          <w:rFonts w:ascii="Times New Roman" w:hAnsi="Times New Roman"/>
          <w:sz w:val="28"/>
          <w:szCs w:val="28"/>
        </w:rPr>
        <w:t xml:space="preserve">; </w:t>
      </w:r>
    </w:p>
    <w:p w:rsidR="00361A17" w:rsidRPr="00CE1151" w:rsidRDefault="00361A17" w:rsidP="00361A17">
      <w:pPr>
        <w:widowControl w:val="0"/>
        <w:tabs>
          <w:tab w:val="left" w:pos="855"/>
        </w:tabs>
        <w:ind w:firstLine="855"/>
        <w:jc w:val="both"/>
        <w:rPr>
          <w:rFonts w:ascii="Times New Roman" w:hAnsi="Times New Roman"/>
          <w:sz w:val="28"/>
          <w:szCs w:val="28"/>
        </w:rPr>
      </w:pPr>
      <w:r w:rsidRPr="00CE1151">
        <w:rPr>
          <w:rFonts w:ascii="Times New Roman" w:hAnsi="Times New Roman"/>
          <w:sz w:val="28"/>
          <w:szCs w:val="28"/>
        </w:rPr>
        <w:t xml:space="preserve">-  </w:t>
      </w:r>
      <w:r>
        <w:rPr>
          <w:rFonts w:ascii="Times New Roman" w:hAnsi="Times New Roman"/>
          <w:sz w:val="28"/>
          <w:szCs w:val="28"/>
        </w:rPr>
        <w:t xml:space="preserve">озеленение </w:t>
      </w:r>
      <w:r w:rsidRPr="00CE1151">
        <w:rPr>
          <w:rFonts w:ascii="Times New Roman" w:hAnsi="Times New Roman"/>
          <w:sz w:val="28"/>
          <w:szCs w:val="28"/>
        </w:rPr>
        <w:t>2</w:t>
      </w:r>
      <w:r>
        <w:rPr>
          <w:rFonts w:ascii="Times New Roman" w:hAnsi="Times New Roman"/>
          <w:sz w:val="28"/>
          <w:szCs w:val="28"/>
        </w:rPr>
        <w:t> </w:t>
      </w:r>
      <w:r w:rsidRPr="00CE1151">
        <w:rPr>
          <w:rFonts w:ascii="Times New Roman" w:hAnsi="Times New Roman"/>
          <w:sz w:val="28"/>
          <w:szCs w:val="28"/>
        </w:rPr>
        <w:t>700</w:t>
      </w:r>
      <w:r>
        <w:rPr>
          <w:rFonts w:ascii="Times New Roman" w:hAnsi="Times New Roman"/>
          <w:sz w:val="28"/>
          <w:szCs w:val="28"/>
        </w:rPr>
        <w:t xml:space="preserve">,0 </w:t>
      </w:r>
      <w:proofErr w:type="spellStart"/>
      <w:r>
        <w:rPr>
          <w:rFonts w:ascii="Times New Roman" w:hAnsi="Times New Roman"/>
          <w:sz w:val="28"/>
          <w:szCs w:val="28"/>
        </w:rPr>
        <w:t>тыс</w:t>
      </w:r>
      <w:proofErr w:type="gramStart"/>
      <w:r>
        <w:rPr>
          <w:rFonts w:ascii="Times New Roman" w:hAnsi="Times New Roman"/>
          <w:sz w:val="28"/>
          <w:szCs w:val="28"/>
        </w:rPr>
        <w:t>.</w:t>
      </w:r>
      <w:r w:rsidRPr="00CE1151">
        <w:rPr>
          <w:rFonts w:ascii="Times New Roman" w:hAnsi="Times New Roman"/>
          <w:sz w:val="28"/>
          <w:szCs w:val="28"/>
        </w:rPr>
        <w:t>р</w:t>
      </w:r>
      <w:proofErr w:type="gramEnd"/>
      <w:r w:rsidRPr="00CE1151">
        <w:rPr>
          <w:rFonts w:ascii="Times New Roman" w:hAnsi="Times New Roman"/>
          <w:sz w:val="28"/>
          <w:szCs w:val="28"/>
        </w:rPr>
        <w:t>уб</w:t>
      </w:r>
      <w:proofErr w:type="spellEnd"/>
      <w:r>
        <w:rPr>
          <w:rFonts w:ascii="Times New Roman" w:hAnsi="Times New Roman"/>
          <w:sz w:val="28"/>
          <w:szCs w:val="28"/>
        </w:rPr>
        <w:t>.</w:t>
      </w:r>
      <w:r w:rsidRPr="00CE1151">
        <w:rPr>
          <w:rFonts w:ascii="Times New Roman" w:hAnsi="Times New Roman"/>
          <w:sz w:val="28"/>
          <w:szCs w:val="28"/>
        </w:rPr>
        <w:t xml:space="preserve">; </w:t>
      </w:r>
    </w:p>
    <w:p w:rsidR="00361A17" w:rsidRDefault="00361A17" w:rsidP="00361A17">
      <w:pPr>
        <w:widowControl w:val="0"/>
        <w:tabs>
          <w:tab w:val="left" w:pos="855"/>
        </w:tabs>
        <w:ind w:left="851" w:firstLine="4"/>
        <w:jc w:val="both"/>
        <w:rPr>
          <w:rFonts w:ascii="Times New Roman" w:hAnsi="Times New Roman"/>
          <w:sz w:val="28"/>
          <w:szCs w:val="28"/>
        </w:rPr>
      </w:pPr>
      <w:r w:rsidRPr="00CE1151">
        <w:rPr>
          <w:rFonts w:ascii="Times New Roman" w:hAnsi="Times New Roman"/>
          <w:sz w:val="28"/>
          <w:szCs w:val="28"/>
        </w:rPr>
        <w:t>- организация и содержа</w:t>
      </w:r>
      <w:r>
        <w:rPr>
          <w:rFonts w:ascii="Times New Roman" w:hAnsi="Times New Roman"/>
          <w:sz w:val="28"/>
          <w:szCs w:val="28"/>
        </w:rPr>
        <w:t xml:space="preserve">ние мест захоронения (кладбищ) </w:t>
      </w:r>
      <w:r w:rsidRPr="00CE1151">
        <w:rPr>
          <w:rFonts w:ascii="Times New Roman" w:hAnsi="Times New Roman"/>
          <w:sz w:val="28"/>
          <w:szCs w:val="28"/>
        </w:rPr>
        <w:t>2</w:t>
      </w:r>
      <w:r>
        <w:rPr>
          <w:rFonts w:ascii="Times New Roman" w:hAnsi="Times New Roman"/>
          <w:sz w:val="28"/>
          <w:szCs w:val="28"/>
        </w:rPr>
        <w:t> </w:t>
      </w:r>
      <w:r w:rsidRPr="00CE1151">
        <w:rPr>
          <w:rFonts w:ascii="Times New Roman" w:hAnsi="Times New Roman"/>
          <w:sz w:val="28"/>
          <w:szCs w:val="28"/>
        </w:rPr>
        <w:t>120</w:t>
      </w:r>
      <w:r>
        <w:rPr>
          <w:rFonts w:ascii="Times New Roman" w:hAnsi="Times New Roman"/>
          <w:sz w:val="28"/>
          <w:szCs w:val="28"/>
        </w:rPr>
        <w:t>,</w:t>
      </w:r>
      <w:r w:rsidRPr="00CE1151">
        <w:rPr>
          <w:rFonts w:ascii="Times New Roman" w:hAnsi="Times New Roman"/>
          <w:sz w:val="28"/>
          <w:szCs w:val="28"/>
        </w:rPr>
        <w:t xml:space="preserve">0 </w:t>
      </w:r>
      <w:proofErr w:type="spellStart"/>
      <w:r>
        <w:rPr>
          <w:rFonts w:ascii="Times New Roman" w:hAnsi="Times New Roman"/>
          <w:sz w:val="28"/>
          <w:szCs w:val="28"/>
        </w:rPr>
        <w:t>тыс</w:t>
      </w:r>
      <w:proofErr w:type="gramStart"/>
      <w:r>
        <w:rPr>
          <w:rFonts w:ascii="Times New Roman" w:hAnsi="Times New Roman"/>
          <w:sz w:val="28"/>
          <w:szCs w:val="28"/>
        </w:rPr>
        <w:t>.</w:t>
      </w:r>
      <w:r w:rsidRPr="00CE1151">
        <w:rPr>
          <w:rFonts w:ascii="Times New Roman" w:hAnsi="Times New Roman"/>
          <w:sz w:val="28"/>
          <w:szCs w:val="28"/>
        </w:rPr>
        <w:t>р</w:t>
      </w:r>
      <w:proofErr w:type="gramEnd"/>
      <w:r w:rsidRPr="00CE1151">
        <w:rPr>
          <w:rFonts w:ascii="Times New Roman" w:hAnsi="Times New Roman"/>
          <w:sz w:val="28"/>
          <w:szCs w:val="28"/>
        </w:rPr>
        <w:t>уб</w:t>
      </w:r>
      <w:proofErr w:type="spellEnd"/>
      <w:r>
        <w:rPr>
          <w:rFonts w:ascii="Times New Roman" w:hAnsi="Times New Roman"/>
          <w:sz w:val="28"/>
          <w:szCs w:val="28"/>
        </w:rPr>
        <w:t>.</w:t>
      </w:r>
      <w:r w:rsidRPr="00CE1151">
        <w:rPr>
          <w:rFonts w:ascii="Times New Roman" w:hAnsi="Times New Roman"/>
          <w:sz w:val="28"/>
          <w:szCs w:val="28"/>
        </w:rPr>
        <w:t xml:space="preserve">; </w:t>
      </w:r>
    </w:p>
    <w:p w:rsidR="00361A17" w:rsidRPr="00CE1151" w:rsidRDefault="00361A17" w:rsidP="00361A17">
      <w:pPr>
        <w:widowControl w:val="0"/>
        <w:tabs>
          <w:tab w:val="left" w:pos="855"/>
        </w:tabs>
        <w:ind w:left="851" w:firstLine="4"/>
        <w:jc w:val="both"/>
        <w:rPr>
          <w:rFonts w:ascii="Times New Roman" w:hAnsi="Times New Roman"/>
          <w:sz w:val="28"/>
          <w:szCs w:val="28"/>
        </w:rPr>
      </w:pPr>
      <w:r>
        <w:rPr>
          <w:rFonts w:ascii="Times New Roman" w:hAnsi="Times New Roman"/>
          <w:sz w:val="28"/>
          <w:szCs w:val="28"/>
        </w:rPr>
        <w:t xml:space="preserve">- </w:t>
      </w:r>
      <w:r w:rsidRPr="00CE1151">
        <w:rPr>
          <w:rFonts w:ascii="Times New Roman" w:hAnsi="Times New Roman"/>
          <w:sz w:val="28"/>
          <w:szCs w:val="28"/>
        </w:rPr>
        <w:t>мероприятия по благоустройству 1</w:t>
      </w:r>
      <w:r>
        <w:rPr>
          <w:rFonts w:ascii="Times New Roman" w:hAnsi="Times New Roman"/>
          <w:sz w:val="28"/>
          <w:szCs w:val="28"/>
        </w:rPr>
        <w:t> </w:t>
      </w:r>
      <w:r w:rsidRPr="00CE1151">
        <w:rPr>
          <w:rFonts w:ascii="Times New Roman" w:hAnsi="Times New Roman"/>
          <w:sz w:val="28"/>
          <w:szCs w:val="28"/>
        </w:rPr>
        <w:t>508</w:t>
      </w:r>
      <w:r>
        <w:rPr>
          <w:rFonts w:ascii="Times New Roman" w:hAnsi="Times New Roman"/>
          <w:sz w:val="28"/>
          <w:szCs w:val="28"/>
        </w:rPr>
        <w:t>,</w:t>
      </w:r>
      <w:r w:rsidRPr="00CE1151">
        <w:rPr>
          <w:rFonts w:ascii="Times New Roman" w:hAnsi="Times New Roman"/>
          <w:sz w:val="28"/>
          <w:szCs w:val="28"/>
        </w:rPr>
        <w:t>0</w:t>
      </w:r>
      <w:r>
        <w:rPr>
          <w:rFonts w:ascii="Times New Roman" w:hAnsi="Times New Roman"/>
          <w:sz w:val="28"/>
          <w:szCs w:val="28"/>
        </w:rPr>
        <w:t xml:space="preserve"> </w:t>
      </w:r>
      <w:proofErr w:type="spellStart"/>
      <w:r>
        <w:rPr>
          <w:rFonts w:ascii="Times New Roman" w:hAnsi="Times New Roman"/>
          <w:sz w:val="28"/>
          <w:szCs w:val="28"/>
        </w:rPr>
        <w:t>тыс</w:t>
      </w:r>
      <w:proofErr w:type="gramStart"/>
      <w:r>
        <w:rPr>
          <w:rFonts w:ascii="Times New Roman" w:hAnsi="Times New Roman"/>
          <w:sz w:val="28"/>
          <w:szCs w:val="28"/>
        </w:rPr>
        <w:t>.</w:t>
      </w:r>
      <w:r w:rsidRPr="00CE1151">
        <w:rPr>
          <w:rFonts w:ascii="Times New Roman" w:hAnsi="Times New Roman"/>
          <w:sz w:val="28"/>
          <w:szCs w:val="28"/>
        </w:rPr>
        <w:t>р</w:t>
      </w:r>
      <w:proofErr w:type="gramEnd"/>
      <w:r w:rsidRPr="00CE1151">
        <w:rPr>
          <w:rFonts w:ascii="Times New Roman" w:hAnsi="Times New Roman"/>
          <w:sz w:val="28"/>
          <w:szCs w:val="28"/>
        </w:rPr>
        <w:t>уб</w:t>
      </w:r>
      <w:proofErr w:type="spellEnd"/>
      <w:r>
        <w:rPr>
          <w:rFonts w:ascii="Times New Roman" w:hAnsi="Times New Roman"/>
          <w:sz w:val="28"/>
          <w:szCs w:val="28"/>
        </w:rPr>
        <w:t>.</w:t>
      </w:r>
      <w:r w:rsidRPr="00CE1151">
        <w:rPr>
          <w:rFonts w:ascii="Times New Roman" w:hAnsi="Times New Roman"/>
          <w:sz w:val="28"/>
          <w:szCs w:val="28"/>
        </w:rPr>
        <w:t xml:space="preserve">; </w:t>
      </w:r>
    </w:p>
    <w:p w:rsidR="00361A17" w:rsidRPr="00CE1151" w:rsidRDefault="00361A17" w:rsidP="00361A17">
      <w:pPr>
        <w:widowControl w:val="0"/>
        <w:tabs>
          <w:tab w:val="left" w:pos="855"/>
        </w:tabs>
        <w:ind w:firstLine="855"/>
        <w:jc w:val="both"/>
        <w:rPr>
          <w:rFonts w:ascii="Times New Roman" w:hAnsi="Times New Roman"/>
          <w:sz w:val="28"/>
          <w:szCs w:val="28"/>
        </w:rPr>
      </w:pPr>
      <w:r w:rsidRPr="00CE1151">
        <w:rPr>
          <w:rFonts w:ascii="Times New Roman" w:hAnsi="Times New Roman"/>
          <w:sz w:val="28"/>
          <w:szCs w:val="28"/>
        </w:rPr>
        <w:t>- техническое перевооружение уличного (наружного) освещения города Унеча 4</w:t>
      </w:r>
      <w:r>
        <w:rPr>
          <w:rFonts w:ascii="Times New Roman" w:hAnsi="Times New Roman"/>
          <w:sz w:val="28"/>
          <w:szCs w:val="28"/>
        </w:rPr>
        <w:t> </w:t>
      </w:r>
      <w:r w:rsidRPr="00CE1151">
        <w:rPr>
          <w:rFonts w:ascii="Times New Roman" w:hAnsi="Times New Roman"/>
          <w:sz w:val="28"/>
          <w:szCs w:val="28"/>
        </w:rPr>
        <w:t>810</w:t>
      </w:r>
      <w:r>
        <w:rPr>
          <w:rFonts w:ascii="Times New Roman" w:hAnsi="Times New Roman"/>
          <w:sz w:val="28"/>
          <w:szCs w:val="28"/>
        </w:rPr>
        <w:t>,</w:t>
      </w:r>
      <w:r w:rsidRPr="00CE1151">
        <w:rPr>
          <w:rFonts w:ascii="Times New Roman" w:hAnsi="Times New Roman"/>
          <w:sz w:val="28"/>
          <w:szCs w:val="28"/>
        </w:rPr>
        <w:t>0</w:t>
      </w:r>
      <w:r>
        <w:rPr>
          <w:rFonts w:ascii="Times New Roman" w:hAnsi="Times New Roman"/>
          <w:sz w:val="28"/>
          <w:szCs w:val="28"/>
        </w:rPr>
        <w:t xml:space="preserve"> тыс.</w:t>
      </w:r>
      <w:r w:rsidRPr="00CE1151">
        <w:rPr>
          <w:rFonts w:ascii="Times New Roman" w:hAnsi="Times New Roman"/>
          <w:sz w:val="28"/>
          <w:szCs w:val="28"/>
        </w:rPr>
        <w:t xml:space="preserve"> руб</w:t>
      </w:r>
      <w:r>
        <w:rPr>
          <w:rFonts w:ascii="Times New Roman" w:hAnsi="Times New Roman"/>
          <w:sz w:val="28"/>
          <w:szCs w:val="28"/>
        </w:rPr>
        <w:t>.</w:t>
      </w:r>
      <w:r w:rsidRPr="00CE1151">
        <w:rPr>
          <w:rFonts w:ascii="Times New Roman" w:hAnsi="Times New Roman"/>
          <w:sz w:val="28"/>
          <w:szCs w:val="28"/>
        </w:rPr>
        <w:t xml:space="preserve">; </w:t>
      </w:r>
    </w:p>
    <w:p w:rsidR="00361A17" w:rsidRPr="00CE1151" w:rsidRDefault="00361A17" w:rsidP="00361A17">
      <w:pPr>
        <w:widowControl w:val="0"/>
        <w:tabs>
          <w:tab w:val="left" w:pos="855"/>
        </w:tabs>
        <w:ind w:firstLine="855"/>
        <w:jc w:val="both"/>
        <w:rPr>
          <w:rFonts w:ascii="Times New Roman" w:hAnsi="Times New Roman"/>
          <w:sz w:val="28"/>
          <w:szCs w:val="28"/>
        </w:rPr>
      </w:pPr>
      <w:r w:rsidRPr="00CE1151">
        <w:rPr>
          <w:rFonts w:ascii="Times New Roman" w:hAnsi="Times New Roman"/>
          <w:sz w:val="28"/>
          <w:szCs w:val="28"/>
        </w:rPr>
        <w:t xml:space="preserve">- </w:t>
      </w:r>
      <w:proofErr w:type="spellStart"/>
      <w:r w:rsidRPr="00CE1151">
        <w:rPr>
          <w:rFonts w:ascii="Times New Roman" w:hAnsi="Times New Roman"/>
          <w:sz w:val="28"/>
          <w:szCs w:val="28"/>
        </w:rPr>
        <w:t>софинансирование</w:t>
      </w:r>
      <w:proofErr w:type="spellEnd"/>
      <w:r w:rsidRPr="00CE1151">
        <w:rPr>
          <w:rFonts w:ascii="Times New Roman" w:hAnsi="Times New Roman"/>
          <w:sz w:val="28"/>
          <w:szCs w:val="28"/>
        </w:rPr>
        <w:t xml:space="preserve"> и изготовление проектно-сметной документации, проведение государственной экспертизы по программе формирования современной городской среды» 1</w:t>
      </w:r>
      <w:r>
        <w:rPr>
          <w:rFonts w:ascii="Times New Roman" w:hAnsi="Times New Roman"/>
          <w:sz w:val="28"/>
          <w:szCs w:val="28"/>
        </w:rPr>
        <w:t> </w:t>
      </w:r>
      <w:r w:rsidRPr="00CE1151">
        <w:rPr>
          <w:rFonts w:ascii="Times New Roman" w:hAnsi="Times New Roman"/>
          <w:sz w:val="28"/>
          <w:szCs w:val="28"/>
        </w:rPr>
        <w:t>650</w:t>
      </w:r>
      <w:r>
        <w:rPr>
          <w:rFonts w:ascii="Times New Roman" w:hAnsi="Times New Roman"/>
          <w:sz w:val="28"/>
          <w:szCs w:val="28"/>
        </w:rPr>
        <w:t>,</w:t>
      </w:r>
      <w:r w:rsidRPr="00CE1151">
        <w:rPr>
          <w:rFonts w:ascii="Times New Roman" w:hAnsi="Times New Roman"/>
          <w:sz w:val="28"/>
          <w:szCs w:val="28"/>
        </w:rPr>
        <w:t xml:space="preserve">0 </w:t>
      </w:r>
      <w:proofErr w:type="spellStart"/>
      <w:r>
        <w:rPr>
          <w:rFonts w:ascii="Times New Roman" w:hAnsi="Times New Roman"/>
          <w:sz w:val="28"/>
          <w:szCs w:val="28"/>
        </w:rPr>
        <w:t>тыс</w:t>
      </w:r>
      <w:proofErr w:type="gramStart"/>
      <w:r>
        <w:rPr>
          <w:rFonts w:ascii="Times New Roman" w:hAnsi="Times New Roman"/>
          <w:sz w:val="28"/>
          <w:szCs w:val="28"/>
        </w:rPr>
        <w:t>.</w:t>
      </w:r>
      <w:r w:rsidRPr="00CE1151">
        <w:rPr>
          <w:rFonts w:ascii="Times New Roman" w:hAnsi="Times New Roman"/>
          <w:sz w:val="28"/>
          <w:szCs w:val="28"/>
        </w:rPr>
        <w:t>р</w:t>
      </w:r>
      <w:proofErr w:type="gramEnd"/>
      <w:r w:rsidRPr="00CE1151">
        <w:rPr>
          <w:rFonts w:ascii="Times New Roman" w:hAnsi="Times New Roman"/>
          <w:sz w:val="28"/>
          <w:szCs w:val="28"/>
        </w:rPr>
        <w:t>уб</w:t>
      </w:r>
      <w:proofErr w:type="spellEnd"/>
      <w:r w:rsidRPr="00CE1151">
        <w:rPr>
          <w:rFonts w:ascii="Times New Roman" w:hAnsi="Times New Roman"/>
          <w:sz w:val="28"/>
          <w:szCs w:val="28"/>
        </w:rPr>
        <w:t xml:space="preserve">. </w:t>
      </w:r>
    </w:p>
    <w:p w:rsidR="00361A17" w:rsidRPr="001A68E8" w:rsidRDefault="00361A17" w:rsidP="00361A17">
      <w:pPr>
        <w:widowControl w:val="0"/>
        <w:rPr>
          <w:rFonts w:ascii="Andalus" w:hAnsi="Andalus" w:cs="Andalus"/>
          <w:b/>
          <w:color w:val="FF0000"/>
          <w:sz w:val="28"/>
          <w:szCs w:val="28"/>
        </w:rPr>
      </w:pPr>
      <w:r w:rsidRPr="001A68E8">
        <w:rPr>
          <w:rFonts w:ascii="Andalus" w:hAnsi="Andalus" w:cs="Andalus"/>
          <w:b/>
          <w:color w:val="FF0000"/>
          <w:sz w:val="28"/>
          <w:szCs w:val="28"/>
        </w:rPr>
        <w:t xml:space="preserve">                                     </w:t>
      </w:r>
    </w:p>
    <w:p w:rsidR="00361A17" w:rsidRPr="00A72009" w:rsidRDefault="00361A17" w:rsidP="00361A17">
      <w:pPr>
        <w:widowControl w:val="0"/>
        <w:jc w:val="center"/>
        <w:rPr>
          <w:rFonts w:ascii="Times New Roman" w:hAnsi="Times New Roman"/>
          <w:b/>
          <w:sz w:val="28"/>
        </w:rPr>
      </w:pPr>
      <w:r w:rsidRPr="00A72009">
        <w:rPr>
          <w:rFonts w:ascii="Times New Roman" w:hAnsi="Times New Roman"/>
          <w:b/>
          <w:sz w:val="28"/>
        </w:rPr>
        <w:t>Раздел «Образование»</w:t>
      </w:r>
    </w:p>
    <w:p w:rsidR="00361A17" w:rsidRPr="001A68E8" w:rsidRDefault="00361A17" w:rsidP="00361A17">
      <w:pPr>
        <w:pStyle w:val="1"/>
        <w:jc w:val="both"/>
        <w:rPr>
          <w:color w:val="FF0000"/>
        </w:rPr>
      </w:pPr>
    </w:p>
    <w:p w:rsidR="00361A17" w:rsidRPr="00C27AF7" w:rsidRDefault="00361A17" w:rsidP="00361A17">
      <w:pPr>
        <w:pStyle w:val="1"/>
        <w:ind w:firstLine="708"/>
        <w:jc w:val="both"/>
      </w:pPr>
      <w:r w:rsidRPr="00C27AF7">
        <w:t>Расходы в сфере образования в общем объеме расходов составят: в 2018 году 10 тыс. руб., или 0,1% , в 2019 году 10 тыс. руб., или 0,1%, в 2020 году 10 тыс. руб., или 0,1%.</w:t>
      </w:r>
    </w:p>
    <w:p w:rsidR="00361A17" w:rsidRPr="00C27AF7" w:rsidRDefault="00361A17" w:rsidP="00361A17">
      <w:pPr>
        <w:pStyle w:val="1"/>
        <w:jc w:val="both"/>
        <w:rPr>
          <w:b w:val="0"/>
          <w:bCs w:val="0"/>
        </w:rPr>
      </w:pPr>
    </w:p>
    <w:p w:rsidR="00361A17" w:rsidRPr="001A68E8" w:rsidRDefault="00361A17" w:rsidP="00361A17">
      <w:pPr>
        <w:pStyle w:val="a4"/>
        <w:widowControl w:val="0"/>
        <w:ind w:right="403" w:firstLine="342"/>
        <w:jc w:val="both"/>
        <w:rPr>
          <w:rFonts w:ascii="Andalus" w:hAnsi="Andalus" w:cs="Andalus"/>
          <w:b/>
          <w:bCs/>
          <w:color w:val="FF0000"/>
          <w:sz w:val="28"/>
          <w:szCs w:val="28"/>
        </w:rPr>
      </w:pPr>
      <w:r w:rsidRPr="001A68E8">
        <w:rPr>
          <w:b/>
          <w:bCs/>
          <w:color w:val="FF0000"/>
          <w:sz w:val="28"/>
          <w:szCs w:val="28"/>
        </w:rPr>
        <w:t xml:space="preserve">                   </w:t>
      </w:r>
    </w:p>
    <w:p w:rsidR="00361A17" w:rsidRPr="00C27AF7" w:rsidRDefault="00361A17" w:rsidP="00361A17">
      <w:pPr>
        <w:pStyle w:val="a4"/>
        <w:widowControl w:val="0"/>
        <w:ind w:right="403" w:firstLine="342"/>
        <w:rPr>
          <w:rFonts w:ascii="Andalus" w:hAnsi="Andalus" w:cs="Andalus"/>
          <w:b/>
          <w:bCs/>
          <w:sz w:val="28"/>
          <w:szCs w:val="28"/>
        </w:rPr>
      </w:pPr>
      <w:r w:rsidRPr="00C27AF7">
        <w:rPr>
          <w:b/>
          <w:bCs/>
          <w:sz w:val="28"/>
          <w:szCs w:val="28"/>
        </w:rPr>
        <w:t>Раздел</w:t>
      </w:r>
      <w:r w:rsidRPr="00C27AF7">
        <w:rPr>
          <w:rFonts w:ascii="Andalus" w:hAnsi="Andalus" w:cs="Andalus"/>
          <w:b/>
          <w:bCs/>
          <w:sz w:val="28"/>
          <w:szCs w:val="28"/>
        </w:rPr>
        <w:t xml:space="preserve"> «</w:t>
      </w:r>
      <w:r w:rsidRPr="00C27AF7">
        <w:rPr>
          <w:b/>
          <w:bCs/>
          <w:sz w:val="28"/>
          <w:szCs w:val="28"/>
        </w:rPr>
        <w:t>Культура</w:t>
      </w:r>
      <w:r w:rsidRPr="00C27AF7">
        <w:rPr>
          <w:rFonts w:ascii="Andalus" w:hAnsi="Andalus" w:cs="Andalus"/>
          <w:b/>
          <w:bCs/>
          <w:sz w:val="28"/>
          <w:szCs w:val="28"/>
        </w:rPr>
        <w:t xml:space="preserve"> </w:t>
      </w:r>
      <w:r w:rsidRPr="00C27AF7">
        <w:rPr>
          <w:b/>
          <w:bCs/>
          <w:sz w:val="28"/>
          <w:szCs w:val="28"/>
        </w:rPr>
        <w:t>и</w:t>
      </w:r>
      <w:r w:rsidRPr="00C27AF7">
        <w:rPr>
          <w:rFonts w:ascii="Andalus" w:hAnsi="Andalus" w:cs="Andalus"/>
          <w:b/>
          <w:bCs/>
          <w:sz w:val="28"/>
          <w:szCs w:val="28"/>
        </w:rPr>
        <w:t xml:space="preserve">  </w:t>
      </w:r>
      <w:r w:rsidRPr="00C27AF7">
        <w:rPr>
          <w:b/>
          <w:bCs/>
          <w:sz w:val="28"/>
          <w:szCs w:val="28"/>
        </w:rPr>
        <w:t>кинематография</w:t>
      </w:r>
      <w:r w:rsidRPr="00C27AF7">
        <w:rPr>
          <w:rFonts w:ascii="Andalus" w:hAnsi="Andalus" w:cs="Andalus"/>
          <w:b/>
          <w:bCs/>
          <w:sz w:val="28"/>
          <w:szCs w:val="28"/>
        </w:rPr>
        <w:t>»</w:t>
      </w:r>
    </w:p>
    <w:p w:rsidR="00361A17" w:rsidRPr="006F555F" w:rsidRDefault="00361A17" w:rsidP="00361A17">
      <w:pPr>
        <w:pStyle w:val="1"/>
        <w:jc w:val="both"/>
      </w:pPr>
      <w:r w:rsidRPr="001A68E8">
        <w:rPr>
          <w:rFonts w:ascii="Andalus" w:hAnsi="Andalus" w:cs="Andalus"/>
          <w:color w:val="FF0000"/>
        </w:rPr>
        <w:t xml:space="preserve">         </w:t>
      </w:r>
      <w:r w:rsidRPr="006F555F">
        <w:t xml:space="preserve">Расходы в сфере культуры, кинематографии  предусмотрены на 2018 год – 12353,0 тыс. руб.,  или 19,8%  от общего объема расходов,  в 2019 году – 12640,0 тыс. руб., или 19,8%, в 2020 году – 12775,0 тыс. руб., или 19,3%. </w:t>
      </w:r>
    </w:p>
    <w:p w:rsidR="00361A17" w:rsidRPr="006F555F" w:rsidRDefault="00361A17" w:rsidP="00361A17">
      <w:pPr>
        <w:widowControl w:val="0"/>
        <w:tabs>
          <w:tab w:val="left" w:pos="855"/>
        </w:tabs>
        <w:ind w:firstLine="855"/>
        <w:jc w:val="both"/>
        <w:rPr>
          <w:rFonts w:ascii="Times New Roman" w:hAnsi="Times New Roman"/>
          <w:sz w:val="28"/>
          <w:szCs w:val="28"/>
        </w:rPr>
      </w:pPr>
      <w:r w:rsidRPr="006F555F">
        <w:rPr>
          <w:rFonts w:ascii="Times New Roman" w:hAnsi="Times New Roman"/>
          <w:sz w:val="28"/>
          <w:szCs w:val="28"/>
        </w:rPr>
        <w:t xml:space="preserve">В 2018 году предусмотрены ассигнования на передачу полномочий району по финансированию бюджетных учреждений культуры 11 487,0 </w:t>
      </w:r>
      <w:proofErr w:type="spellStart"/>
      <w:r w:rsidRPr="006F555F">
        <w:rPr>
          <w:rFonts w:ascii="Times New Roman" w:hAnsi="Times New Roman"/>
          <w:sz w:val="28"/>
          <w:szCs w:val="28"/>
        </w:rPr>
        <w:t>тыс</w:t>
      </w:r>
      <w:proofErr w:type="gramStart"/>
      <w:r w:rsidRPr="006F555F">
        <w:rPr>
          <w:rFonts w:ascii="Times New Roman" w:hAnsi="Times New Roman"/>
          <w:sz w:val="28"/>
          <w:szCs w:val="28"/>
        </w:rPr>
        <w:t>.р</w:t>
      </w:r>
      <w:proofErr w:type="gramEnd"/>
      <w:r w:rsidRPr="006F555F">
        <w:rPr>
          <w:rFonts w:ascii="Times New Roman" w:hAnsi="Times New Roman"/>
          <w:sz w:val="28"/>
          <w:szCs w:val="28"/>
        </w:rPr>
        <w:t>уб</w:t>
      </w:r>
      <w:proofErr w:type="spellEnd"/>
      <w:r w:rsidRPr="006F555F">
        <w:rPr>
          <w:rFonts w:ascii="Times New Roman" w:hAnsi="Times New Roman"/>
          <w:sz w:val="28"/>
          <w:szCs w:val="28"/>
        </w:rPr>
        <w:t xml:space="preserve">., на проведение массовых мероприятий 800,0 </w:t>
      </w:r>
      <w:proofErr w:type="spellStart"/>
      <w:r w:rsidRPr="006F555F">
        <w:rPr>
          <w:rFonts w:ascii="Times New Roman" w:hAnsi="Times New Roman"/>
          <w:sz w:val="28"/>
          <w:szCs w:val="28"/>
        </w:rPr>
        <w:t>тыс.руб</w:t>
      </w:r>
      <w:proofErr w:type="spellEnd"/>
      <w:r w:rsidRPr="006F555F">
        <w:rPr>
          <w:rFonts w:ascii="Times New Roman" w:hAnsi="Times New Roman"/>
          <w:sz w:val="28"/>
          <w:szCs w:val="28"/>
        </w:rPr>
        <w:t xml:space="preserve">., на </w:t>
      </w:r>
      <w:proofErr w:type="spellStart"/>
      <w:r w:rsidRPr="006F555F">
        <w:rPr>
          <w:rFonts w:ascii="Times New Roman" w:hAnsi="Times New Roman"/>
          <w:sz w:val="28"/>
          <w:szCs w:val="28"/>
        </w:rPr>
        <w:t>софинансирование</w:t>
      </w:r>
      <w:proofErr w:type="spellEnd"/>
      <w:r w:rsidRPr="006F555F">
        <w:rPr>
          <w:rFonts w:ascii="Times New Roman" w:hAnsi="Times New Roman"/>
          <w:sz w:val="28"/>
          <w:szCs w:val="28"/>
        </w:rPr>
        <w:t xml:space="preserve"> по доступной среде для граждан- инвалидов 66,0 </w:t>
      </w:r>
      <w:proofErr w:type="spellStart"/>
      <w:r w:rsidRPr="006F555F">
        <w:rPr>
          <w:rFonts w:ascii="Times New Roman" w:hAnsi="Times New Roman"/>
          <w:sz w:val="28"/>
          <w:szCs w:val="28"/>
        </w:rPr>
        <w:t>тыс.руб</w:t>
      </w:r>
      <w:proofErr w:type="spellEnd"/>
      <w:r w:rsidRPr="006F555F">
        <w:rPr>
          <w:rFonts w:ascii="Times New Roman" w:hAnsi="Times New Roman"/>
          <w:sz w:val="28"/>
          <w:szCs w:val="28"/>
        </w:rPr>
        <w:t>.</w:t>
      </w:r>
    </w:p>
    <w:p w:rsidR="00361A17" w:rsidRPr="006F555F" w:rsidRDefault="00361A17" w:rsidP="00361A17">
      <w:pPr>
        <w:widowControl w:val="0"/>
        <w:tabs>
          <w:tab w:val="left" w:pos="855"/>
        </w:tabs>
        <w:ind w:firstLine="855"/>
        <w:jc w:val="both"/>
        <w:rPr>
          <w:rFonts w:ascii="Times New Roman" w:hAnsi="Times New Roman"/>
          <w:color w:val="FF0000"/>
          <w:sz w:val="28"/>
          <w:szCs w:val="28"/>
        </w:rPr>
      </w:pPr>
    </w:p>
    <w:p w:rsidR="00361A17" w:rsidRPr="001A68E8" w:rsidRDefault="00361A17" w:rsidP="00361A17">
      <w:pPr>
        <w:widowControl w:val="0"/>
        <w:tabs>
          <w:tab w:val="left" w:pos="855"/>
        </w:tabs>
        <w:ind w:firstLine="855"/>
        <w:jc w:val="both"/>
        <w:rPr>
          <w:color w:val="FF0000"/>
        </w:rPr>
      </w:pPr>
    </w:p>
    <w:p w:rsidR="00361A17" w:rsidRPr="006F555F" w:rsidRDefault="00361A17" w:rsidP="00361A17">
      <w:pPr>
        <w:widowControl w:val="0"/>
        <w:jc w:val="center"/>
        <w:rPr>
          <w:rFonts w:ascii="Times New Roman" w:hAnsi="Times New Roman"/>
          <w:b/>
          <w:sz w:val="28"/>
        </w:rPr>
      </w:pPr>
      <w:r w:rsidRPr="006F555F">
        <w:rPr>
          <w:rFonts w:ascii="Times New Roman" w:hAnsi="Times New Roman"/>
          <w:b/>
          <w:sz w:val="28"/>
        </w:rPr>
        <w:t>Раздел «Социальная политика»</w:t>
      </w:r>
    </w:p>
    <w:p w:rsidR="00361A17" w:rsidRPr="001A68E8" w:rsidRDefault="00361A17" w:rsidP="00361A17">
      <w:pPr>
        <w:widowControl w:val="0"/>
        <w:jc w:val="both"/>
        <w:rPr>
          <w:rFonts w:ascii="Times New Roman" w:hAnsi="Times New Roman"/>
          <w:b/>
          <w:color w:val="FF0000"/>
          <w:sz w:val="28"/>
        </w:rPr>
      </w:pPr>
    </w:p>
    <w:p w:rsidR="00361A17" w:rsidRPr="006F555F" w:rsidRDefault="00361A17" w:rsidP="00361A17">
      <w:pPr>
        <w:pStyle w:val="1"/>
        <w:jc w:val="both"/>
      </w:pPr>
      <w:r w:rsidRPr="006F555F">
        <w:t xml:space="preserve">          Расходы на социальную политику составят в 2018 году 902,0 тыс. руб., или 1,4% , в 2019 году 988,0 тыс. руб., или 1,5%, в 2020 году 105,0 тыс. руб., или 1,5%.</w:t>
      </w:r>
    </w:p>
    <w:p w:rsidR="00361A17" w:rsidRPr="006F555F" w:rsidRDefault="00361A17" w:rsidP="00361A17">
      <w:pPr>
        <w:pStyle w:val="af3"/>
        <w:widowControl w:val="0"/>
        <w:spacing w:line="276" w:lineRule="auto"/>
        <w:ind w:left="0" w:firstLine="708"/>
        <w:jc w:val="both"/>
        <w:rPr>
          <w:sz w:val="28"/>
          <w:szCs w:val="28"/>
        </w:rPr>
      </w:pPr>
      <w:r w:rsidRPr="006F555F">
        <w:rPr>
          <w:sz w:val="28"/>
          <w:szCs w:val="28"/>
        </w:rPr>
        <w:t>В сфере социальной политики на 2018 год запланированы ассигнования:</w:t>
      </w:r>
    </w:p>
    <w:p w:rsidR="00361A17" w:rsidRPr="006F555F" w:rsidRDefault="00361A17" w:rsidP="00361A17">
      <w:pPr>
        <w:pStyle w:val="af3"/>
        <w:widowControl w:val="0"/>
        <w:spacing w:line="276" w:lineRule="auto"/>
        <w:jc w:val="both"/>
        <w:rPr>
          <w:sz w:val="28"/>
          <w:szCs w:val="28"/>
        </w:rPr>
      </w:pPr>
      <w:r w:rsidRPr="006F555F">
        <w:rPr>
          <w:sz w:val="28"/>
          <w:szCs w:val="28"/>
        </w:rPr>
        <w:t xml:space="preserve">-  на обеспечение жильем молодых семей 775,0 тыс. руб., </w:t>
      </w:r>
    </w:p>
    <w:p w:rsidR="00361A17" w:rsidRPr="006F555F" w:rsidRDefault="00361A17" w:rsidP="00361A17">
      <w:pPr>
        <w:pStyle w:val="af3"/>
        <w:widowControl w:val="0"/>
        <w:spacing w:line="276" w:lineRule="auto"/>
        <w:jc w:val="both"/>
        <w:rPr>
          <w:sz w:val="28"/>
          <w:szCs w:val="28"/>
        </w:rPr>
      </w:pPr>
      <w:r w:rsidRPr="006F555F">
        <w:rPr>
          <w:sz w:val="28"/>
          <w:szCs w:val="28"/>
        </w:rPr>
        <w:t>-</w:t>
      </w:r>
      <w:r>
        <w:rPr>
          <w:sz w:val="28"/>
          <w:szCs w:val="28"/>
        </w:rPr>
        <w:t xml:space="preserve">  </w:t>
      </w:r>
      <w:r w:rsidRPr="006F555F">
        <w:rPr>
          <w:sz w:val="28"/>
          <w:szCs w:val="28"/>
        </w:rPr>
        <w:t xml:space="preserve">на ежемесячную доплату к пенсии муниципальным служащим 75,0 тыс. руб., </w:t>
      </w:r>
    </w:p>
    <w:p w:rsidR="00361A17" w:rsidRPr="006F555F" w:rsidRDefault="00361A17" w:rsidP="00361A17">
      <w:pPr>
        <w:pStyle w:val="af3"/>
        <w:widowControl w:val="0"/>
        <w:spacing w:line="276" w:lineRule="auto"/>
        <w:jc w:val="both"/>
        <w:rPr>
          <w:sz w:val="28"/>
          <w:szCs w:val="28"/>
        </w:rPr>
      </w:pPr>
      <w:r w:rsidRPr="006F555F">
        <w:rPr>
          <w:sz w:val="28"/>
          <w:szCs w:val="28"/>
        </w:rPr>
        <w:t xml:space="preserve">- на мероприятия в сфере социальной политики 52,0 </w:t>
      </w:r>
      <w:proofErr w:type="spellStart"/>
      <w:r w:rsidRPr="006F555F">
        <w:rPr>
          <w:sz w:val="28"/>
          <w:szCs w:val="28"/>
        </w:rPr>
        <w:t>тыс</w:t>
      </w:r>
      <w:proofErr w:type="gramStart"/>
      <w:r w:rsidRPr="006F555F">
        <w:rPr>
          <w:sz w:val="28"/>
          <w:szCs w:val="28"/>
        </w:rPr>
        <w:t>.р</w:t>
      </w:r>
      <w:proofErr w:type="gramEnd"/>
      <w:r w:rsidRPr="006F555F">
        <w:rPr>
          <w:sz w:val="28"/>
          <w:szCs w:val="28"/>
        </w:rPr>
        <w:t>уб</w:t>
      </w:r>
      <w:proofErr w:type="spellEnd"/>
      <w:r w:rsidRPr="006F555F">
        <w:rPr>
          <w:sz w:val="28"/>
          <w:szCs w:val="28"/>
        </w:rPr>
        <w:t>.</w:t>
      </w:r>
    </w:p>
    <w:p w:rsidR="00361A17" w:rsidRPr="006F555F" w:rsidRDefault="00361A17" w:rsidP="00361A17">
      <w:pPr>
        <w:pStyle w:val="af3"/>
        <w:widowControl w:val="0"/>
        <w:spacing w:line="276" w:lineRule="auto"/>
        <w:jc w:val="both"/>
        <w:rPr>
          <w:sz w:val="28"/>
          <w:szCs w:val="28"/>
        </w:rPr>
      </w:pPr>
    </w:p>
    <w:p w:rsidR="00361A17" w:rsidRPr="001A68E8" w:rsidRDefault="00361A17" w:rsidP="00361A17">
      <w:pPr>
        <w:widowControl w:val="0"/>
        <w:jc w:val="both"/>
        <w:rPr>
          <w:b/>
          <w:bCs/>
          <w:color w:val="FF0000"/>
        </w:rPr>
      </w:pPr>
      <w:r w:rsidRPr="001A68E8">
        <w:rPr>
          <w:b/>
          <w:bCs/>
          <w:color w:val="FF0000"/>
        </w:rPr>
        <w:t xml:space="preserve">   </w:t>
      </w:r>
    </w:p>
    <w:p w:rsidR="00361A17" w:rsidRPr="001A68E8" w:rsidRDefault="00361A17" w:rsidP="00361A17">
      <w:pPr>
        <w:widowControl w:val="0"/>
        <w:jc w:val="both"/>
        <w:rPr>
          <w:b/>
          <w:bCs/>
          <w:color w:val="FF0000"/>
        </w:rPr>
      </w:pPr>
    </w:p>
    <w:p w:rsidR="00361A17" w:rsidRPr="00BC5430" w:rsidRDefault="00361A17" w:rsidP="00361A17">
      <w:pPr>
        <w:widowControl w:val="0"/>
        <w:jc w:val="center"/>
        <w:rPr>
          <w:rFonts w:ascii="Times New Roman" w:hAnsi="Times New Roman"/>
          <w:b/>
          <w:bCs/>
          <w:sz w:val="28"/>
          <w:szCs w:val="28"/>
        </w:rPr>
      </w:pPr>
      <w:r w:rsidRPr="00BC5430">
        <w:rPr>
          <w:rFonts w:ascii="Times New Roman" w:hAnsi="Times New Roman"/>
          <w:b/>
          <w:bCs/>
          <w:sz w:val="28"/>
          <w:szCs w:val="28"/>
        </w:rPr>
        <w:t>Источники внутреннего финансирования  дефицита  бюджета</w:t>
      </w:r>
    </w:p>
    <w:p w:rsidR="00361A17" w:rsidRPr="00BC5430" w:rsidRDefault="00361A17" w:rsidP="00361A17">
      <w:pPr>
        <w:widowControl w:val="0"/>
        <w:jc w:val="center"/>
        <w:rPr>
          <w:rFonts w:ascii="Times New Roman" w:hAnsi="Times New Roman"/>
          <w:sz w:val="28"/>
          <w:szCs w:val="28"/>
        </w:rPr>
      </w:pPr>
      <w:r w:rsidRPr="00BC5430">
        <w:rPr>
          <w:rFonts w:ascii="Times New Roman" w:hAnsi="Times New Roman"/>
          <w:b/>
          <w:sz w:val="28"/>
          <w:szCs w:val="28"/>
        </w:rPr>
        <w:t>муниципального образования  «</w:t>
      </w:r>
      <w:proofErr w:type="spellStart"/>
      <w:r w:rsidRPr="00BC5430">
        <w:rPr>
          <w:rFonts w:ascii="Times New Roman" w:hAnsi="Times New Roman"/>
          <w:b/>
          <w:sz w:val="28"/>
          <w:szCs w:val="28"/>
        </w:rPr>
        <w:t>Унечское</w:t>
      </w:r>
      <w:proofErr w:type="spellEnd"/>
      <w:r w:rsidRPr="00BC5430">
        <w:rPr>
          <w:rFonts w:ascii="Times New Roman" w:hAnsi="Times New Roman"/>
          <w:b/>
          <w:sz w:val="28"/>
          <w:szCs w:val="28"/>
        </w:rPr>
        <w:t xml:space="preserve"> городское поселение»</w:t>
      </w:r>
    </w:p>
    <w:p w:rsidR="00361A17" w:rsidRPr="001A68E8" w:rsidRDefault="00361A17" w:rsidP="00361A17">
      <w:pPr>
        <w:widowControl w:val="0"/>
        <w:jc w:val="both"/>
        <w:rPr>
          <w:rFonts w:ascii="Times New Roman" w:hAnsi="Times New Roman"/>
          <w:color w:val="FF0000"/>
          <w:sz w:val="28"/>
          <w:szCs w:val="28"/>
        </w:rPr>
      </w:pPr>
    </w:p>
    <w:p w:rsidR="00361A17" w:rsidRPr="00BC5430" w:rsidRDefault="00361A17" w:rsidP="00361A17">
      <w:pPr>
        <w:pStyle w:val="1"/>
        <w:ind w:firstLine="708"/>
        <w:jc w:val="both"/>
        <w:rPr>
          <w:rFonts w:ascii="Andalus" w:hAnsi="Andalus" w:cs="Andalus"/>
        </w:rPr>
      </w:pPr>
      <w:r w:rsidRPr="00BC5430">
        <w:rPr>
          <w:rFonts w:ascii="Andalus" w:hAnsi="Andalus" w:cs="Andalus"/>
        </w:rPr>
        <w:t>* 201</w:t>
      </w:r>
      <w:r w:rsidRPr="00736810">
        <w:rPr>
          <w:rFonts w:ascii="Calibri" w:hAnsi="Calibri" w:cs="Andalus"/>
        </w:rPr>
        <w:t>8</w:t>
      </w:r>
      <w:r w:rsidRPr="00BC5430">
        <w:rPr>
          <w:rFonts w:ascii="Andalus" w:hAnsi="Andalus" w:cs="Andalus"/>
        </w:rPr>
        <w:t xml:space="preserve"> </w:t>
      </w:r>
      <w:r w:rsidRPr="00BC5430">
        <w:t>год</w:t>
      </w:r>
      <w:r w:rsidRPr="00BC5430">
        <w:rPr>
          <w:rFonts w:ascii="Andalus" w:hAnsi="Andalus" w:cs="Andalus"/>
        </w:rPr>
        <w:t xml:space="preserve"> – </w:t>
      </w:r>
      <w:r w:rsidRPr="00736810">
        <w:rPr>
          <w:rFonts w:ascii="Calibri" w:hAnsi="Calibri" w:cs="Andalus"/>
        </w:rPr>
        <w:t xml:space="preserve"> </w:t>
      </w:r>
      <w:r w:rsidRPr="00BC5430">
        <w:t>сбалансированный</w:t>
      </w:r>
      <w:r w:rsidRPr="00BC5430">
        <w:rPr>
          <w:rFonts w:ascii="Andalus" w:hAnsi="Andalus" w:cs="Andalus"/>
        </w:rPr>
        <w:t xml:space="preserve"> </w:t>
      </w:r>
      <w:r w:rsidRPr="00BC5430">
        <w:t>бюджет</w:t>
      </w:r>
      <w:r w:rsidRPr="00BC5430">
        <w:rPr>
          <w:rFonts w:ascii="Andalus" w:hAnsi="Andalus" w:cs="Andalus"/>
        </w:rPr>
        <w:t xml:space="preserve"> </w:t>
      </w:r>
    </w:p>
    <w:p w:rsidR="00361A17" w:rsidRPr="00BC5430" w:rsidRDefault="00361A17" w:rsidP="00361A17">
      <w:pPr>
        <w:pStyle w:val="1"/>
        <w:ind w:firstLine="708"/>
        <w:jc w:val="both"/>
        <w:rPr>
          <w:rFonts w:ascii="Andalus" w:hAnsi="Andalus" w:cs="Andalus"/>
        </w:rPr>
      </w:pPr>
      <w:r w:rsidRPr="00BC5430">
        <w:rPr>
          <w:rFonts w:ascii="Andalus" w:hAnsi="Andalus" w:cs="Andalus"/>
        </w:rPr>
        <w:t>* 201</w:t>
      </w:r>
      <w:r w:rsidRPr="00736810">
        <w:rPr>
          <w:rFonts w:ascii="Calibri" w:hAnsi="Calibri" w:cs="Andalus"/>
        </w:rPr>
        <w:t>9</w:t>
      </w:r>
      <w:r w:rsidRPr="00BC5430">
        <w:rPr>
          <w:rFonts w:ascii="Andalus" w:hAnsi="Andalus" w:cs="Andalus"/>
        </w:rPr>
        <w:t xml:space="preserve"> </w:t>
      </w:r>
      <w:r w:rsidRPr="00BC5430">
        <w:t>год</w:t>
      </w:r>
      <w:r w:rsidRPr="00BC5430">
        <w:rPr>
          <w:rFonts w:ascii="Andalus" w:hAnsi="Andalus" w:cs="Andalus"/>
        </w:rPr>
        <w:t xml:space="preserve"> -    </w:t>
      </w:r>
      <w:r w:rsidRPr="00BC5430">
        <w:t>сбалансированный</w:t>
      </w:r>
      <w:r w:rsidRPr="00BC5430">
        <w:rPr>
          <w:rFonts w:ascii="Andalus" w:hAnsi="Andalus" w:cs="Andalus"/>
        </w:rPr>
        <w:t xml:space="preserve"> </w:t>
      </w:r>
      <w:r w:rsidRPr="00BC5430">
        <w:t>бюджет</w:t>
      </w:r>
      <w:r w:rsidRPr="00BC5430">
        <w:rPr>
          <w:rFonts w:ascii="Andalus" w:hAnsi="Andalus" w:cs="Andalus"/>
        </w:rPr>
        <w:t xml:space="preserve"> </w:t>
      </w:r>
    </w:p>
    <w:p w:rsidR="00361A17" w:rsidRPr="001A68E8" w:rsidRDefault="00361A17" w:rsidP="00361A17">
      <w:pPr>
        <w:pStyle w:val="1"/>
        <w:ind w:firstLine="708"/>
        <w:jc w:val="both"/>
        <w:rPr>
          <w:rFonts w:ascii="Andalus" w:hAnsi="Andalus" w:cs="Andalus"/>
          <w:color w:val="FF0000"/>
        </w:rPr>
      </w:pPr>
      <w:r w:rsidRPr="00BC5430">
        <w:rPr>
          <w:rFonts w:ascii="Andalus" w:hAnsi="Andalus" w:cs="Andalus"/>
        </w:rPr>
        <w:t>* 20</w:t>
      </w:r>
      <w:r w:rsidRPr="00736810">
        <w:rPr>
          <w:rFonts w:ascii="Calibri" w:hAnsi="Calibri" w:cs="Andalus"/>
        </w:rPr>
        <w:t>20</w:t>
      </w:r>
      <w:r w:rsidRPr="00BC5430">
        <w:rPr>
          <w:rFonts w:ascii="Andalus" w:hAnsi="Andalus" w:cs="Andalus"/>
        </w:rPr>
        <w:t xml:space="preserve"> </w:t>
      </w:r>
      <w:r w:rsidRPr="00BC5430">
        <w:t>год</w:t>
      </w:r>
      <w:r w:rsidRPr="00BC5430">
        <w:rPr>
          <w:rFonts w:ascii="Andalus" w:hAnsi="Andalus" w:cs="Andalus"/>
        </w:rPr>
        <w:t xml:space="preserve">  -   </w:t>
      </w:r>
      <w:r w:rsidRPr="00BC5430">
        <w:t>сбалансированный</w:t>
      </w:r>
      <w:r w:rsidRPr="00BC5430">
        <w:rPr>
          <w:rFonts w:ascii="Andalus" w:hAnsi="Andalus" w:cs="Andalus"/>
        </w:rPr>
        <w:t xml:space="preserve"> </w:t>
      </w:r>
      <w:r w:rsidRPr="00BC5430">
        <w:t>бюджет</w:t>
      </w:r>
      <w:r w:rsidRPr="001A68E8">
        <w:rPr>
          <w:rFonts w:ascii="Andalus" w:hAnsi="Andalus" w:cs="Andalus"/>
          <w:color w:val="FF0000"/>
        </w:rPr>
        <w:t>.</w:t>
      </w:r>
    </w:p>
    <w:p w:rsidR="00361A17" w:rsidRPr="001A68E8" w:rsidRDefault="00361A17" w:rsidP="00361A17">
      <w:pPr>
        <w:rPr>
          <w:color w:val="FF0000"/>
        </w:rPr>
      </w:pPr>
    </w:p>
    <w:p w:rsidR="00361A17" w:rsidRDefault="00361A17" w:rsidP="00361A17">
      <w:pPr>
        <w:spacing w:line="240" w:lineRule="auto"/>
        <w:ind w:firstLine="708"/>
        <w:jc w:val="both"/>
        <w:rPr>
          <w:rFonts w:ascii="Times New Roman" w:hAnsi="Times New Roman"/>
          <w:bCs/>
          <w:color w:val="FF0000"/>
          <w:sz w:val="28"/>
          <w:szCs w:val="28"/>
        </w:rPr>
      </w:pPr>
    </w:p>
    <w:p w:rsidR="00361A17" w:rsidRPr="0008221A" w:rsidRDefault="00361A17" w:rsidP="00361A17">
      <w:pPr>
        <w:ind w:firstLine="708"/>
        <w:jc w:val="both"/>
        <w:rPr>
          <w:rFonts w:ascii="Times New Roman" w:hAnsi="Times New Roman"/>
          <w:sz w:val="28"/>
          <w:szCs w:val="28"/>
        </w:rPr>
      </w:pPr>
      <w:r w:rsidRPr="0008221A">
        <w:rPr>
          <w:rFonts w:ascii="Times New Roman" w:hAnsi="Times New Roman"/>
          <w:sz w:val="28"/>
          <w:szCs w:val="28"/>
        </w:rPr>
        <w:t>Формирование бюджета муниципального образования «</w:t>
      </w:r>
      <w:proofErr w:type="spellStart"/>
      <w:r w:rsidRPr="0008221A">
        <w:rPr>
          <w:rFonts w:ascii="Times New Roman" w:hAnsi="Times New Roman"/>
          <w:sz w:val="28"/>
          <w:szCs w:val="28"/>
        </w:rPr>
        <w:t>Унечское</w:t>
      </w:r>
      <w:proofErr w:type="spellEnd"/>
      <w:r w:rsidRPr="0008221A">
        <w:rPr>
          <w:rFonts w:ascii="Times New Roman" w:hAnsi="Times New Roman"/>
          <w:sz w:val="28"/>
          <w:szCs w:val="28"/>
        </w:rPr>
        <w:t xml:space="preserve"> городское поселение» осуществляется в «программном» формате. В 2018 году в </w:t>
      </w:r>
      <w:proofErr w:type="spellStart"/>
      <w:r w:rsidRPr="0008221A">
        <w:rPr>
          <w:rFonts w:ascii="Times New Roman" w:hAnsi="Times New Roman"/>
          <w:sz w:val="28"/>
          <w:szCs w:val="28"/>
        </w:rPr>
        <w:t>Унечском</w:t>
      </w:r>
      <w:proofErr w:type="spellEnd"/>
      <w:r w:rsidRPr="0008221A">
        <w:rPr>
          <w:rFonts w:ascii="Times New Roman" w:hAnsi="Times New Roman"/>
          <w:sz w:val="28"/>
          <w:szCs w:val="28"/>
        </w:rPr>
        <w:t xml:space="preserve"> городском поселении предусмотрена реализация 1-ой муниципальной программы. </w:t>
      </w:r>
    </w:p>
    <w:p w:rsidR="00361A17" w:rsidRDefault="00361A17" w:rsidP="00361A17">
      <w:pPr>
        <w:ind w:firstLine="708"/>
        <w:jc w:val="center"/>
        <w:rPr>
          <w:b/>
          <w:sz w:val="24"/>
        </w:rPr>
      </w:pPr>
    </w:p>
    <w:p w:rsidR="00361A17" w:rsidRPr="00361A95" w:rsidRDefault="00361A17" w:rsidP="00361A17">
      <w:pPr>
        <w:ind w:firstLine="708"/>
        <w:jc w:val="center"/>
        <w:rPr>
          <w:rFonts w:ascii="Times New Roman" w:hAnsi="Times New Roman"/>
          <w:b/>
          <w:sz w:val="28"/>
          <w:szCs w:val="28"/>
        </w:rPr>
      </w:pPr>
      <w:r w:rsidRPr="00361A95">
        <w:rPr>
          <w:rFonts w:ascii="Times New Roman" w:hAnsi="Times New Roman"/>
          <w:b/>
          <w:sz w:val="28"/>
          <w:szCs w:val="28"/>
        </w:rPr>
        <w:t xml:space="preserve">МУНИЦИПАЛЬНАЯ ПРОГРАММА </w:t>
      </w:r>
    </w:p>
    <w:p w:rsidR="00361A17" w:rsidRPr="00361A95" w:rsidRDefault="00361A17" w:rsidP="00361A17">
      <w:pPr>
        <w:ind w:firstLine="708"/>
        <w:jc w:val="center"/>
        <w:rPr>
          <w:rFonts w:ascii="Times New Roman" w:hAnsi="Times New Roman"/>
          <w:b/>
          <w:color w:val="000000"/>
          <w:sz w:val="28"/>
          <w:szCs w:val="28"/>
        </w:rPr>
      </w:pPr>
      <w:r w:rsidRPr="00361A95">
        <w:rPr>
          <w:rFonts w:ascii="Times New Roman" w:hAnsi="Times New Roman"/>
          <w:b/>
          <w:sz w:val="28"/>
          <w:szCs w:val="28"/>
        </w:rPr>
        <w:t xml:space="preserve">«ОБЕСПЕЧЕНИЕ РЕАЛИЗАЦИИ ПОЛНОМОЧИЙ ИСПОЛНИТЕЛЬНО-РАСПОРЯДИТЕЛЬНОГО ОРГАНА МУНИЦИПАЛЬНОГО ОБРАЗОВАНИЯ «УНЕЧСКОЕ ГОРОДСКОЕ </w:t>
      </w:r>
      <w:r w:rsidRPr="00361A95">
        <w:rPr>
          <w:rFonts w:ascii="Times New Roman" w:hAnsi="Times New Roman"/>
          <w:b/>
          <w:color w:val="000000"/>
          <w:sz w:val="28"/>
          <w:szCs w:val="28"/>
        </w:rPr>
        <w:t>ПОСЕЛЕНИЕ» (2018-2020 ГОДЫ)</w:t>
      </w:r>
    </w:p>
    <w:p w:rsidR="00361A17" w:rsidRPr="00361A95" w:rsidRDefault="00361A17" w:rsidP="00361A17">
      <w:pPr>
        <w:ind w:firstLine="708"/>
        <w:jc w:val="center"/>
        <w:rPr>
          <w:rFonts w:ascii="Times New Roman" w:hAnsi="Times New Roman"/>
          <w:b/>
          <w:color w:val="000000"/>
          <w:sz w:val="28"/>
          <w:szCs w:val="28"/>
        </w:rPr>
      </w:pPr>
    </w:p>
    <w:p w:rsidR="00361A17" w:rsidRDefault="00361A17" w:rsidP="00361A17">
      <w:pPr>
        <w:spacing w:line="240" w:lineRule="auto"/>
        <w:jc w:val="both"/>
        <w:rPr>
          <w:rFonts w:ascii="Times New Roman" w:hAnsi="Times New Roman"/>
          <w:color w:val="000000"/>
          <w:sz w:val="28"/>
          <w:szCs w:val="28"/>
        </w:rPr>
      </w:pPr>
      <w:r w:rsidRPr="00361A95">
        <w:rPr>
          <w:rFonts w:ascii="Times New Roman" w:hAnsi="Times New Roman"/>
          <w:sz w:val="28"/>
          <w:szCs w:val="28"/>
        </w:rPr>
        <w:t xml:space="preserve">            В составе расходов на 2018 год вне рамок подпрограмм муниципальной программы предусмотрены следующие ассигнования: п</w:t>
      </w:r>
      <w:r w:rsidRPr="00361A95">
        <w:rPr>
          <w:rFonts w:ascii="Times New Roman" w:hAnsi="Times New Roman"/>
          <w:color w:val="000000"/>
          <w:sz w:val="28"/>
          <w:szCs w:val="28"/>
        </w:rPr>
        <w:t>рофилактика безнадзорности и правонарушений несовершеннолетних, организация деятельности административных комиссий и определение перечня должностных лиц органов местного самоуправления, уполномоченных составлять протоколы об административных правонарушениях</w:t>
      </w:r>
      <w:r>
        <w:rPr>
          <w:rFonts w:ascii="Times New Roman" w:hAnsi="Times New Roman"/>
          <w:color w:val="000000"/>
          <w:sz w:val="28"/>
          <w:szCs w:val="28"/>
        </w:rPr>
        <w:t xml:space="preserve"> </w:t>
      </w:r>
      <w:r>
        <w:rPr>
          <w:rFonts w:ascii="Times New Roman" w:hAnsi="Times New Roman"/>
          <w:sz w:val="28"/>
          <w:szCs w:val="28"/>
        </w:rPr>
        <w:t>0,</w:t>
      </w:r>
      <w:r w:rsidRPr="00361A95">
        <w:rPr>
          <w:rFonts w:ascii="Times New Roman" w:hAnsi="Times New Roman"/>
          <w:sz w:val="28"/>
          <w:szCs w:val="28"/>
        </w:rPr>
        <w:t>2</w:t>
      </w:r>
      <w:r>
        <w:rPr>
          <w:rFonts w:ascii="Times New Roman" w:hAnsi="Times New Roman"/>
          <w:sz w:val="28"/>
          <w:szCs w:val="28"/>
        </w:rPr>
        <w:t xml:space="preserve"> </w:t>
      </w:r>
      <w:proofErr w:type="spellStart"/>
      <w:r>
        <w:rPr>
          <w:rFonts w:ascii="Times New Roman" w:hAnsi="Times New Roman"/>
          <w:sz w:val="28"/>
          <w:szCs w:val="28"/>
        </w:rPr>
        <w:t>тыс</w:t>
      </w:r>
      <w:proofErr w:type="gramStart"/>
      <w:r>
        <w:rPr>
          <w:rFonts w:ascii="Times New Roman" w:hAnsi="Times New Roman"/>
          <w:sz w:val="28"/>
          <w:szCs w:val="28"/>
        </w:rPr>
        <w:t>.</w:t>
      </w:r>
      <w:r w:rsidRPr="00361A95">
        <w:rPr>
          <w:rFonts w:ascii="Times New Roman" w:hAnsi="Times New Roman"/>
          <w:sz w:val="28"/>
          <w:szCs w:val="28"/>
        </w:rPr>
        <w:t>р</w:t>
      </w:r>
      <w:proofErr w:type="gramEnd"/>
      <w:r w:rsidRPr="00361A95">
        <w:rPr>
          <w:rFonts w:ascii="Times New Roman" w:hAnsi="Times New Roman"/>
          <w:sz w:val="28"/>
          <w:szCs w:val="28"/>
        </w:rPr>
        <w:t>уб</w:t>
      </w:r>
      <w:proofErr w:type="spellEnd"/>
      <w:r w:rsidRPr="00361A95">
        <w:rPr>
          <w:rFonts w:ascii="Times New Roman" w:hAnsi="Times New Roman"/>
          <w:sz w:val="28"/>
          <w:szCs w:val="28"/>
        </w:rPr>
        <w:t>, оценка имущества, признание прав и регулирование отношений муниципальной собственности 16</w:t>
      </w:r>
      <w:r>
        <w:rPr>
          <w:rFonts w:ascii="Times New Roman" w:hAnsi="Times New Roman"/>
          <w:sz w:val="28"/>
          <w:szCs w:val="28"/>
        </w:rPr>
        <w:t>,</w:t>
      </w:r>
      <w:r w:rsidRPr="00361A95">
        <w:rPr>
          <w:rFonts w:ascii="Times New Roman" w:hAnsi="Times New Roman"/>
          <w:sz w:val="28"/>
          <w:szCs w:val="28"/>
        </w:rPr>
        <w:t xml:space="preserve">0 </w:t>
      </w:r>
      <w:proofErr w:type="spellStart"/>
      <w:r>
        <w:rPr>
          <w:rFonts w:ascii="Times New Roman" w:hAnsi="Times New Roman"/>
          <w:sz w:val="28"/>
          <w:szCs w:val="28"/>
        </w:rPr>
        <w:t>тыс.</w:t>
      </w:r>
      <w:r w:rsidRPr="00361A95">
        <w:rPr>
          <w:rFonts w:ascii="Times New Roman" w:hAnsi="Times New Roman"/>
          <w:sz w:val="28"/>
          <w:szCs w:val="28"/>
        </w:rPr>
        <w:t>руб</w:t>
      </w:r>
      <w:proofErr w:type="spellEnd"/>
      <w:r>
        <w:rPr>
          <w:rFonts w:ascii="Times New Roman" w:hAnsi="Times New Roman"/>
          <w:sz w:val="28"/>
          <w:szCs w:val="28"/>
        </w:rPr>
        <w:t>.</w:t>
      </w:r>
      <w:r w:rsidRPr="00361A95">
        <w:rPr>
          <w:rFonts w:ascii="Times New Roman" w:hAnsi="Times New Roman"/>
          <w:sz w:val="28"/>
          <w:szCs w:val="28"/>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 признанию прав и </w:t>
      </w:r>
      <w:r w:rsidRPr="00361A95">
        <w:rPr>
          <w:rFonts w:ascii="Times New Roman" w:hAnsi="Times New Roman"/>
          <w:sz w:val="28"/>
          <w:szCs w:val="28"/>
        </w:rPr>
        <w:lastRenderedPageBreak/>
        <w:t>регулированию отношений муниципальной собственности  665</w:t>
      </w:r>
      <w:r>
        <w:rPr>
          <w:rFonts w:ascii="Times New Roman" w:hAnsi="Times New Roman"/>
          <w:sz w:val="28"/>
          <w:szCs w:val="28"/>
        </w:rPr>
        <w:t>,</w:t>
      </w:r>
      <w:r w:rsidRPr="00361A95">
        <w:rPr>
          <w:rFonts w:ascii="Times New Roman" w:hAnsi="Times New Roman"/>
          <w:sz w:val="28"/>
          <w:szCs w:val="28"/>
        </w:rPr>
        <w:t xml:space="preserve">0 </w:t>
      </w:r>
      <w:proofErr w:type="spellStart"/>
      <w:r>
        <w:rPr>
          <w:rFonts w:ascii="Times New Roman" w:hAnsi="Times New Roman"/>
          <w:sz w:val="28"/>
          <w:szCs w:val="28"/>
        </w:rPr>
        <w:t>тыс</w:t>
      </w:r>
      <w:proofErr w:type="gramStart"/>
      <w:r>
        <w:rPr>
          <w:rFonts w:ascii="Times New Roman" w:hAnsi="Times New Roman"/>
          <w:sz w:val="28"/>
          <w:szCs w:val="28"/>
        </w:rPr>
        <w:t>.</w:t>
      </w:r>
      <w:r w:rsidRPr="00361A95">
        <w:rPr>
          <w:rFonts w:ascii="Times New Roman" w:hAnsi="Times New Roman"/>
          <w:sz w:val="28"/>
          <w:szCs w:val="28"/>
        </w:rPr>
        <w:t>р</w:t>
      </w:r>
      <w:proofErr w:type="gramEnd"/>
      <w:r w:rsidRPr="00361A95">
        <w:rPr>
          <w:rFonts w:ascii="Times New Roman" w:hAnsi="Times New Roman"/>
          <w:sz w:val="28"/>
          <w:szCs w:val="28"/>
        </w:rPr>
        <w:t>уб</w:t>
      </w:r>
      <w:proofErr w:type="spellEnd"/>
      <w:r>
        <w:rPr>
          <w:rFonts w:ascii="Times New Roman" w:hAnsi="Times New Roman"/>
          <w:sz w:val="28"/>
          <w:szCs w:val="28"/>
        </w:rPr>
        <w:t>.</w:t>
      </w:r>
      <w:r w:rsidRPr="00361A95">
        <w:rPr>
          <w:rFonts w:ascii="Times New Roman" w:hAnsi="Times New Roman"/>
          <w:sz w:val="28"/>
          <w:szCs w:val="28"/>
        </w:rPr>
        <w:t>, р</w:t>
      </w:r>
      <w:r w:rsidRPr="00361A95">
        <w:rPr>
          <w:rFonts w:ascii="Times New Roman" w:hAnsi="Times New Roman"/>
          <w:color w:val="000000"/>
          <w:sz w:val="28"/>
          <w:szCs w:val="28"/>
        </w:rPr>
        <w:t xml:space="preserve">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w:t>
      </w:r>
      <w:r w:rsidRPr="00361A95">
        <w:rPr>
          <w:rFonts w:ascii="Times New Roman" w:hAnsi="Times New Roman"/>
          <w:sz w:val="28"/>
          <w:szCs w:val="28"/>
        </w:rPr>
        <w:t>7</w:t>
      </w:r>
      <w:r>
        <w:rPr>
          <w:rFonts w:ascii="Times New Roman" w:hAnsi="Times New Roman"/>
          <w:sz w:val="28"/>
          <w:szCs w:val="28"/>
        </w:rPr>
        <w:t> </w:t>
      </w:r>
      <w:r w:rsidRPr="00361A95">
        <w:rPr>
          <w:rFonts w:ascii="Times New Roman" w:hAnsi="Times New Roman"/>
          <w:sz w:val="28"/>
          <w:szCs w:val="28"/>
        </w:rPr>
        <w:t>208</w:t>
      </w:r>
      <w:r>
        <w:rPr>
          <w:rFonts w:ascii="Times New Roman" w:hAnsi="Times New Roman"/>
          <w:sz w:val="28"/>
          <w:szCs w:val="28"/>
        </w:rPr>
        <w:t>,</w:t>
      </w:r>
      <w:r w:rsidRPr="00361A95">
        <w:rPr>
          <w:rFonts w:ascii="Times New Roman" w:hAnsi="Times New Roman"/>
          <w:sz w:val="28"/>
          <w:szCs w:val="28"/>
        </w:rPr>
        <w:t xml:space="preserve">0 </w:t>
      </w:r>
      <w:proofErr w:type="spellStart"/>
      <w:r>
        <w:rPr>
          <w:rFonts w:ascii="Times New Roman" w:hAnsi="Times New Roman"/>
          <w:sz w:val="28"/>
          <w:szCs w:val="28"/>
        </w:rPr>
        <w:t>тыс.</w:t>
      </w:r>
      <w:r w:rsidRPr="00361A95">
        <w:rPr>
          <w:rFonts w:ascii="Times New Roman" w:hAnsi="Times New Roman"/>
          <w:sz w:val="28"/>
          <w:szCs w:val="28"/>
        </w:rPr>
        <w:t>руб</w:t>
      </w:r>
      <w:proofErr w:type="spellEnd"/>
      <w:r>
        <w:rPr>
          <w:rFonts w:ascii="Times New Roman" w:hAnsi="Times New Roman"/>
          <w:sz w:val="28"/>
          <w:szCs w:val="28"/>
        </w:rPr>
        <w:t>.</w:t>
      </w:r>
      <w:r w:rsidRPr="00361A95">
        <w:rPr>
          <w:rFonts w:ascii="Times New Roman" w:hAnsi="Times New Roman"/>
          <w:sz w:val="28"/>
          <w:szCs w:val="28"/>
        </w:rPr>
        <w:t>,</w:t>
      </w:r>
      <w:r w:rsidRPr="00361A95">
        <w:rPr>
          <w:rFonts w:ascii="Times New Roman" w:hAnsi="Times New Roman"/>
          <w:color w:val="000000"/>
          <w:sz w:val="28"/>
          <w:szCs w:val="28"/>
        </w:rPr>
        <w:t xml:space="preserve"> реализация переданных полномочий по решению </w:t>
      </w:r>
      <w:proofErr w:type="gramStart"/>
      <w:r w:rsidRPr="00361A95">
        <w:rPr>
          <w:rFonts w:ascii="Times New Roman" w:hAnsi="Times New Roman"/>
          <w:color w:val="000000"/>
          <w:sz w:val="28"/>
          <w:szCs w:val="28"/>
        </w:rPr>
        <w:t xml:space="preserve">отдельных вопросов местного значения поселений в соответствии с заключенными соглашениями по организации библиотечного обслуживания населения, комплектованию и обеспечению сохранности библиотечных фондов библиотек поселений </w:t>
      </w:r>
      <w:r w:rsidRPr="00361A95">
        <w:rPr>
          <w:rFonts w:ascii="Times New Roman" w:hAnsi="Times New Roman"/>
          <w:sz w:val="28"/>
          <w:szCs w:val="28"/>
        </w:rPr>
        <w:t>4</w:t>
      </w:r>
      <w:r>
        <w:rPr>
          <w:rFonts w:ascii="Times New Roman" w:hAnsi="Times New Roman"/>
          <w:sz w:val="28"/>
          <w:szCs w:val="28"/>
        </w:rPr>
        <w:t> </w:t>
      </w:r>
      <w:r w:rsidRPr="00361A95">
        <w:rPr>
          <w:rFonts w:ascii="Times New Roman" w:hAnsi="Times New Roman"/>
          <w:sz w:val="28"/>
          <w:szCs w:val="28"/>
        </w:rPr>
        <w:t>279</w:t>
      </w:r>
      <w:r>
        <w:rPr>
          <w:rFonts w:ascii="Times New Roman" w:hAnsi="Times New Roman"/>
          <w:sz w:val="28"/>
          <w:szCs w:val="28"/>
        </w:rPr>
        <w:t>,</w:t>
      </w:r>
      <w:r w:rsidRPr="00361A95">
        <w:rPr>
          <w:rFonts w:ascii="Times New Roman" w:hAnsi="Times New Roman"/>
          <w:sz w:val="28"/>
          <w:szCs w:val="28"/>
        </w:rPr>
        <w:t>0</w:t>
      </w:r>
      <w:r>
        <w:rPr>
          <w:rFonts w:ascii="Times New Roman" w:hAnsi="Times New Roman"/>
          <w:sz w:val="28"/>
          <w:szCs w:val="28"/>
        </w:rPr>
        <w:t xml:space="preserve"> тыс.</w:t>
      </w:r>
      <w:r w:rsidRPr="00361A95">
        <w:rPr>
          <w:rFonts w:ascii="Times New Roman" w:hAnsi="Times New Roman"/>
          <w:sz w:val="28"/>
          <w:szCs w:val="28"/>
        </w:rPr>
        <w:t xml:space="preserve"> руб</w:t>
      </w:r>
      <w:r>
        <w:rPr>
          <w:rFonts w:ascii="Times New Roman" w:hAnsi="Times New Roman"/>
          <w:sz w:val="28"/>
          <w:szCs w:val="28"/>
        </w:rPr>
        <w:t>.,</w:t>
      </w:r>
      <w:r w:rsidRPr="00361A95">
        <w:rPr>
          <w:rFonts w:ascii="Times New Roman" w:hAnsi="Times New Roman"/>
          <w:sz w:val="28"/>
          <w:szCs w:val="28"/>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w:t>
      </w:r>
      <w:r>
        <w:rPr>
          <w:rFonts w:ascii="Times New Roman" w:hAnsi="Times New Roman"/>
          <w:sz w:val="28"/>
          <w:szCs w:val="28"/>
        </w:rPr>
        <w:t>ест массового отдыха населения 8</w:t>
      </w:r>
      <w:r w:rsidRPr="00361A95">
        <w:rPr>
          <w:rFonts w:ascii="Times New Roman" w:hAnsi="Times New Roman"/>
          <w:sz w:val="28"/>
          <w:szCs w:val="28"/>
        </w:rPr>
        <w:t>00</w:t>
      </w:r>
      <w:r>
        <w:rPr>
          <w:rFonts w:ascii="Times New Roman" w:hAnsi="Times New Roman"/>
          <w:sz w:val="28"/>
          <w:szCs w:val="28"/>
        </w:rPr>
        <w:t>,</w:t>
      </w:r>
      <w:r w:rsidRPr="00361A95">
        <w:rPr>
          <w:rFonts w:ascii="Times New Roman" w:hAnsi="Times New Roman"/>
          <w:sz w:val="28"/>
          <w:szCs w:val="28"/>
        </w:rPr>
        <w:t xml:space="preserve">0 </w:t>
      </w:r>
      <w:r>
        <w:rPr>
          <w:rFonts w:ascii="Times New Roman" w:hAnsi="Times New Roman"/>
          <w:sz w:val="28"/>
          <w:szCs w:val="28"/>
        </w:rPr>
        <w:t xml:space="preserve">тыс. </w:t>
      </w:r>
      <w:r w:rsidRPr="00361A95">
        <w:rPr>
          <w:rFonts w:ascii="Times New Roman" w:hAnsi="Times New Roman"/>
          <w:sz w:val="28"/>
          <w:szCs w:val="28"/>
        </w:rPr>
        <w:t>рублей</w:t>
      </w:r>
      <w:proofErr w:type="gramEnd"/>
      <w:r w:rsidRPr="00361A95">
        <w:rPr>
          <w:rFonts w:ascii="Times New Roman" w:hAnsi="Times New Roman"/>
          <w:sz w:val="28"/>
          <w:szCs w:val="28"/>
        </w:rPr>
        <w:t>),</w:t>
      </w:r>
      <w:r w:rsidRPr="00361A95">
        <w:rPr>
          <w:rFonts w:ascii="Times New Roman" w:hAnsi="Times New Roman"/>
          <w:color w:val="000000"/>
          <w:sz w:val="28"/>
          <w:szCs w:val="28"/>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66</w:t>
      </w:r>
      <w:r>
        <w:rPr>
          <w:rFonts w:ascii="Times New Roman" w:hAnsi="Times New Roman"/>
          <w:color w:val="000000"/>
          <w:sz w:val="28"/>
          <w:szCs w:val="28"/>
        </w:rPr>
        <w:t>,</w:t>
      </w:r>
      <w:r w:rsidRPr="00361A95">
        <w:rPr>
          <w:rFonts w:ascii="Times New Roman" w:hAnsi="Times New Roman"/>
          <w:color w:val="000000"/>
          <w:sz w:val="28"/>
          <w:szCs w:val="28"/>
        </w:rPr>
        <w:t>0</w:t>
      </w:r>
      <w:r>
        <w:rPr>
          <w:rFonts w:ascii="Times New Roman" w:hAnsi="Times New Roman"/>
          <w:color w:val="000000"/>
          <w:sz w:val="28"/>
          <w:szCs w:val="28"/>
        </w:rPr>
        <w:t xml:space="preserve"> </w:t>
      </w:r>
      <w:proofErr w:type="spellStart"/>
      <w:r>
        <w:rPr>
          <w:rFonts w:ascii="Times New Roman" w:hAnsi="Times New Roman"/>
          <w:color w:val="000000"/>
          <w:sz w:val="28"/>
          <w:szCs w:val="28"/>
        </w:rPr>
        <w:t>тыс</w:t>
      </w:r>
      <w:proofErr w:type="gramStart"/>
      <w:r>
        <w:rPr>
          <w:rFonts w:ascii="Times New Roman" w:hAnsi="Times New Roman"/>
          <w:color w:val="000000"/>
          <w:sz w:val="28"/>
          <w:szCs w:val="28"/>
        </w:rPr>
        <w:t>.</w:t>
      </w:r>
      <w:r w:rsidRPr="00361A95">
        <w:rPr>
          <w:rFonts w:ascii="Times New Roman" w:hAnsi="Times New Roman"/>
          <w:color w:val="000000"/>
          <w:sz w:val="28"/>
          <w:szCs w:val="28"/>
        </w:rPr>
        <w:t>р</w:t>
      </w:r>
      <w:proofErr w:type="gramEnd"/>
      <w:r w:rsidRPr="00361A95">
        <w:rPr>
          <w:rFonts w:ascii="Times New Roman" w:hAnsi="Times New Roman"/>
          <w:color w:val="000000"/>
          <w:sz w:val="28"/>
          <w:szCs w:val="28"/>
        </w:rPr>
        <w:t>уб</w:t>
      </w:r>
      <w:proofErr w:type="spellEnd"/>
      <w:r>
        <w:rPr>
          <w:rFonts w:ascii="Times New Roman" w:hAnsi="Times New Roman"/>
          <w:color w:val="000000"/>
          <w:sz w:val="28"/>
          <w:szCs w:val="28"/>
        </w:rPr>
        <w:t>.</w:t>
      </w:r>
      <w:r w:rsidRPr="00361A95">
        <w:rPr>
          <w:rFonts w:ascii="Times New Roman" w:hAnsi="Times New Roman"/>
          <w:color w:val="000000"/>
          <w:sz w:val="28"/>
          <w:szCs w:val="28"/>
        </w:rPr>
        <w:t xml:space="preserve"> </w:t>
      </w:r>
    </w:p>
    <w:p w:rsidR="00361A17" w:rsidRDefault="00361A17" w:rsidP="00361A17">
      <w:pPr>
        <w:spacing w:line="240" w:lineRule="auto"/>
        <w:jc w:val="both"/>
        <w:rPr>
          <w:rFonts w:ascii="Times New Roman" w:hAnsi="Times New Roman"/>
          <w:color w:val="000000"/>
          <w:sz w:val="28"/>
          <w:szCs w:val="28"/>
        </w:rPr>
      </w:pPr>
    </w:p>
    <w:p w:rsidR="00361A17" w:rsidRPr="00361A95" w:rsidRDefault="00361A17" w:rsidP="00361A17">
      <w:pPr>
        <w:spacing w:line="240" w:lineRule="auto"/>
        <w:jc w:val="both"/>
        <w:rPr>
          <w:rFonts w:ascii="Times New Roman" w:hAnsi="Times New Roman"/>
          <w:color w:val="000000"/>
          <w:sz w:val="28"/>
          <w:szCs w:val="28"/>
        </w:rPr>
      </w:pPr>
    </w:p>
    <w:p w:rsidR="00361A17" w:rsidRPr="00361A95" w:rsidRDefault="00361A17" w:rsidP="00361A17">
      <w:pPr>
        <w:spacing w:line="240" w:lineRule="auto"/>
        <w:jc w:val="both"/>
        <w:rPr>
          <w:rFonts w:ascii="Times New Roman" w:hAnsi="Times New Roman"/>
          <w:color w:val="000000"/>
          <w:sz w:val="28"/>
          <w:szCs w:val="28"/>
        </w:rPr>
      </w:pPr>
      <w:r w:rsidRPr="00361A95">
        <w:rPr>
          <w:rFonts w:ascii="Times New Roman" w:hAnsi="Times New Roman"/>
          <w:color w:val="000000"/>
          <w:sz w:val="28"/>
          <w:szCs w:val="28"/>
        </w:rPr>
        <w:t xml:space="preserve">                 Структура расходов вне рамок подпрограмм представлена в таблице                                                                                                                                </w:t>
      </w:r>
    </w:p>
    <w:p w:rsidR="00361A17" w:rsidRPr="00361A95" w:rsidRDefault="00361A17" w:rsidP="00361A17">
      <w:pPr>
        <w:tabs>
          <w:tab w:val="left" w:pos="7344"/>
        </w:tabs>
        <w:spacing w:line="240" w:lineRule="auto"/>
        <w:ind w:hanging="426"/>
        <w:rPr>
          <w:rFonts w:ascii="Times New Roman" w:hAnsi="Times New Roman"/>
          <w:color w:val="000000"/>
          <w:sz w:val="28"/>
          <w:szCs w:val="28"/>
        </w:rPr>
      </w:pPr>
      <w:r w:rsidRPr="00361A95">
        <w:rPr>
          <w:rFonts w:ascii="Times New Roman" w:hAnsi="Times New Roman"/>
          <w:color w:val="000000"/>
          <w:sz w:val="28"/>
          <w:szCs w:val="28"/>
        </w:rPr>
        <w:t xml:space="preserve">                                                                                                                                       </w:t>
      </w:r>
    </w:p>
    <w:p w:rsidR="00361A17" w:rsidRPr="00361A95" w:rsidRDefault="00361A17" w:rsidP="00361A17">
      <w:pPr>
        <w:spacing w:line="240" w:lineRule="auto"/>
        <w:ind w:hanging="426"/>
        <w:jc w:val="center"/>
        <w:rPr>
          <w:rFonts w:ascii="Times New Roman" w:hAnsi="Times New Roman"/>
          <w:color w:val="000000"/>
          <w:sz w:val="28"/>
          <w:szCs w:val="28"/>
        </w:rPr>
      </w:pPr>
      <w:r w:rsidRPr="00361A95">
        <w:rPr>
          <w:rFonts w:ascii="Times New Roman" w:hAnsi="Times New Roman"/>
          <w:color w:val="000000"/>
          <w:sz w:val="28"/>
          <w:szCs w:val="28"/>
        </w:rPr>
        <w:t>Структура расходов вне рамок подпрограмм на 2018 год и</w:t>
      </w:r>
    </w:p>
    <w:p w:rsidR="00361A17" w:rsidRPr="00361A95" w:rsidRDefault="00361A17" w:rsidP="00361A17">
      <w:pPr>
        <w:spacing w:line="240" w:lineRule="auto"/>
        <w:ind w:hanging="426"/>
        <w:jc w:val="center"/>
        <w:rPr>
          <w:rFonts w:ascii="Times New Roman" w:hAnsi="Times New Roman"/>
          <w:color w:val="000000"/>
          <w:sz w:val="28"/>
          <w:szCs w:val="28"/>
        </w:rPr>
      </w:pPr>
      <w:r w:rsidRPr="00361A95">
        <w:rPr>
          <w:rFonts w:ascii="Times New Roman" w:hAnsi="Times New Roman"/>
          <w:color w:val="000000"/>
          <w:sz w:val="28"/>
          <w:szCs w:val="28"/>
        </w:rPr>
        <w:t xml:space="preserve">на плановый период 2019 и 2020 годов </w:t>
      </w:r>
    </w:p>
    <w:p w:rsidR="00361A17" w:rsidRPr="00361A95" w:rsidRDefault="00361A17" w:rsidP="00361A17">
      <w:pPr>
        <w:ind w:hanging="426"/>
        <w:jc w:val="right"/>
        <w:rPr>
          <w:rFonts w:ascii="Times New Roman" w:hAnsi="Times New Roman"/>
          <w:color w:val="000000"/>
        </w:rPr>
      </w:pPr>
      <w:r w:rsidRPr="00361A95">
        <w:rPr>
          <w:rFonts w:ascii="Times New Roman" w:hAnsi="Times New Roman"/>
          <w:color w:val="000000"/>
        </w:rPr>
        <w:t xml:space="preserve">   </w:t>
      </w:r>
      <w:proofErr w:type="spellStart"/>
      <w:r>
        <w:rPr>
          <w:rFonts w:ascii="Times New Roman" w:hAnsi="Times New Roman"/>
          <w:color w:val="000000"/>
        </w:rPr>
        <w:t>тыс</w:t>
      </w:r>
      <w:proofErr w:type="gramStart"/>
      <w:r>
        <w:rPr>
          <w:rFonts w:ascii="Times New Roman" w:hAnsi="Times New Roman"/>
          <w:color w:val="000000"/>
        </w:rPr>
        <w:t>.</w:t>
      </w:r>
      <w:r w:rsidRPr="00361A95">
        <w:rPr>
          <w:rFonts w:ascii="Times New Roman" w:hAnsi="Times New Roman"/>
          <w:color w:val="000000"/>
        </w:rPr>
        <w:t>р</w:t>
      </w:r>
      <w:proofErr w:type="gramEnd"/>
      <w:r w:rsidRPr="00361A95">
        <w:rPr>
          <w:rFonts w:ascii="Times New Roman" w:hAnsi="Times New Roman"/>
          <w:color w:val="000000"/>
        </w:rPr>
        <w:t>уб</w:t>
      </w:r>
      <w:proofErr w:type="spellEnd"/>
      <w:r>
        <w:rPr>
          <w:rFonts w:ascii="Times New Roman" w:hAnsi="Times New Roman"/>
          <w:color w:val="000000"/>
        </w:rPr>
        <w:t>.</w:t>
      </w: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301"/>
        <w:gridCol w:w="1418"/>
        <w:gridCol w:w="1417"/>
      </w:tblGrid>
      <w:tr w:rsidR="00361A17" w:rsidRPr="00361A95" w:rsidTr="00F934E6">
        <w:tc>
          <w:tcPr>
            <w:tcW w:w="5387" w:type="dxa"/>
            <w:shd w:val="clear" w:color="auto" w:fill="auto"/>
          </w:tcPr>
          <w:p w:rsidR="00361A17" w:rsidRPr="00361A95" w:rsidRDefault="00361A17" w:rsidP="00F934E6">
            <w:pPr>
              <w:jc w:val="center"/>
              <w:rPr>
                <w:rFonts w:ascii="Times New Roman" w:hAnsi="Times New Roman"/>
                <w:b/>
              </w:rPr>
            </w:pPr>
            <w:r w:rsidRPr="00361A95">
              <w:rPr>
                <w:rFonts w:ascii="Times New Roman" w:hAnsi="Times New Roman"/>
                <w:b/>
              </w:rPr>
              <w:t>Направление расходов</w:t>
            </w:r>
          </w:p>
        </w:tc>
        <w:tc>
          <w:tcPr>
            <w:tcW w:w="1301" w:type="dxa"/>
            <w:shd w:val="clear" w:color="auto" w:fill="auto"/>
          </w:tcPr>
          <w:p w:rsidR="00361A17" w:rsidRPr="00361A95" w:rsidRDefault="00361A17" w:rsidP="00F934E6">
            <w:pPr>
              <w:jc w:val="center"/>
              <w:rPr>
                <w:rFonts w:ascii="Times New Roman" w:hAnsi="Times New Roman"/>
                <w:b/>
              </w:rPr>
            </w:pPr>
            <w:r w:rsidRPr="00361A95">
              <w:rPr>
                <w:rFonts w:ascii="Times New Roman" w:hAnsi="Times New Roman"/>
                <w:b/>
              </w:rPr>
              <w:t>2018 год</w:t>
            </w:r>
          </w:p>
        </w:tc>
        <w:tc>
          <w:tcPr>
            <w:tcW w:w="1418" w:type="dxa"/>
            <w:shd w:val="clear" w:color="auto" w:fill="auto"/>
          </w:tcPr>
          <w:p w:rsidR="00361A17" w:rsidRPr="00361A95" w:rsidRDefault="00361A17" w:rsidP="00F934E6">
            <w:pPr>
              <w:jc w:val="center"/>
              <w:rPr>
                <w:rFonts w:ascii="Times New Roman" w:hAnsi="Times New Roman"/>
                <w:b/>
              </w:rPr>
            </w:pPr>
            <w:r w:rsidRPr="00361A95">
              <w:rPr>
                <w:rFonts w:ascii="Times New Roman" w:hAnsi="Times New Roman"/>
                <w:b/>
              </w:rPr>
              <w:t>2019 год</w:t>
            </w:r>
          </w:p>
        </w:tc>
        <w:tc>
          <w:tcPr>
            <w:tcW w:w="1417" w:type="dxa"/>
            <w:shd w:val="clear" w:color="auto" w:fill="auto"/>
          </w:tcPr>
          <w:p w:rsidR="00361A17" w:rsidRPr="00361A95" w:rsidRDefault="00361A17" w:rsidP="00F934E6">
            <w:pPr>
              <w:jc w:val="center"/>
              <w:rPr>
                <w:rFonts w:ascii="Times New Roman" w:hAnsi="Times New Roman"/>
                <w:b/>
              </w:rPr>
            </w:pPr>
            <w:r w:rsidRPr="00361A95">
              <w:rPr>
                <w:rFonts w:ascii="Times New Roman" w:hAnsi="Times New Roman"/>
                <w:b/>
              </w:rPr>
              <w:t>2020 год</w:t>
            </w:r>
          </w:p>
        </w:tc>
      </w:tr>
      <w:tr w:rsidR="00361A17" w:rsidRPr="00361A95" w:rsidTr="00F934E6">
        <w:tc>
          <w:tcPr>
            <w:tcW w:w="5387" w:type="dxa"/>
            <w:shd w:val="clear" w:color="auto" w:fill="auto"/>
          </w:tcPr>
          <w:p w:rsidR="00361A17" w:rsidRPr="00FF6CD5" w:rsidRDefault="00361A17" w:rsidP="00F934E6">
            <w:pPr>
              <w:jc w:val="both"/>
              <w:rPr>
                <w:rFonts w:ascii="Times New Roman" w:hAnsi="Times New Roman"/>
                <w:sz w:val="20"/>
                <w:szCs w:val="20"/>
              </w:rPr>
            </w:pPr>
            <w:r w:rsidRPr="00FF6CD5">
              <w:rPr>
                <w:rFonts w:ascii="Times New Roman" w:hAnsi="Times New Roman"/>
                <w:color w:val="000000"/>
                <w:sz w:val="20"/>
                <w:szCs w:val="20"/>
              </w:rPr>
              <w:t>Профилактика безнадзорности и правонарушений несовершеннолетних, организация деятельности административных комиссий и определение перечня должностных лиц органов местного самоуправления, уполномоченных составлять протоколы об административных правонарушениях</w:t>
            </w:r>
          </w:p>
        </w:tc>
        <w:tc>
          <w:tcPr>
            <w:tcW w:w="1301" w:type="dxa"/>
            <w:shd w:val="clear" w:color="auto" w:fill="auto"/>
          </w:tcPr>
          <w:p w:rsidR="00361A17" w:rsidRPr="00361A95" w:rsidRDefault="00361A17" w:rsidP="00F934E6">
            <w:pPr>
              <w:jc w:val="center"/>
              <w:rPr>
                <w:rFonts w:ascii="Times New Roman" w:hAnsi="Times New Roman"/>
              </w:rPr>
            </w:pPr>
            <w:r>
              <w:rPr>
                <w:rFonts w:ascii="Times New Roman" w:hAnsi="Times New Roman"/>
              </w:rPr>
              <w:t>0,</w:t>
            </w:r>
            <w:r w:rsidRPr="00361A95">
              <w:rPr>
                <w:rFonts w:ascii="Times New Roman" w:hAnsi="Times New Roman"/>
              </w:rPr>
              <w:t>2</w:t>
            </w:r>
          </w:p>
        </w:tc>
        <w:tc>
          <w:tcPr>
            <w:tcW w:w="1418" w:type="dxa"/>
            <w:shd w:val="clear" w:color="auto" w:fill="auto"/>
          </w:tcPr>
          <w:p w:rsidR="00361A17" w:rsidRPr="00361A95" w:rsidRDefault="00361A17" w:rsidP="00F934E6">
            <w:pPr>
              <w:jc w:val="center"/>
              <w:rPr>
                <w:rFonts w:ascii="Times New Roman" w:hAnsi="Times New Roman"/>
              </w:rPr>
            </w:pPr>
            <w:r>
              <w:rPr>
                <w:rFonts w:ascii="Times New Roman" w:hAnsi="Times New Roman"/>
              </w:rPr>
              <w:t>0,</w:t>
            </w:r>
            <w:r w:rsidRPr="00361A95">
              <w:rPr>
                <w:rFonts w:ascii="Times New Roman" w:hAnsi="Times New Roman"/>
              </w:rPr>
              <w:t>2</w:t>
            </w:r>
          </w:p>
        </w:tc>
        <w:tc>
          <w:tcPr>
            <w:tcW w:w="1417" w:type="dxa"/>
            <w:shd w:val="clear" w:color="auto" w:fill="auto"/>
          </w:tcPr>
          <w:p w:rsidR="00361A17" w:rsidRPr="00361A95" w:rsidRDefault="00361A17" w:rsidP="00F934E6">
            <w:pPr>
              <w:jc w:val="center"/>
              <w:rPr>
                <w:rFonts w:ascii="Times New Roman" w:hAnsi="Times New Roman"/>
              </w:rPr>
            </w:pPr>
            <w:r>
              <w:rPr>
                <w:rFonts w:ascii="Times New Roman" w:hAnsi="Times New Roman"/>
              </w:rPr>
              <w:t>0,</w:t>
            </w:r>
            <w:r w:rsidRPr="00361A95">
              <w:rPr>
                <w:rFonts w:ascii="Times New Roman" w:hAnsi="Times New Roman"/>
              </w:rPr>
              <w:t>2</w:t>
            </w:r>
          </w:p>
        </w:tc>
      </w:tr>
      <w:tr w:rsidR="00361A17" w:rsidRPr="00361A95" w:rsidTr="00F934E6">
        <w:tc>
          <w:tcPr>
            <w:tcW w:w="5387" w:type="dxa"/>
            <w:shd w:val="clear" w:color="auto" w:fill="auto"/>
          </w:tcPr>
          <w:p w:rsidR="00361A17" w:rsidRPr="00FF6CD5" w:rsidRDefault="00361A17" w:rsidP="00F934E6">
            <w:pPr>
              <w:jc w:val="both"/>
              <w:rPr>
                <w:rFonts w:ascii="Times New Roman" w:hAnsi="Times New Roman"/>
                <w:sz w:val="20"/>
                <w:szCs w:val="20"/>
              </w:rPr>
            </w:pPr>
            <w:r w:rsidRPr="00FF6CD5">
              <w:rPr>
                <w:rFonts w:ascii="Times New Roman" w:hAnsi="Times New Roman"/>
                <w:color w:val="000000"/>
                <w:sz w:val="20"/>
                <w:szCs w:val="20"/>
              </w:rPr>
              <w:t>Оценка имущества, признание прав и регулирования отношений муниципальной собственности</w:t>
            </w:r>
          </w:p>
        </w:tc>
        <w:tc>
          <w:tcPr>
            <w:tcW w:w="1301" w:type="dxa"/>
            <w:shd w:val="clear" w:color="auto" w:fill="auto"/>
          </w:tcPr>
          <w:p w:rsidR="00361A17" w:rsidRPr="00361A95" w:rsidRDefault="00361A17" w:rsidP="00F934E6">
            <w:pPr>
              <w:jc w:val="center"/>
              <w:rPr>
                <w:rFonts w:ascii="Times New Roman" w:hAnsi="Times New Roman"/>
              </w:rPr>
            </w:pPr>
            <w:r w:rsidRPr="00361A95">
              <w:rPr>
                <w:rFonts w:ascii="Times New Roman" w:hAnsi="Times New Roman"/>
              </w:rPr>
              <w:t>16</w:t>
            </w:r>
            <w:r>
              <w:rPr>
                <w:rFonts w:ascii="Times New Roman" w:hAnsi="Times New Roman"/>
              </w:rPr>
              <w:t>,</w:t>
            </w:r>
            <w:r w:rsidRPr="00361A95">
              <w:rPr>
                <w:rFonts w:ascii="Times New Roman" w:hAnsi="Times New Roman"/>
              </w:rPr>
              <w:t>0</w:t>
            </w:r>
          </w:p>
        </w:tc>
        <w:tc>
          <w:tcPr>
            <w:tcW w:w="1418" w:type="dxa"/>
            <w:shd w:val="clear" w:color="auto" w:fill="auto"/>
          </w:tcPr>
          <w:p w:rsidR="00361A17" w:rsidRPr="00361A95" w:rsidRDefault="00361A17" w:rsidP="00F934E6">
            <w:pPr>
              <w:jc w:val="center"/>
              <w:rPr>
                <w:rFonts w:ascii="Times New Roman" w:hAnsi="Times New Roman"/>
              </w:rPr>
            </w:pPr>
            <w:r w:rsidRPr="00361A95">
              <w:rPr>
                <w:rFonts w:ascii="Times New Roman" w:hAnsi="Times New Roman"/>
              </w:rPr>
              <w:t>16</w:t>
            </w:r>
            <w:r>
              <w:rPr>
                <w:rFonts w:ascii="Times New Roman" w:hAnsi="Times New Roman"/>
              </w:rPr>
              <w:t>,</w:t>
            </w:r>
            <w:r w:rsidRPr="00361A95">
              <w:rPr>
                <w:rFonts w:ascii="Times New Roman" w:hAnsi="Times New Roman"/>
              </w:rPr>
              <w:t>0</w:t>
            </w:r>
          </w:p>
        </w:tc>
        <w:tc>
          <w:tcPr>
            <w:tcW w:w="1417" w:type="dxa"/>
            <w:shd w:val="clear" w:color="auto" w:fill="auto"/>
          </w:tcPr>
          <w:p w:rsidR="00361A17" w:rsidRPr="00361A95" w:rsidRDefault="00361A17" w:rsidP="00F934E6">
            <w:pPr>
              <w:jc w:val="center"/>
              <w:rPr>
                <w:rFonts w:ascii="Times New Roman" w:hAnsi="Times New Roman"/>
              </w:rPr>
            </w:pPr>
            <w:r w:rsidRPr="00361A95">
              <w:rPr>
                <w:rFonts w:ascii="Times New Roman" w:hAnsi="Times New Roman"/>
              </w:rPr>
              <w:t>16</w:t>
            </w:r>
            <w:r>
              <w:rPr>
                <w:rFonts w:ascii="Times New Roman" w:hAnsi="Times New Roman"/>
              </w:rPr>
              <w:t>,</w:t>
            </w:r>
            <w:r w:rsidRPr="00361A95">
              <w:rPr>
                <w:rFonts w:ascii="Times New Roman" w:hAnsi="Times New Roman"/>
              </w:rPr>
              <w:t>0</w:t>
            </w:r>
          </w:p>
        </w:tc>
      </w:tr>
      <w:tr w:rsidR="00361A17" w:rsidRPr="00361A95" w:rsidTr="00F934E6">
        <w:tc>
          <w:tcPr>
            <w:tcW w:w="5387" w:type="dxa"/>
            <w:shd w:val="clear" w:color="auto" w:fill="auto"/>
          </w:tcPr>
          <w:p w:rsidR="00361A17" w:rsidRPr="00FF6CD5" w:rsidRDefault="00361A17" w:rsidP="00F934E6">
            <w:pPr>
              <w:jc w:val="both"/>
              <w:rPr>
                <w:rFonts w:ascii="Times New Roman" w:hAnsi="Times New Roman"/>
                <w:sz w:val="20"/>
                <w:szCs w:val="20"/>
              </w:rPr>
            </w:pPr>
            <w:r w:rsidRPr="00FF6CD5">
              <w:rPr>
                <w:rFonts w:ascii="Times New Roman" w:hAnsi="Times New Roman"/>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 признанию прав и регулированию отношений муниципальной собственности</w:t>
            </w:r>
          </w:p>
        </w:tc>
        <w:tc>
          <w:tcPr>
            <w:tcW w:w="1301" w:type="dxa"/>
            <w:shd w:val="clear" w:color="auto" w:fill="auto"/>
          </w:tcPr>
          <w:p w:rsidR="00361A17" w:rsidRPr="00361A95" w:rsidRDefault="00361A17" w:rsidP="00F934E6">
            <w:pPr>
              <w:jc w:val="center"/>
              <w:rPr>
                <w:rFonts w:ascii="Times New Roman" w:hAnsi="Times New Roman"/>
              </w:rPr>
            </w:pPr>
            <w:r w:rsidRPr="00361A95">
              <w:rPr>
                <w:rFonts w:ascii="Times New Roman" w:hAnsi="Times New Roman"/>
              </w:rPr>
              <w:t>665</w:t>
            </w:r>
            <w:r>
              <w:rPr>
                <w:rFonts w:ascii="Times New Roman" w:hAnsi="Times New Roman"/>
              </w:rPr>
              <w:t>,</w:t>
            </w:r>
            <w:r w:rsidRPr="00361A95">
              <w:rPr>
                <w:rFonts w:ascii="Times New Roman" w:hAnsi="Times New Roman"/>
              </w:rPr>
              <w:t>0</w:t>
            </w:r>
          </w:p>
        </w:tc>
        <w:tc>
          <w:tcPr>
            <w:tcW w:w="1418" w:type="dxa"/>
            <w:shd w:val="clear" w:color="auto" w:fill="auto"/>
          </w:tcPr>
          <w:p w:rsidR="00361A17" w:rsidRPr="00361A95" w:rsidRDefault="00361A17" w:rsidP="00F934E6">
            <w:pPr>
              <w:jc w:val="center"/>
              <w:rPr>
                <w:rFonts w:ascii="Times New Roman" w:hAnsi="Times New Roman"/>
              </w:rPr>
            </w:pPr>
            <w:r w:rsidRPr="00361A95">
              <w:rPr>
                <w:rFonts w:ascii="Times New Roman" w:hAnsi="Times New Roman"/>
              </w:rPr>
              <w:t>735</w:t>
            </w:r>
            <w:r>
              <w:rPr>
                <w:rFonts w:ascii="Times New Roman" w:hAnsi="Times New Roman"/>
              </w:rPr>
              <w:t>,</w:t>
            </w:r>
            <w:r w:rsidRPr="00361A95">
              <w:rPr>
                <w:rFonts w:ascii="Times New Roman" w:hAnsi="Times New Roman"/>
              </w:rPr>
              <w:t>0</w:t>
            </w:r>
          </w:p>
        </w:tc>
        <w:tc>
          <w:tcPr>
            <w:tcW w:w="1417" w:type="dxa"/>
            <w:shd w:val="clear" w:color="auto" w:fill="auto"/>
          </w:tcPr>
          <w:p w:rsidR="00361A17" w:rsidRPr="00361A95" w:rsidRDefault="00361A17" w:rsidP="00F934E6">
            <w:pPr>
              <w:jc w:val="center"/>
              <w:rPr>
                <w:rFonts w:ascii="Times New Roman" w:hAnsi="Times New Roman"/>
              </w:rPr>
            </w:pPr>
            <w:r w:rsidRPr="00361A95">
              <w:rPr>
                <w:rFonts w:ascii="Times New Roman" w:hAnsi="Times New Roman"/>
              </w:rPr>
              <w:t>785</w:t>
            </w:r>
            <w:r>
              <w:rPr>
                <w:rFonts w:ascii="Times New Roman" w:hAnsi="Times New Roman"/>
              </w:rPr>
              <w:t>,</w:t>
            </w:r>
            <w:r w:rsidRPr="00361A95">
              <w:rPr>
                <w:rFonts w:ascii="Times New Roman" w:hAnsi="Times New Roman"/>
              </w:rPr>
              <w:t>0</w:t>
            </w:r>
          </w:p>
        </w:tc>
      </w:tr>
      <w:tr w:rsidR="00361A17" w:rsidRPr="00361A95" w:rsidTr="00F934E6">
        <w:tc>
          <w:tcPr>
            <w:tcW w:w="5387" w:type="dxa"/>
            <w:shd w:val="clear" w:color="auto" w:fill="auto"/>
          </w:tcPr>
          <w:p w:rsidR="00361A17" w:rsidRPr="00FF6CD5" w:rsidRDefault="00361A17" w:rsidP="00F934E6">
            <w:pPr>
              <w:jc w:val="both"/>
              <w:rPr>
                <w:rFonts w:ascii="Times New Roman" w:hAnsi="Times New Roman"/>
                <w:color w:val="000000"/>
                <w:sz w:val="20"/>
                <w:szCs w:val="20"/>
              </w:rPr>
            </w:pPr>
            <w:r w:rsidRPr="00FF6CD5">
              <w:rPr>
                <w:rFonts w:ascii="Times New Roman" w:hAnsi="Times New Roman"/>
                <w:color w:val="000000"/>
                <w:sz w:val="20"/>
                <w:szCs w:val="20"/>
              </w:rPr>
              <w:lastRenderedPageBreak/>
              <w:t xml:space="preserve">Реализация переданных полномочий </w:t>
            </w:r>
            <w:proofErr w:type="gramStart"/>
            <w:r w:rsidRPr="00FF6CD5">
              <w:rPr>
                <w:rFonts w:ascii="Times New Roman" w:hAnsi="Times New Roman"/>
                <w:color w:val="000000"/>
                <w:sz w:val="20"/>
                <w:szCs w:val="20"/>
              </w:rPr>
              <w:t>по решению отдельных вопросов местного значения поселений в соответствии с заключенными соглашениями по созданию условий для организации</w:t>
            </w:r>
            <w:proofErr w:type="gramEnd"/>
            <w:r w:rsidRPr="00FF6CD5">
              <w:rPr>
                <w:rFonts w:ascii="Times New Roman" w:hAnsi="Times New Roman"/>
                <w:color w:val="000000"/>
                <w:sz w:val="20"/>
                <w:szCs w:val="20"/>
              </w:rPr>
              <w:t xml:space="preserve"> досуга и обеспечения жителей поселений услугами организаций культуры    </w:t>
            </w:r>
          </w:p>
        </w:tc>
        <w:tc>
          <w:tcPr>
            <w:tcW w:w="1301" w:type="dxa"/>
            <w:shd w:val="clear" w:color="auto" w:fill="auto"/>
          </w:tcPr>
          <w:p w:rsidR="00361A17" w:rsidRPr="00361A95" w:rsidRDefault="00361A17" w:rsidP="00F934E6">
            <w:pPr>
              <w:jc w:val="center"/>
              <w:rPr>
                <w:rFonts w:ascii="Times New Roman" w:hAnsi="Times New Roman"/>
              </w:rPr>
            </w:pPr>
            <w:r w:rsidRPr="00361A95">
              <w:rPr>
                <w:rFonts w:ascii="Times New Roman" w:hAnsi="Times New Roman"/>
              </w:rPr>
              <w:t>7</w:t>
            </w:r>
            <w:r>
              <w:rPr>
                <w:rFonts w:ascii="Times New Roman" w:hAnsi="Times New Roman"/>
              </w:rPr>
              <w:t> </w:t>
            </w:r>
            <w:r w:rsidRPr="00361A95">
              <w:rPr>
                <w:rFonts w:ascii="Times New Roman" w:hAnsi="Times New Roman"/>
              </w:rPr>
              <w:t>208</w:t>
            </w:r>
            <w:r>
              <w:rPr>
                <w:rFonts w:ascii="Times New Roman" w:hAnsi="Times New Roman"/>
              </w:rPr>
              <w:t>,</w:t>
            </w:r>
            <w:r w:rsidRPr="00361A95">
              <w:rPr>
                <w:rFonts w:ascii="Times New Roman" w:hAnsi="Times New Roman"/>
              </w:rPr>
              <w:t>0</w:t>
            </w:r>
          </w:p>
        </w:tc>
        <w:tc>
          <w:tcPr>
            <w:tcW w:w="1418" w:type="dxa"/>
            <w:shd w:val="clear" w:color="auto" w:fill="auto"/>
          </w:tcPr>
          <w:p w:rsidR="00361A17" w:rsidRPr="00361A95" w:rsidRDefault="00361A17" w:rsidP="00F934E6">
            <w:pPr>
              <w:jc w:val="center"/>
              <w:rPr>
                <w:rFonts w:ascii="Times New Roman" w:hAnsi="Times New Roman"/>
              </w:rPr>
            </w:pPr>
            <w:r w:rsidRPr="00361A95">
              <w:rPr>
                <w:rFonts w:ascii="Times New Roman" w:hAnsi="Times New Roman"/>
              </w:rPr>
              <w:t>7</w:t>
            </w:r>
            <w:r>
              <w:rPr>
                <w:rFonts w:ascii="Times New Roman" w:hAnsi="Times New Roman"/>
              </w:rPr>
              <w:t> </w:t>
            </w:r>
            <w:r w:rsidRPr="00361A95">
              <w:rPr>
                <w:rFonts w:ascii="Times New Roman" w:hAnsi="Times New Roman"/>
              </w:rPr>
              <w:t>445</w:t>
            </w:r>
            <w:r>
              <w:rPr>
                <w:rFonts w:ascii="Times New Roman" w:hAnsi="Times New Roman"/>
              </w:rPr>
              <w:t>,</w:t>
            </w:r>
            <w:r w:rsidRPr="00361A95">
              <w:rPr>
                <w:rFonts w:ascii="Times New Roman" w:hAnsi="Times New Roman"/>
              </w:rPr>
              <w:t>0</w:t>
            </w:r>
          </w:p>
        </w:tc>
        <w:tc>
          <w:tcPr>
            <w:tcW w:w="1417" w:type="dxa"/>
            <w:shd w:val="clear" w:color="auto" w:fill="auto"/>
          </w:tcPr>
          <w:p w:rsidR="00361A17" w:rsidRPr="00361A95" w:rsidRDefault="00361A17" w:rsidP="00F934E6">
            <w:pPr>
              <w:jc w:val="center"/>
              <w:rPr>
                <w:rFonts w:ascii="Times New Roman" w:hAnsi="Times New Roman"/>
              </w:rPr>
            </w:pPr>
            <w:r w:rsidRPr="00361A95">
              <w:rPr>
                <w:rFonts w:ascii="Times New Roman" w:hAnsi="Times New Roman"/>
              </w:rPr>
              <w:t>7</w:t>
            </w:r>
            <w:r>
              <w:rPr>
                <w:rFonts w:ascii="Times New Roman" w:hAnsi="Times New Roman"/>
              </w:rPr>
              <w:t> </w:t>
            </w:r>
            <w:r w:rsidRPr="00361A95">
              <w:rPr>
                <w:rFonts w:ascii="Times New Roman" w:hAnsi="Times New Roman"/>
              </w:rPr>
              <w:t>483</w:t>
            </w:r>
            <w:r>
              <w:rPr>
                <w:rFonts w:ascii="Times New Roman" w:hAnsi="Times New Roman"/>
              </w:rPr>
              <w:t>,</w:t>
            </w:r>
            <w:r w:rsidRPr="00361A95">
              <w:rPr>
                <w:rFonts w:ascii="Times New Roman" w:hAnsi="Times New Roman"/>
              </w:rPr>
              <w:t>0</w:t>
            </w:r>
          </w:p>
        </w:tc>
      </w:tr>
      <w:tr w:rsidR="00361A17" w:rsidRPr="00361A95" w:rsidTr="00F934E6">
        <w:tc>
          <w:tcPr>
            <w:tcW w:w="5387" w:type="dxa"/>
            <w:shd w:val="clear" w:color="auto" w:fill="auto"/>
          </w:tcPr>
          <w:p w:rsidR="00361A17" w:rsidRPr="00FF6CD5" w:rsidRDefault="00361A17" w:rsidP="00F934E6">
            <w:pPr>
              <w:jc w:val="both"/>
              <w:rPr>
                <w:rFonts w:ascii="Times New Roman" w:hAnsi="Times New Roman"/>
                <w:color w:val="000000"/>
                <w:sz w:val="20"/>
                <w:szCs w:val="20"/>
              </w:rPr>
            </w:pPr>
            <w:r w:rsidRPr="00FF6CD5">
              <w:rPr>
                <w:rFonts w:ascii="Times New Roman" w:hAnsi="Times New Roman"/>
                <w:color w:val="000000"/>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 комплектованию и обеспечению сохранности библиотечных фондов библиотек поселений</w:t>
            </w:r>
          </w:p>
        </w:tc>
        <w:tc>
          <w:tcPr>
            <w:tcW w:w="1301" w:type="dxa"/>
            <w:shd w:val="clear" w:color="auto" w:fill="auto"/>
          </w:tcPr>
          <w:p w:rsidR="00361A17" w:rsidRPr="00361A95" w:rsidRDefault="00361A17" w:rsidP="00F934E6">
            <w:pPr>
              <w:jc w:val="center"/>
              <w:rPr>
                <w:rFonts w:ascii="Times New Roman" w:hAnsi="Times New Roman"/>
              </w:rPr>
            </w:pPr>
            <w:r w:rsidRPr="00361A95">
              <w:rPr>
                <w:rFonts w:ascii="Times New Roman" w:hAnsi="Times New Roman"/>
              </w:rPr>
              <w:t>4</w:t>
            </w:r>
            <w:r>
              <w:rPr>
                <w:rFonts w:ascii="Times New Roman" w:hAnsi="Times New Roman"/>
              </w:rPr>
              <w:t> </w:t>
            </w:r>
            <w:r w:rsidRPr="00361A95">
              <w:rPr>
                <w:rFonts w:ascii="Times New Roman" w:hAnsi="Times New Roman"/>
              </w:rPr>
              <w:t>279</w:t>
            </w:r>
            <w:r>
              <w:rPr>
                <w:rFonts w:ascii="Times New Roman" w:hAnsi="Times New Roman"/>
              </w:rPr>
              <w:t>,</w:t>
            </w:r>
            <w:r w:rsidRPr="00361A95">
              <w:rPr>
                <w:rFonts w:ascii="Times New Roman" w:hAnsi="Times New Roman"/>
              </w:rPr>
              <w:t>0</w:t>
            </w:r>
          </w:p>
        </w:tc>
        <w:tc>
          <w:tcPr>
            <w:tcW w:w="1418" w:type="dxa"/>
            <w:shd w:val="clear" w:color="auto" w:fill="auto"/>
          </w:tcPr>
          <w:p w:rsidR="00361A17" w:rsidRPr="00361A95" w:rsidRDefault="00361A17" w:rsidP="00F934E6">
            <w:pPr>
              <w:jc w:val="center"/>
              <w:rPr>
                <w:rFonts w:ascii="Times New Roman" w:hAnsi="Times New Roman"/>
              </w:rPr>
            </w:pPr>
            <w:r w:rsidRPr="00361A95">
              <w:rPr>
                <w:rFonts w:ascii="Times New Roman" w:hAnsi="Times New Roman"/>
              </w:rPr>
              <w:t>4</w:t>
            </w:r>
            <w:r>
              <w:rPr>
                <w:rFonts w:ascii="Times New Roman" w:hAnsi="Times New Roman"/>
              </w:rPr>
              <w:t> </w:t>
            </w:r>
            <w:r w:rsidRPr="00361A95">
              <w:rPr>
                <w:rFonts w:ascii="Times New Roman" w:hAnsi="Times New Roman"/>
              </w:rPr>
              <w:t>395</w:t>
            </w:r>
            <w:r>
              <w:rPr>
                <w:rFonts w:ascii="Times New Roman" w:hAnsi="Times New Roman"/>
              </w:rPr>
              <w:t>,</w:t>
            </w:r>
            <w:r w:rsidRPr="00361A95">
              <w:rPr>
                <w:rFonts w:ascii="Times New Roman" w:hAnsi="Times New Roman"/>
              </w:rPr>
              <w:t>0</w:t>
            </w:r>
          </w:p>
        </w:tc>
        <w:tc>
          <w:tcPr>
            <w:tcW w:w="1417" w:type="dxa"/>
            <w:shd w:val="clear" w:color="auto" w:fill="auto"/>
          </w:tcPr>
          <w:p w:rsidR="00361A17" w:rsidRPr="00361A95" w:rsidRDefault="00361A17" w:rsidP="00F934E6">
            <w:pPr>
              <w:jc w:val="center"/>
              <w:rPr>
                <w:rFonts w:ascii="Times New Roman" w:hAnsi="Times New Roman"/>
              </w:rPr>
            </w:pPr>
            <w:r w:rsidRPr="00361A95">
              <w:rPr>
                <w:rFonts w:ascii="Times New Roman" w:hAnsi="Times New Roman"/>
              </w:rPr>
              <w:t>4</w:t>
            </w:r>
            <w:r>
              <w:rPr>
                <w:rFonts w:ascii="Times New Roman" w:hAnsi="Times New Roman"/>
              </w:rPr>
              <w:t> </w:t>
            </w:r>
            <w:r w:rsidRPr="00361A95">
              <w:rPr>
                <w:rFonts w:ascii="Times New Roman" w:hAnsi="Times New Roman"/>
              </w:rPr>
              <w:t>412</w:t>
            </w:r>
            <w:r>
              <w:rPr>
                <w:rFonts w:ascii="Times New Roman" w:hAnsi="Times New Roman"/>
              </w:rPr>
              <w:t>,</w:t>
            </w:r>
            <w:r w:rsidRPr="00361A95">
              <w:rPr>
                <w:rFonts w:ascii="Times New Roman" w:hAnsi="Times New Roman"/>
              </w:rPr>
              <w:t>0</w:t>
            </w:r>
          </w:p>
        </w:tc>
      </w:tr>
      <w:tr w:rsidR="00361A17" w:rsidRPr="00361A95" w:rsidTr="00F934E6">
        <w:tc>
          <w:tcPr>
            <w:tcW w:w="5387" w:type="dxa"/>
            <w:shd w:val="clear" w:color="auto" w:fill="auto"/>
          </w:tcPr>
          <w:p w:rsidR="00361A17" w:rsidRPr="00FF6CD5" w:rsidRDefault="00361A17" w:rsidP="00F934E6">
            <w:pPr>
              <w:jc w:val="both"/>
              <w:rPr>
                <w:rFonts w:ascii="Times New Roman" w:hAnsi="Times New Roman"/>
                <w:color w:val="000000"/>
                <w:sz w:val="20"/>
                <w:szCs w:val="20"/>
              </w:rPr>
            </w:pPr>
            <w:r w:rsidRPr="00FF6CD5">
              <w:rPr>
                <w:rFonts w:ascii="Times New Roman" w:hAnsi="Times New Roman"/>
                <w:sz w:val="20"/>
                <w:szCs w:val="20"/>
              </w:rPr>
              <w:t xml:space="preserve">Реализация переданных полномочий </w:t>
            </w:r>
            <w:proofErr w:type="gramStart"/>
            <w:r w:rsidRPr="00FF6CD5">
              <w:rPr>
                <w:rFonts w:ascii="Times New Roman" w:hAnsi="Times New Roman"/>
                <w:sz w:val="20"/>
                <w:szCs w:val="20"/>
              </w:rPr>
              <w:t>по решению отдельных вопросов местного значения поселений в соответствии с заключенными соглашениями по созданию условий для массового отдыха</w:t>
            </w:r>
            <w:proofErr w:type="gramEnd"/>
            <w:r w:rsidRPr="00FF6CD5">
              <w:rPr>
                <w:rFonts w:ascii="Times New Roman" w:hAnsi="Times New Roman"/>
                <w:sz w:val="20"/>
                <w:szCs w:val="20"/>
              </w:rPr>
              <w:t xml:space="preserve"> жителей поселения и организация обустройства мест массового отдыха населения</w:t>
            </w:r>
          </w:p>
        </w:tc>
        <w:tc>
          <w:tcPr>
            <w:tcW w:w="1301" w:type="dxa"/>
            <w:shd w:val="clear" w:color="auto" w:fill="auto"/>
          </w:tcPr>
          <w:p w:rsidR="00361A17" w:rsidRPr="00361A95" w:rsidRDefault="00361A17" w:rsidP="00F934E6">
            <w:pPr>
              <w:jc w:val="center"/>
              <w:rPr>
                <w:rFonts w:ascii="Times New Roman" w:hAnsi="Times New Roman"/>
              </w:rPr>
            </w:pPr>
            <w:r w:rsidRPr="00361A95">
              <w:rPr>
                <w:rFonts w:ascii="Times New Roman" w:hAnsi="Times New Roman"/>
              </w:rPr>
              <w:t>800</w:t>
            </w:r>
            <w:r>
              <w:rPr>
                <w:rFonts w:ascii="Times New Roman" w:hAnsi="Times New Roman"/>
              </w:rPr>
              <w:t>,</w:t>
            </w:r>
            <w:r w:rsidRPr="00361A95">
              <w:rPr>
                <w:rFonts w:ascii="Times New Roman" w:hAnsi="Times New Roman"/>
              </w:rPr>
              <w:t>0</w:t>
            </w:r>
          </w:p>
          <w:p w:rsidR="00361A17" w:rsidRPr="00361A95" w:rsidRDefault="00361A17" w:rsidP="00F934E6">
            <w:pPr>
              <w:jc w:val="center"/>
              <w:rPr>
                <w:rFonts w:ascii="Times New Roman" w:hAnsi="Times New Roman"/>
              </w:rPr>
            </w:pPr>
          </w:p>
        </w:tc>
        <w:tc>
          <w:tcPr>
            <w:tcW w:w="1418" w:type="dxa"/>
            <w:shd w:val="clear" w:color="auto" w:fill="auto"/>
          </w:tcPr>
          <w:p w:rsidR="00361A17" w:rsidRPr="00361A95" w:rsidRDefault="00361A17" w:rsidP="00F934E6">
            <w:pPr>
              <w:jc w:val="center"/>
              <w:rPr>
                <w:rFonts w:ascii="Times New Roman" w:hAnsi="Times New Roman"/>
              </w:rPr>
            </w:pPr>
            <w:r w:rsidRPr="00361A95">
              <w:rPr>
                <w:rFonts w:ascii="Times New Roman" w:hAnsi="Times New Roman"/>
              </w:rPr>
              <w:t>800</w:t>
            </w:r>
            <w:r>
              <w:rPr>
                <w:rFonts w:ascii="Times New Roman" w:hAnsi="Times New Roman"/>
              </w:rPr>
              <w:t>,</w:t>
            </w:r>
            <w:r w:rsidRPr="00361A95">
              <w:rPr>
                <w:rFonts w:ascii="Times New Roman" w:hAnsi="Times New Roman"/>
              </w:rPr>
              <w:t>0</w:t>
            </w:r>
          </w:p>
        </w:tc>
        <w:tc>
          <w:tcPr>
            <w:tcW w:w="1417" w:type="dxa"/>
            <w:shd w:val="clear" w:color="auto" w:fill="auto"/>
          </w:tcPr>
          <w:p w:rsidR="00361A17" w:rsidRPr="00361A95" w:rsidRDefault="00361A17" w:rsidP="00F934E6">
            <w:pPr>
              <w:jc w:val="center"/>
              <w:rPr>
                <w:rFonts w:ascii="Times New Roman" w:hAnsi="Times New Roman"/>
              </w:rPr>
            </w:pPr>
            <w:r w:rsidRPr="00361A95">
              <w:rPr>
                <w:rFonts w:ascii="Times New Roman" w:hAnsi="Times New Roman"/>
              </w:rPr>
              <w:t>880</w:t>
            </w:r>
            <w:r>
              <w:rPr>
                <w:rFonts w:ascii="Times New Roman" w:hAnsi="Times New Roman"/>
              </w:rPr>
              <w:t>,</w:t>
            </w:r>
            <w:r w:rsidRPr="00361A95">
              <w:rPr>
                <w:rFonts w:ascii="Times New Roman" w:hAnsi="Times New Roman"/>
              </w:rPr>
              <w:t>0</w:t>
            </w:r>
          </w:p>
        </w:tc>
      </w:tr>
      <w:tr w:rsidR="00361A17" w:rsidRPr="00361A95" w:rsidTr="00F934E6">
        <w:tc>
          <w:tcPr>
            <w:tcW w:w="5387" w:type="dxa"/>
            <w:shd w:val="clear" w:color="auto" w:fill="auto"/>
          </w:tcPr>
          <w:p w:rsidR="00361A17" w:rsidRPr="00FF6CD5" w:rsidRDefault="00361A17" w:rsidP="00F934E6">
            <w:pPr>
              <w:jc w:val="both"/>
              <w:rPr>
                <w:rFonts w:ascii="Times New Roman" w:hAnsi="Times New Roman"/>
                <w:color w:val="000000"/>
                <w:sz w:val="20"/>
                <w:szCs w:val="20"/>
              </w:rPr>
            </w:pPr>
            <w:r w:rsidRPr="00FF6CD5">
              <w:rPr>
                <w:rFonts w:ascii="Times New Roman" w:hAnsi="Times New Roman"/>
                <w:color w:val="000000"/>
                <w:sz w:val="20"/>
                <w:szCs w:val="20"/>
              </w:rPr>
              <w:t xml:space="preserve">Реализация переданных полномочий </w:t>
            </w:r>
            <w:proofErr w:type="gramStart"/>
            <w:r w:rsidRPr="00FF6CD5">
              <w:rPr>
                <w:rFonts w:ascii="Times New Roman" w:hAnsi="Times New Roman"/>
                <w:color w:val="000000"/>
                <w:sz w:val="20"/>
                <w:szCs w:val="20"/>
              </w:rPr>
              <w:t>по решению отдельных вопросов местного значения поселений в соответствии с заключенными соглашениями по созданию условий для организации</w:t>
            </w:r>
            <w:proofErr w:type="gramEnd"/>
            <w:r w:rsidRPr="00FF6CD5">
              <w:rPr>
                <w:rFonts w:ascii="Times New Roman" w:hAnsi="Times New Roman"/>
                <w:color w:val="000000"/>
                <w:sz w:val="20"/>
                <w:szCs w:val="20"/>
              </w:rPr>
              <w:t xml:space="preserve"> досуга и обеспечения жителей поселений услугами организаций культуры      </w:t>
            </w:r>
          </w:p>
        </w:tc>
        <w:tc>
          <w:tcPr>
            <w:tcW w:w="1301" w:type="dxa"/>
            <w:shd w:val="clear" w:color="auto" w:fill="auto"/>
          </w:tcPr>
          <w:p w:rsidR="00361A17" w:rsidRPr="00361A95" w:rsidRDefault="00361A17" w:rsidP="00F934E6">
            <w:pPr>
              <w:jc w:val="center"/>
              <w:rPr>
                <w:rFonts w:ascii="Times New Roman" w:hAnsi="Times New Roman"/>
              </w:rPr>
            </w:pPr>
            <w:r w:rsidRPr="00361A95">
              <w:rPr>
                <w:rFonts w:ascii="Times New Roman" w:hAnsi="Times New Roman"/>
              </w:rPr>
              <w:t>66</w:t>
            </w:r>
            <w:r>
              <w:rPr>
                <w:rFonts w:ascii="Times New Roman" w:hAnsi="Times New Roman"/>
              </w:rPr>
              <w:t>,</w:t>
            </w:r>
            <w:r w:rsidRPr="00361A95">
              <w:rPr>
                <w:rFonts w:ascii="Times New Roman" w:hAnsi="Times New Roman"/>
              </w:rPr>
              <w:t>0</w:t>
            </w:r>
          </w:p>
        </w:tc>
        <w:tc>
          <w:tcPr>
            <w:tcW w:w="1418" w:type="dxa"/>
            <w:shd w:val="clear" w:color="auto" w:fill="auto"/>
          </w:tcPr>
          <w:p w:rsidR="00361A17" w:rsidRPr="00361A95" w:rsidRDefault="00361A17" w:rsidP="00F934E6">
            <w:pPr>
              <w:jc w:val="center"/>
              <w:rPr>
                <w:rFonts w:ascii="Times New Roman" w:hAnsi="Times New Roman"/>
              </w:rPr>
            </w:pPr>
            <w:r w:rsidRPr="00361A95">
              <w:rPr>
                <w:rFonts w:ascii="Times New Roman" w:hAnsi="Times New Roman"/>
              </w:rPr>
              <w:t>0</w:t>
            </w:r>
          </w:p>
        </w:tc>
        <w:tc>
          <w:tcPr>
            <w:tcW w:w="1417" w:type="dxa"/>
            <w:shd w:val="clear" w:color="auto" w:fill="auto"/>
          </w:tcPr>
          <w:p w:rsidR="00361A17" w:rsidRPr="00361A95" w:rsidRDefault="00361A17" w:rsidP="00F934E6">
            <w:pPr>
              <w:jc w:val="center"/>
              <w:rPr>
                <w:rFonts w:ascii="Times New Roman" w:hAnsi="Times New Roman"/>
              </w:rPr>
            </w:pPr>
            <w:r w:rsidRPr="00361A95">
              <w:rPr>
                <w:rFonts w:ascii="Times New Roman" w:hAnsi="Times New Roman"/>
              </w:rPr>
              <w:t>0</w:t>
            </w:r>
          </w:p>
        </w:tc>
      </w:tr>
      <w:tr w:rsidR="00361A17" w:rsidRPr="00361A95" w:rsidTr="00F934E6">
        <w:tc>
          <w:tcPr>
            <w:tcW w:w="5387" w:type="dxa"/>
            <w:shd w:val="clear" w:color="auto" w:fill="auto"/>
          </w:tcPr>
          <w:p w:rsidR="00361A17" w:rsidRPr="00361A95" w:rsidRDefault="00361A17" w:rsidP="00F934E6">
            <w:pPr>
              <w:jc w:val="both"/>
              <w:rPr>
                <w:rFonts w:ascii="Times New Roman" w:hAnsi="Times New Roman"/>
                <w:b/>
                <w:color w:val="000000"/>
              </w:rPr>
            </w:pPr>
            <w:r w:rsidRPr="00361A95">
              <w:rPr>
                <w:rFonts w:ascii="Times New Roman" w:hAnsi="Times New Roman"/>
                <w:b/>
                <w:color w:val="000000"/>
              </w:rPr>
              <w:t>Всего:</w:t>
            </w:r>
          </w:p>
        </w:tc>
        <w:tc>
          <w:tcPr>
            <w:tcW w:w="1301" w:type="dxa"/>
            <w:shd w:val="clear" w:color="auto" w:fill="auto"/>
          </w:tcPr>
          <w:p w:rsidR="00361A17" w:rsidRPr="00361A95" w:rsidRDefault="00361A17" w:rsidP="00F934E6">
            <w:pPr>
              <w:jc w:val="center"/>
              <w:rPr>
                <w:rFonts w:ascii="Times New Roman" w:hAnsi="Times New Roman"/>
                <w:b/>
              </w:rPr>
            </w:pPr>
            <w:r w:rsidRPr="00361A95">
              <w:rPr>
                <w:rFonts w:ascii="Times New Roman" w:hAnsi="Times New Roman"/>
                <w:b/>
              </w:rPr>
              <w:t>13</w:t>
            </w:r>
            <w:r>
              <w:rPr>
                <w:rFonts w:ascii="Times New Roman" w:hAnsi="Times New Roman"/>
                <w:b/>
              </w:rPr>
              <w:t> </w:t>
            </w:r>
            <w:r w:rsidRPr="00361A95">
              <w:rPr>
                <w:rFonts w:ascii="Times New Roman" w:hAnsi="Times New Roman"/>
                <w:b/>
              </w:rPr>
              <w:t>034</w:t>
            </w:r>
            <w:r>
              <w:rPr>
                <w:rFonts w:ascii="Times New Roman" w:hAnsi="Times New Roman"/>
                <w:b/>
              </w:rPr>
              <w:t>,</w:t>
            </w:r>
            <w:r w:rsidRPr="00361A95">
              <w:rPr>
                <w:rFonts w:ascii="Times New Roman" w:hAnsi="Times New Roman"/>
                <w:b/>
              </w:rPr>
              <w:t>2</w:t>
            </w:r>
          </w:p>
        </w:tc>
        <w:tc>
          <w:tcPr>
            <w:tcW w:w="1418" w:type="dxa"/>
            <w:shd w:val="clear" w:color="auto" w:fill="auto"/>
          </w:tcPr>
          <w:p w:rsidR="00361A17" w:rsidRPr="00361A95" w:rsidRDefault="00361A17" w:rsidP="00F934E6">
            <w:pPr>
              <w:jc w:val="center"/>
              <w:rPr>
                <w:rFonts w:ascii="Times New Roman" w:hAnsi="Times New Roman"/>
                <w:b/>
              </w:rPr>
            </w:pPr>
            <w:r w:rsidRPr="00361A95">
              <w:rPr>
                <w:rFonts w:ascii="Times New Roman" w:hAnsi="Times New Roman"/>
                <w:b/>
              </w:rPr>
              <w:t>13</w:t>
            </w:r>
            <w:r>
              <w:rPr>
                <w:rFonts w:ascii="Times New Roman" w:hAnsi="Times New Roman"/>
                <w:b/>
              </w:rPr>
              <w:t> </w:t>
            </w:r>
            <w:r w:rsidRPr="00361A95">
              <w:rPr>
                <w:rFonts w:ascii="Times New Roman" w:hAnsi="Times New Roman"/>
                <w:b/>
              </w:rPr>
              <w:t>391</w:t>
            </w:r>
            <w:r>
              <w:rPr>
                <w:rFonts w:ascii="Times New Roman" w:hAnsi="Times New Roman"/>
                <w:b/>
              </w:rPr>
              <w:t>,</w:t>
            </w:r>
            <w:r w:rsidRPr="00361A95">
              <w:rPr>
                <w:rFonts w:ascii="Times New Roman" w:hAnsi="Times New Roman"/>
                <w:b/>
              </w:rPr>
              <w:t>2</w:t>
            </w:r>
          </w:p>
        </w:tc>
        <w:tc>
          <w:tcPr>
            <w:tcW w:w="1417" w:type="dxa"/>
            <w:shd w:val="clear" w:color="auto" w:fill="auto"/>
          </w:tcPr>
          <w:p w:rsidR="00361A17" w:rsidRPr="00361A95" w:rsidRDefault="00361A17" w:rsidP="00F934E6">
            <w:pPr>
              <w:jc w:val="center"/>
              <w:rPr>
                <w:rFonts w:ascii="Times New Roman" w:hAnsi="Times New Roman"/>
                <w:b/>
              </w:rPr>
            </w:pPr>
            <w:r w:rsidRPr="00361A95">
              <w:rPr>
                <w:rFonts w:ascii="Times New Roman" w:hAnsi="Times New Roman"/>
                <w:b/>
              </w:rPr>
              <w:t>13</w:t>
            </w:r>
            <w:r>
              <w:rPr>
                <w:rFonts w:ascii="Times New Roman" w:hAnsi="Times New Roman"/>
                <w:b/>
              </w:rPr>
              <w:t> </w:t>
            </w:r>
            <w:r w:rsidRPr="00361A95">
              <w:rPr>
                <w:rFonts w:ascii="Times New Roman" w:hAnsi="Times New Roman"/>
                <w:b/>
              </w:rPr>
              <w:t>576</w:t>
            </w:r>
            <w:r>
              <w:rPr>
                <w:rFonts w:ascii="Times New Roman" w:hAnsi="Times New Roman"/>
                <w:b/>
              </w:rPr>
              <w:t>,</w:t>
            </w:r>
            <w:r w:rsidRPr="00361A95">
              <w:rPr>
                <w:rFonts w:ascii="Times New Roman" w:hAnsi="Times New Roman"/>
                <w:b/>
              </w:rPr>
              <w:t>2</w:t>
            </w:r>
          </w:p>
        </w:tc>
      </w:tr>
    </w:tbl>
    <w:p w:rsidR="00361A17" w:rsidRPr="00361A95" w:rsidRDefault="00361A17" w:rsidP="00361A17">
      <w:pPr>
        <w:ind w:firstLine="708"/>
        <w:jc w:val="center"/>
        <w:rPr>
          <w:rFonts w:ascii="Times New Roman" w:hAnsi="Times New Roman"/>
          <w:b/>
          <w:color w:val="000000"/>
        </w:rPr>
      </w:pPr>
    </w:p>
    <w:p w:rsidR="00361A17" w:rsidRPr="00361A95" w:rsidRDefault="00361A17" w:rsidP="00361A17">
      <w:pPr>
        <w:widowControl w:val="0"/>
        <w:tabs>
          <w:tab w:val="left" w:pos="4260"/>
        </w:tabs>
        <w:ind w:firstLine="855"/>
        <w:jc w:val="center"/>
        <w:rPr>
          <w:rFonts w:ascii="Times New Roman" w:hAnsi="Times New Roman"/>
          <w:b/>
          <w:bCs/>
          <w:sz w:val="28"/>
          <w:szCs w:val="28"/>
        </w:rPr>
      </w:pPr>
    </w:p>
    <w:p w:rsidR="00361A17" w:rsidRPr="00361A95" w:rsidRDefault="00361A17" w:rsidP="00361A17">
      <w:pPr>
        <w:widowControl w:val="0"/>
        <w:tabs>
          <w:tab w:val="left" w:pos="4260"/>
        </w:tabs>
        <w:spacing w:line="240" w:lineRule="auto"/>
        <w:ind w:firstLine="855"/>
        <w:jc w:val="center"/>
        <w:rPr>
          <w:rFonts w:ascii="Times New Roman" w:hAnsi="Times New Roman"/>
          <w:b/>
          <w:bCs/>
          <w:sz w:val="28"/>
          <w:szCs w:val="28"/>
        </w:rPr>
      </w:pPr>
      <w:r w:rsidRPr="00361A95">
        <w:rPr>
          <w:rFonts w:ascii="Times New Roman" w:hAnsi="Times New Roman"/>
          <w:b/>
          <w:bCs/>
          <w:sz w:val="28"/>
          <w:szCs w:val="28"/>
        </w:rPr>
        <w:t>Подпрограмма</w:t>
      </w:r>
    </w:p>
    <w:p w:rsidR="00361A17" w:rsidRPr="00361A95" w:rsidRDefault="00361A17" w:rsidP="00361A17">
      <w:pPr>
        <w:widowControl w:val="0"/>
        <w:tabs>
          <w:tab w:val="left" w:pos="4260"/>
        </w:tabs>
        <w:spacing w:line="240" w:lineRule="auto"/>
        <w:ind w:firstLine="855"/>
        <w:jc w:val="center"/>
        <w:rPr>
          <w:rFonts w:ascii="Times New Roman" w:hAnsi="Times New Roman"/>
          <w:b/>
          <w:bCs/>
          <w:sz w:val="28"/>
          <w:szCs w:val="28"/>
        </w:rPr>
      </w:pPr>
      <w:r w:rsidRPr="00361A95">
        <w:rPr>
          <w:rFonts w:ascii="Times New Roman" w:hAnsi="Times New Roman"/>
          <w:b/>
          <w:bCs/>
          <w:sz w:val="28"/>
          <w:szCs w:val="28"/>
        </w:rPr>
        <w:t xml:space="preserve">«Содействие реализации полномочий в сфере безопасности, защита населения и территории </w:t>
      </w:r>
      <w:proofErr w:type="spellStart"/>
      <w:r w:rsidRPr="00361A95">
        <w:rPr>
          <w:rFonts w:ascii="Times New Roman" w:hAnsi="Times New Roman"/>
          <w:b/>
          <w:bCs/>
          <w:sz w:val="28"/>
          <w:szCs w:val="28"/>
        </w:rPr>
        <w:t>Унечского</w:t>
      </w:r>
      <w:proofErr w:type="spellEnd"/>
      <w:r w:rsidRPr="00361A95">
        <w:rPr>
          <w:rFonts w:ascii="Times New Roman" w:hAnsi="Times New Roman"/>
          <w:b/>
          <w:bCs/>
          <w:sz w:val="28"/>
          <w:szCs w:val="28"/>
        </w:rPr>
        <w:t xml:space="preserve"> городского поселения от чрезвычайных ситуаций (2018-2020 годы)</w:t>
      </w:r>
    </w:p>
    <w:p w:rsidR="00361A17" w:rsidRPr="00361A95" w:rsidRDefault="00361A17" w:rsidP="00361A17">
      <w:pPr>
        <w:spacing w:line="240" w:lineRule="auto"/>
        <w:ind w:firstLine="708"/>
        <w:jc w:val="both"/>
        <w:rPr>
          <w:rFonts w:ascii="Times New Roman" w:hAnsi="Times New Roman"/>
          <w:sz w:val="28"/>
          <w:szCs w:val="28"/>
        </w:rPr>
      </w:pPr>
    </w:p>
    <w:p w:rsidR="00361A17" w:rsidRPr="00361A95" w:rsidRDefault="00361A17" w:rsidP="00361A17">
      <w:pPr>
        <w:widowControl w:val="0"/>
        <w:tabs>
          <w:tab w:val="left" w:pos="4260"/>
        </w:tabs>
        <w:spacing w:line="240" w:lineRule="auto"/>
        <w:ind w:firstLine="855"/>
        <w:jc w:val="both"/>
        <w:rPr>
          <w:rFonts w:ascii="Times New Roman" w:hAnsi="Times New Roman"/>
          <w:b/>
          <w:bCs/>
          <w:sz w:val="28"/>
          <w:szCs w:val="28"/>
        </w:rPr>
      </w:pPr>
      <w:r w:rsidRPr="00361A95">
        <w:rPr>
          <w:rFonts w:ascii="Times New Roman" w:hAnsi="Times New Roman"/>
          <w:sz w:val="28"/>
          <w:szCs w:val="28"/>
        </w:rPr>
        <w:t xml:space="preserve">Динамика и структура расходов на реализацию подпрограммы «Содействие реализации полномочий в сфере безопасности, защита населения и территории </w:t>
      </w:r>
      <w:proofErr w:type="spellStart"/>
      <w:r w:rsidRPr="00361A95">
        <w:rPr>
          <w:rFonts w:ascii="Times New Roman" w:hAnsi="Times New Roman"/>
          <w:sz w:val="28"/>
          <w:szCs w:val="28"/>
        </w:rPr>
        <w:t>Унечского</w:t>
      </w:r>
      <w:proofErr w:type="spellEnd"/>
      <w:r w:rsidRPr="00361A95">
        <w:rPr>
          <w:rFonts w:ascii="Times New Roman" w:hAnsi="Times New Roman"/>
          <w:sz w:val="28"/>
          <w:szCs w:val="28"/>
        </w:rPr>
        <w:t xml:space="preserve"> городского поселения от чрезвычайных ситуаций» (2018-2020 годы) представлена в таблице</w:t>
      </w:r>
      <w:r>
        <w:rPr>
          <w:rFonts w:ascii="Times New Roman" w:hAnsi="Times New Roman"/>
          <w:sz w:val="28"/>
          <w:szCs w:val="28"/>
        </w:rPr>
        <w:t>.</w:t>
      </w:r>
    </w:p>
    <w:p w:rsidR="00361A17" w:rsidRPr="00361A95" w:rsidRDefault="00361A17" w:rsidP="00361A17">
      <w:pPr>
        <w:widowControl w:val="0"/>
        <w:spacing w:line="240" w:lineRule="auto"/>
        <w:ind w:firstLine="855"/>
        <w:jc w:val="both"/>
        <w:rPr>
          <w:rFonts w:ascii="Times New Roman" w:hAnsi="Times New Roman"/>
          <w:bCs/>
          <w:sz w:val="28"/>
          <w:szCs w:val="28"/>
        </w:rPr>
      </w:pPr>
      <w:r w:rsidRPr="00361A95">
        <w:rPr>
          <w:rFonts w:ascii="Times New Roman" w:hAnsi="Times New Roman"/>
          <w:bCs/>
          <w:sz w:val="28"/>
          <w:szCs w:val="28"/>
        </w:rPr>
        <w:t xml:space="preserve">                                                                                                                   </w:t>
      </w:r>
    </w:p>
    <w:p w:rsidR="00361A17" w:rsidRPr="00361A95" w:rsidRDefault="00361A17" w:rsidP="00361A17">
      <w:pPr>
        <w:spacing w:line="240" w:lineRule="auto"/>
        <w:jc w:val="center"/>
        <w:rPr>
          <w:rFonts w:ascii="Times New Roman" w:hAnsi="Times New Roman"/>
          <w:sz w:val="28"/>
          <w:szCs w:val="28"/>
        </w:rPr>
      </w:pPr>
      <w:r w:rsidRPr="00361A95">
        <w:rPr>
          <w:rFonts w:ascii="Times New Roman" w:hAnsi="Times New Roman"/>
          <w:bCs/>
          <w:sz w:val="28"/>
          <w:szCs w:val="28"/>
        </w:rPr>
        <w:t>Динамика и с</w:t>
      </w:r>
      <w:r w:rsidRPr="00361A95">
        <w:rPr>
          <w:rFonts w:ascii="Times New Roman" w:hAnsi="Times New Roman"/>
          <w:sz w:val="28"/>
          <w:szCs w:val="28"/>
        </w:rPr>
        <w:t>труктура расходов на реализацию подпрограммы</w:t>
      </w:r>
    </w:p>
    <w:p w:rsidR="00361A17" w:rsidRPr="00361A95" w:rsidRDefault="00361A17" w:rsidP="00361A17">
      <w:pPr>
        <w:spacing w:line="240" w:lineRule="auto"/>
        <w:jc w:val="center"/>
        <w:rPr>
          <w:rFonts w:ascii="Times New Roman" w:hAnsi="Times New Roman"/>
          <w:sz w:val="28"/>
          <w:szCs w:val="28"/>
        </w:rPr>
      </w:pPr>
      <w:r w:rsidRPr="00361A95">
        <w:rPr>
          <w:rFonts w:ascii="Times New Roman" w:hAnsi="Times New Roman"/>
          <w:sz w:val="28"/>
          <w:szCs w:val="28"/>
        </w:rPr>
        <w:t xml:space="preserve">«Содействие реализации полномочий в сфере безопасности, защита населения и территории </w:t>
      </w:r>
      <w:proofErr w:type="spellStart"/>
      <w:r w:rsidRPr="00361A95">
        <w:rPr>
          <w:rFonts w:ascii="Times New Roman" w:hAnsi="Times New Roman"/>
          <w:sz w:val="28"/>
          <w:szCs w:val="28"/>
        </w:rPr>
        <w:t>Унечского</w:t>
      </w:r>
      <w:proofErr w:type="spellEnd"/>
      <w:r w:rsidRPr="00361A95">
        <w:rPr>
          <w:rFonts w:ascii="Times New Roman" w:hAnsi="Times New Roman"/>
          <w:sz w:val="28"/>
          <w:szCs w:val="28"/>
        </w:rPr>
        <w:t xml:space="preserve"> городского поселения от чрезвычайных ситуаций»</w:t>
      </w:r>
    </w:p>
    <w:p w:rsidR="00361A17" w:rsidRPr="00361A95" w:rsidRDefault="00361A17" w:rsidP="00361A17">
      <w:pPr>
        <w:spacing w:line="240" w:lineRule="auto"/>
        <w:jc w:val="center"/>
        <w:rPr>
          <w:rFonts w:ascii="Times New Roman" w:hAnsi="Times New Roman"/>
          <w:sz w:val="28"/>
          <w:szCs w:val="28"/>
        </w:rPr>
      </w:pPr>
      <w:r w:rsidRPr="00361A95">
        <w:rPr>
          <w:rFonts w:ascii="Times New Roman" w:hAnsi="Times New Roman"/>
          <w:sz w:val="28"/>
          <w:szCs w:val="28"/>
        </w:rPr>
        <w:t>(2018-2020 годы)</w:t>
      </w:r>
    </w:p>
    <w:p w:rsidR="00361A17" w:rsidRPr="00E06C1B" w:rsidRDefault="00361A17" w:rsidP="00361A17">
      <w:pPr>
        <w:tabs>
          <w:tab w:val="left" w:pos="8208"/>
        </w:tabs>
        <w:ind w:right="-568"/>
        <w:rPr>
          <w:rFonts w:ascii="Times New Roman" w:hAnsi="Times New Roman"/>
          <w:sz w:val="20"/>
          <w:szCs w:val="20"/>
        </w:rPr>
      </w:pPr>
      <w:r w:rsidRPr="00361A95">
        <w:rPr>
          <w:rFonts w:ascii="Times New Roman" w:hAnsi="Times New Roman"/>
          <w:sz w:val="28"/>
          <w:szCs w:val="28"/>
        </w:rPr>
        <w:lastRenderedPageBreak/>
        <w:tab/>
      </w:r>
      <w:r w:rsidRPr="00E06C1B">
        <w:rPr>
          <w:rFonts w:ascii="Times New Roman" w:hAnsi="Times New Roman"/>
          <w:sz w:val="20"/>
          <w:szCs w:val="20"/>
        </w:rPr>
        <w:t>(рублей)</w:t>
      </w:r>
    </w:p>
    <w:tbl>
      <w:tblPr>
        <w:tblW w:w="96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3"/>
        <w:gridCol w:w="1255"/>
        <w:gridCol w:w="1276"/>
        <w:gridCol w:w="1275"/>
      </w:tblGrid>
      <w:tr w:rsidR="00361A17" w:rsidRPr="00E06C1B" w:rsidTr="00F934E6">
        <w:tc>
          <w:tcPr>
            <w:tcW w:w="5813" w:type="dxa"/>
            <w:shd w:val="clear" w:color="auto" w:fill="auto"/>
          </w:tcPr>
          <w:p w:rsidR="00361A17" w:rsidRPr="00E06C1B" w:rsidRDefault="00361A17" w:rsidP="00F934E6">
            <w:pPr>
              <w:jc w:val="center"/>
              <w:rPr>
                <w:rFonts w:ascii="Times New Roman" w:hAnsi="Times New Roman"/>
              </w:rPr>
            </w:pPr>
            <w:r w:rsidRPr="00E06C1B">
              <w:rPr>
                <w:rFonts w:ascii="Times New Roman" w:hAnsi="Times New Roman"/>
              </w:rPr>
              <w:t>Направление расходов</w:t>
            </w:r>
          </w:p>
        </w:tc>
        <w:tc>
          <w:tcPr>
            <w:tcW w:w="1255" w:type="dxa"/>
            <w:shd w:val="clear" w:color="auto" w:fill="auto"/>
          </w:tcPr>
          <w:p w:rsidR="00361A17" w:rsidRPr="00E06C1B" w:rsidRDefault="00361A17" w:rsidP="00F934E6">
            <w:pPr>
              <w:jc w:val="center"/>
              <w:rPr>
                <w:rFonts w:ascii="Times New Roman" w:hAnsi="Times New Roman"/>
              </w:rPr>
            </w:pPr>
            <w:r w:rsidRPr="00E06C1B">
              <w:rPr>
                <w:rFonts w:ascii="Times New Roman" w:hAnsi="Times New Roman"/>
              </w:rPr>
              <w:t>2018 год</w:t>
            </w:r>
          </w:p>
        </w:tc>
        <w:tc>
          <w:tcPr>
            <w:tcW w:w="1276" w:type="dxa"/>
            <w:shd w:val="clear" w:color="auto" w:fill="auto"/>
          </w:tcPr>
          <w:p w:rsidR="00361A17" w:rsidRPr="00E06C1B" w:rsidRDefault="00361A17" w:rsidP="00F934E6">
            <w:pPr>
              <w:jc w:val="center"/>
              <w:rPr>
                <w:rFonts w:ascii="Times New Roman" w:hAnsi="Times New Roman"/>
              </w:rPr>
            </w:pPr>
            <w:r w:rsidRPr="00E06C1B">
              <w:rPr>
                <w:rFonts w:ascii="Times New Roman" w:hAnsi="Times New Roman"/>
              </w:rPr>
              <w:t>2019 год</w:t>
            </w:r>
          </w:p>
        </w:tc>
        <w:tc>
          <w:tcPr>
            <w:tcW w:w="1275" w:type="dxa"/>
            <w:shd w:val="clear" w:color="auto" w:fill="auto"/>
          </w:tcPr>
          <w:p w:rsidR="00361A17" w:rsidRPr="00E06C1B" w:rsidRDefault="00361A17" w:rsidP="00F934E6">
            <w:pPr>
              <w:ind w:hanging="207"/>
              <w:jc w:val="center"/>
              <w:rPr>
                <w:rFonts w:ascii="Times New Roman" w:hAnsi="Times New Roman"/>
              </w:rPr>
            </w:pPr>
            <w:r w:rsidRPr="00E06C1B">
              <w:rPr>
                <w:rFonts w:ascii="Times New Roman" w:hAnsi="Times New Roman"/>
              </w:rPr>
              <w:t xml:space="preserve">  2020 год</w:t>
            </w:r>
          </w:p>
        </w:tc>
      </w:tr>
      <w:tr w:rsidR="00361A17" w:rsidRPr="00E06C1B" w:rsidTr="00F934E6">
        <w:tc>
          <w:tcPr>
            <w:tcW w:w="5813" w:type="dxa"/>
            <w:shd w:val="clear" w:color="auto" w:fill="auto"/>
          </w:tcPr>
          <w:p w:rsidR="00361A17" w:rsidRPr="00E06C1B" w:rsidRDefault="00361A17" w:rsidP="00F934E6">
            <w:pPr>
              <w:jc w:val="both"/>
              <w:rPr>
                <w:rFonts w:ascii="Times New Roman" w:hAnsi="Times New Roman"/>
              </w:rPr>
            </w:pPr>
            <w:r w:rsidRPr="00E06C1B">
              <w:rPr>
                <w:rFonts w:ascii="Times New Roman" w:hAnsi="Times New Roman"/>
                <w:color w:val="000000"/>
              </w:rPr>
              <w:t>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tc>
        <w:tc>
          <w:tcPr>
            <w:tcW w:w="1255" w:type="dxa"/>
            <w:shd w:val="clear" w:color="auto" w:fill="auto"/>
          </w:tcPr>
          <w:p w:rsidR="00361A17" w:rsidRPr="00E06C1B" w:rsidRDefault="00361A17" w:rsidP="00F934E6">
            <w:pPr>
              <w:jc w:val="center"/>
              <w:rPr>
                <w:rFonts w:ascii="Times New Roman" w:hAnsi="Times New Roman"/>
              </w:rPr>
            </w:pPr>
            <w:r>
              <w:rPr>
                <w:rFonts w:ascii="Times New Roman" w:hAnsi="Times New Roman"/>
              </w:rPr>
              <w:t>10,</w:t>
            </w:r>
            <w:r w:rsidRPr="00E06C1B">
              <w:rPr>
                <w:rFonts w:ascii="Times New Roman" w:hAnsi="Times New Roman"/>
              </w:rPr>
              <w:t>0</w:t>
            </w:r>
          </w:p>
        </w:tc>
        <w:tc>
          <w:tcPr>
            <w:tcW w:w="1276" w:type="dxa"/>
            <w:shd w:val="clear" w:color="auto" w:fill="auto"/>
          </w:tcPr>
          <w:p w:rsidR="00361A17" w:rsidRPr="00E06C1B" w:rsidRDefault="00361A17" w:rsidP="00F934E6">
            <w:pPr>
              <w:jc w:val="center"/>
              <w:rPr>
                <w:rFonts w:ascii="Times New Roman" w:hAnsi="Times New Roman"/>
              </w:rPr>
            </w:pPr>
            <w:r w:rsidRPr="00E06C1B">
              <w:rPr>
                <w:rFonts w:ascii="Times New Roman" w:hAnsi="Times New Roman"/>
              </w:rPr>
              <w:t>10</w:t>
            </w:r>
            <w:r>
              <w:rPr>
                <w:rFonts w:ascii="Times New Roman" w:hAnsi="Times New Roman"/>
              </w:rPr>
              <w:t>,</w:t>
            </w:r>
            <w:r w:rsidRPr="00E06C1B">
              <w:rPr>
                <w:rFonts w:ascii="Times New Roman" w:hAnsi="Times New Roman"/>
              </w:rPr>
              <w:t>0</w:t>
            </w:r>
          </w:p>
        </w:tc>
        <w:tc>
          <w:tcPr>
            <w:tcW w:w="1275" w:type="dxa"/>
            <w:shd w:val="clear" w:color="auto" w:fill="auto"/>
          </w:tcPr>
          <w:p w:rsidR="00361A17" w:rsidRPr="00E06C1B" w:rsidRDefault="00361A17" w:rsidP="00F934E6">
            <w:pPr>
              <w:jc w:val="center"/>
              <w:rPr>
                <w:rFonts w:ascii="Times New Roman" w:hAnsi="Times New Roman"/>
              </w:rPr>
            </w:pPr>
            <w:r w:rsidRPr="00E06C1B">
              <w:rPr>
                <w:rFonts w:ascii="Times New Roman" w:hAnsi="Times New Roman"/>
              </w:rPr>
              <w:t>10</w:t>
            </w:r>
            <w:r>
              <w:rPr>
                <w:rFonts w:ascii="Times New Roman" w:hAnsi="Times New Roman"/>
              </w:rPr>
              <w:t>,</w:t>
            </w:r>
            <w:r w:rsidRPr="00E06C1B">
              <w:rPr>
                <w:rFonts w:ascii="Times New Roman" w:hAnsi="Times New Roman"/>
              </w:rPr>
              <w:t>0</w:t>
            </w:r>
          </w:p>
        </w:tc>
      </w:tr>
      <w:tr w:rsidR="00361A17" w:rsidRPr="00E06C1B" w:rsidTr="00F934E6">
        <w:tc>
          <w:tcPr>
            <w:tcW w:w="5813" w:type="dxa"/>
            <w:shd w:val="clear" w:color="auto" w:fill="auto"/>
          </w:tcPr>
          <w:p w:rsidR="00361A17" w:rsidRPr="00E06C1B" w:rsidRDefault="00361A17" w:rsidP="00F934E6">
            <w:pPr>
              <w:jc w:val="both"/>
              <w:rPr>
                <w:rFonts w:ascii="Times New Roman" w:hAnsi="Times New Roman"/>
              </w:rPr>
            </w:pPr>
            <w:r w:rsidRPr="00E06C1B">
              <w:rPr>
                <w:rFonts w:ascii="Times New Roman" w:hAnsi="Times New Roman"/>
                <w:bCs/>
                <w:color w:val="000000"/>
              </w:rPr>
              <w:t>Мероприятия в сфере пожарной безопасности</w:t>
            </w:r>
          </w:p>
        </w:tc>
        <w:tc>
          <w:tcPr>
            <w:tcW w:w="1255" w:type="dxa"/>
            <w:shd w:val="clear" w:color="auto" w:fill="auto"/>
          </w:tcPr>
          <w:p w:rsidR="00361A17" w:rsidRPr="00E06C1B" w:rsidRDefault="00361A17" w:rsidP="00F934E6">
            <w:pPr>
              <w:jc w:val="center"/>
              <w:rPr>
                <w:rFonts w:ascii="Times New Roman" w:hAnsi="Times New Roman"/>
              </w:rPr>
            </w:pPr>
            <w:r w:rsidRPr="00E06C1B">
              <w:rPr>
                <w:rFonts w:ascii="Times New Roman" w:hAnsi="Times New Roman"/>
              </w:rPr>
              <w:t>55</w:t>
            </w:r>
            <w:r>
              <w:rPr>
                <w:rFonts w:ascii="Times New Roman" w:hAnsi="Times New Roman"/>
              </w:rPr>
              <w:t>,</w:t>
            </w:r>
            <w:r w:rsidRPr="00E06C1B">
              <w:rPr>
                <w:rFonts w:ascii="Times New Roman" w:hAnsi="Times New Roman"/>
              </w:rPr>
              <w:t>0</w:t>
            </w:r>
          </w:p>
        </w:tc>
        <w:tc>
          <w:tcPr>
            <w:tcW w:w="1276" w:type="dxa"/>
            <w:shd w:val="clear" w:color="auto" w:fill="auto"/>
          </w:tcPr>
          <w:p w:rsidR="00361A17" w:rsidRPr="00E06C1B" w:rsidRDefault="00361A17" w:rsidP="00F934E6">
            <w:pPr>
              <w:jc w:val="center"/>
              <w:rPr>
                <w:rFonts w:ascii="Times New Roman" w:hAnsi="Times New Roman"/>
              </w:rPr>
            </w:pPr>
            <w:r w:rsidRPr="00E06C1B">
              <w:rPr>
                <w:rFonts w:ascii="Times New Roman" w:hAnsi="Times New Roman"/>
              </w:rPr>
              <w:t>55</w:t>
            </w:r>
            <w:r>
              <w:rPr>
                <w:rFonts w:ascii="Times New Roman" w:hAnsi="Times New Roman"/>
              </w:rPr>
              <w:t>,</w:t>
            </w:r>
            <w:r w:rsidRPr="00E06C1B">
              <w:rPr>
                <w:rFonts w:ascii="Times New Roman" w:hAnsi="Times New Roman"/>
              </w:rPr>
              <w:t>0</w:t>
            </w:r>
          </w:p>
        </w:tc>
        <w:tc>
          <w:tcPr>
            <w:tcW w:w="1275" w:type="dxa"/>
            <w:shd w:val="clear" w:color="auto" w:fill="auto"/>
          </w:tcPr>
          <w:p w:rsidR="00361A17" w:rsidRPr="00E06C1B" w:rsidRDefault="00361A17" w:rsidP="00F934E6">
            <w:pPr>
              <w:jc w:val="center"/>
              <w:rPr>
                <w:rFonts w:ascii="Times New Roman" w:hAnsi="Times New Roman"/>
              </w:rPr>
            </w:pPr>
            <w:r w:rsidRPr="00E06C1B">
              <w:rPr>
                <w:rFonts w:ascii="Times New Roman" w:hAnsi="Times New Roman"/>
              </w:rPr>
              <w:t>55</w:t>
            </w:r>
            <w:r>
              <w:rPr>
                <w:rFonts w:ascii="Times New Roman" w:hAnsi="Times New Roman"/>
              </w:rPr>
              <w:t>,</w:t>
            </w:r>
            <w:r w:rsidRPr="00E06C1B">
              <w:rPr>
                <w:rFonts w:ascii="Times New Roman" w:hAnsi="Times New Roman"/>
              </w:rPr>
              <w:t>0</w:t>
            </w:r>
          </w:p>
        </w:tc>
      </w:tr>
      <w:tr w:rsidR="00361A17" w:rsidRPr="00E06C1B" w:rsidTr="00F934E6">
        <w:tc>
          <w:tcPr>
            <w:tcW w:w="5813" w:type="dxa"/>
            <w:shd w:val="clear" w:color="auto" w:fill="auto"/>
          </w:tcPr>
          <w:p w:rsidR="00361A17" w:rsidRPr="00E06C1B" w:rsidRDefault="00361A17" w:rsidP="00F934E6">
            <w:pPr>
              <w:jc w:val="both"/>
              <w:rPr>
                <w:rFonts w:ascii="Times New Roman" w:hAnsi="Times New Roman"/>
              </w:rPr>
            </w:pPr>
            <w:r w:rsidRPr="00E06C1B">
              <w:rPr>
                <w:rFonts w:ascii="Times New Roman" w:hAnsi="Times New Roman"/>
              </w:rPr>
              <w:t xml:space="preserve">Водохозяйственные и </w:t>
            </w:r>
            <w:proofErr w:type="spellStart"/>
            <w:r w:rsidRPr="00E06C1B">
              <w:rPr>
                <w:rFonts w:ascii="Times New Roman" w:hAnsi="Times New Roman"/>
              </w:rPr>
              <w:t>водоохранные</w:t>
            </w:r>
            <w:proofErr w:type="spellEnd"/>
            <w:r w:rsidRPr="00E06C1B">
              <w:rPr>
                <w:rFonts w:ascii="Times New Roman" w:hAnsi="Times New Roman"/>
              </w:rPr>
              <w:t xml:space="preserve"> мероприятия </w:t>
            </w:r>
          </w:p>
        </w:tc>
        <w:tc>
          <w:tcPr>
            <w:tcW w:w="1255" w:type="dxa"/>
            <w:shd w:val="clear" w:color="auto" w:fill="auto"/>
          </w:tcPr>
          <w:p w:rsidR="00361A17" w:rsidRPr="00E06C1B" w:rsidRDefault="00361A17" w:rsidP="00F934E6">
            <w:pPr>
              <w:jc w:val="center"/>
              <w:rPr>
                <w:rFonts w:ascii="Times New Roman" w:hAnsi="Times New Roman"/>
              </w:rPr>
            </w:pPr>
            <w:r w:rsidRPr="00E06C1B">
              <w:rPr>
                <w:rFonts w:ascii="Times New Roman" w:hAnsi="Times New Roman"/>
              </w:rPr>
              <w:t>200</w:t>
            </w:r>
            <w:r>
              <w:rPr>
                <w:rFonts w:ascii="Times New Roman" w:hAnsi="Times New Roman"/>
              </w:rPr>
              <w:t>,</w:t>
            </w:r>
            <w:r w:rsidRPr="00E06C1B">
              <w:rPr>
                <w:rFonts w:ascii="Times New Roman" w:hAnsi="Times New Roman"/>
              </w:rPr>
              <w:t>0</w:t>
            </w:r>
          </w:p>
        </w:tc>
        <w:tc>
          <w:tcPr>
            <w:tcW w:w="1276" w:type="dxa"/>
            <w:shd w:val="clear" w:color="auto" w:fill="auto"/>
          </w:tcPr>
          <w:p w:rsidR="00361A17" w:rsidRPr="00E06C1B" w:rsidRDefault="00361A17" w:rsidP="00F934E6">
            <w:pPr>
              <w:jc w:val="center"/>
              <w:rPr>
                <w:rFonts w:ascii="Times New Roman" w:hAnsi="Times New Roman"/>
              </w:rPr>
            </w:pPr>
            <w:r w:rsidRPr="00E06C1B">
              <w:rPr>
                <w:rFonts w:ascii="Times New Roman" w:hAnsi="Times New Roman"/>
              </w:rPr>
              <w:t>250</w:t>
            </w:r>
            <w:r>
              <w:rPr>
                <w:rFonts w:ascii="Times New Roman" w:hAnsi="Times New Roman"/>
              </w:rPr>
              <w:t>,</w:t>
            </w:r>
            <w:r w:rsidRPr="00E06C1B">
              <w:rPr>
                <w:rFonts w:ascii="Times New Roman" w:hAnsi="Times New Roman"/>
              </w:rPr>
              <w:t>0</w:t>
            </w:r>
          </w:p>
        </w:tc>
        <w:tc>
          <w:tcPr>
            <w:tcW w:w="1275" w:type="dxa"/>
            <w:shd w:val="clear" w:color="auto" w:fill="auto"/>
          </w:tcPr>
          <w:p w:rsidR="00361A17" w:rsidRPr="00E06C1B" w:rsidRDefault="00361A17" w:rsidP="00F934E6">
            <w:pPr>
              <w:jc w:val="center"/>
              <w:rPr>
                <w:rFonts w:ascii="Times New Roman" w:hAnsi="Times New Roman"/>
              </w:rPr>
            </w:pPr>
            <w:r w:rsidRPr="00E06C1B">
              <w:rPr>
                <w:rFonts w:ascii="Times New Roman" w:hAnsi="Times New Roman"/>
              </w:rPr>
              <w:t>250</w:t>
            </w:r>
            <w:r>
              <w:rPr>
                <w:rFonts w:ascii="Times New Roman" w:hAnsi="Times New Roman"/>
              </w:rPr>
              <w:t>,</w:t>
            </w:r>
            <w:r w:rsidRPr="00E06C1B">
              <w:rPr>
                <w:rFonts w:ascii="Times New Roman" w:hAnsi="Times New Roman"/>
              </w:rPr>
              <w:t>0</w:t>
            </w:r>
          </w:p>
        </w:tc>
      </w:tr>
      <w:tr w:rsidR="00361A17" w:rsidRPr="00E06C1B" w:rsidTr="00F934E6">
        <w:tc>
          <w:tcPr>
            <w:tcW w:w="5813" w:type="dxa"/>
            <w:shd w:val="clear" w:color="auto" w:fill="auto"/>
            <w:vAlign w:val="center"/>
          </w:tcPr>
          <w:p w:rsidR="00361A17" w:rsidRPr="00E06C1B" w:rsidRDefault="00361A17" w:rsidP="00F934E6">
            <w:pPr>
              <w:jc w:val="both"/>
              <w:rPr>
                <w:rFonts w:ascii="Times New Roman" w:hAnsi="Times New Roman"/>
                <w:b/>
              </w:rPr>
            </w:pPr>
            <w:r w:rsidRPr="00E06C1B">
              <w:rPr>
                <w:rFonts w:ascii="Times New Roman" w:hAnsi="Times New Roman"/>
                <w:b/>
              </w:rPr>
              <w:t>Всего:</w:t>
            </w:r>
          </w:p>
        </w:tc>
        <w:tc>
          <w:tcPr>
            <w:tcW w:w="1255" w:type="dxa"/>
            <w:shd w:val="clear" w:color="auto" w:fill="auto"/>
          </w:tcPr>
          <w:p w:rsidR="00361A17" w:rsidRPr="00E06C1B" w:rsidRDefault="00361A17" w:rsidP="00F934E6">
            <w:pPr>
              <w:jc w:val="center"/>
              <w:rPr>
                <w:rFonts w:ascii="Times New Roman" w:hAnsi="Times New Roman"/>
                <w:b/>
              </w:rPr>
            </w:pPr>
            <w:r w:rsidRPr="00E06C1B">
              <w:rPr>
                <w:rFonts w:ascii="Times New Roman" w:hAnsi="Times New Roman"/>
                <w:b/>
              </w:rPr>
              <w:t>265</w:t>
            </w:r>
            <w:r>
              <w:rPr>
                <w:rFonts w:ascii="Times New Roman" w:hAnsi="Times New Roman"/>
                <w:b/>
              </w:rPr>
              <w:t>,</w:t>
            </w:r>
            <w:r w:rsidRPr="00E06C1B">
              <w:rPr>
                <w:rFonts w:ascii="Times New Roman" w:hAnsi="Times New Roman"/>
                <w:b/>
              </w:rPr>
              <w:t>0</w:t>
            </w:r>
          </w:p>
        </w:tc>
        <w:tc>
          <w:tcPr>
            <w:tcW w:w="1276" w:type="dxa"/>
            <w:shd w:val="clear" w:color="auto" w:fill="auto"/>
          </w:tcPr>
          <w:p w:rsidR="00361A17" w:rsidRPr="00E06C1B" w:rsidRDefault="00361A17" w:rsidP="00F934E6">
            <w:pPr>
              <w:jc w:val="center"/>
              <w:rPr>
                <w:rFonts w:ascii="Times New Roman" w:hAnsi="Times New Roman"/>
                <w:b/>
              </w:rPr>
            </w:pPr>
            <w:r w:rsidRPr="00E06C1B">
              <w:rPr>
                <w:rFonts w:ascii="Times New Roman" w:hAnsi="Times New Roman"/>
                <w:b/>
              </w:rPr>
              <w:t>315</w:t>
            </w:r>
            <w:r>
              <w:rPr>
                <w:rFonts w:ascii="Times New Roman" w:hAnsi="Times New Roman"/>
                <w:b/>
              </w:rPr>
              <w:t>,</w:t>
            </w:r>
            <w:r w:rsidRPr="00E06C1B">
              <w:rPr>
                <w:rFonts w:ascii="Times New Roman" w:hAnsi="Times New Roman"/>
                <w:b/>
              </w:rPr>
              <w:t>0</w:t>
            </w:r>
          </w:p>
        </w:tc>
        <w:tc>
          <w:tcPr>
            <w:tcW w:w="1275" w:type="dxa"/>
            <w:shd w:val="clear" w:color="auto" w:fill="auto"/>
          </w:tcPr>
          <w:p w:rsidR="00361A17" w:rsidRPr="00E06C1B" w:rsidRDefault="00361A17" w:rsidP="00F934E6">
            <w:pPr>
              <w:jc w:val="center"/>
              <w:rPr>
                <w:rFonts w:ascii="Times New Roman" w:hAnsi="Times New Roman"/>
                <w:b/>
              </w:rPr>
            </w:pPr>
            <w:r w:rsidRPr="00E06C1B">
              <w:rPr>
                <w:rFonts w:ascii="Times New Roman" w:hAnsi="Times New Roman"/>
                <w:b/>
              </w:rPr>
              <w:t>315</w:t>
            </w:r>
            <w:r>
              <w:rPr>
                <w:rFonts w:ascii="Times New Roman" w:hAnsi="Times New Roman"/>
                <w:b/>
              </w:rPr>
              <w:t>,</w:t>
            </w:r>
            <w:r w:rsidRPr="00E06C1B">
              <w:rPr>
                <w:rFonts w:ascii="Times New Roman" w:hAnsi="Times New Roman"/>
                <w:b/>
              </w:rPr>
              <w:t>0</w:t>
            </w:r>
          </w:p>
        </w:tc>
      </w:tr>
    </w:tbl>
    <w:p w:rsidR="00361A17" w:rsidRPr="00E06C1B" w:rsidRDefault="00361A17" w:rsidP="00361A17">
      <w:pPr>
        <w:jc w:val="center"/>
        <w:rPr>
          <w:rFonts w:ascii="Times New Roman" w:hAnsi="Times New Roman"/>
        </w:rPr>
      </w:pPr>
    </w:p>
    <w:p w:rsidR="00361A17" w:rsidRPr="00E06C1B" w:rsidRDefault="00361A17" w:rsidP="00361A17">
      <w:pPr>
        <w:spacing w:line="240" w:lineRule="auto"/>
        <w:ind w:firstLine="709"/>
        <w:jc w:val="both"/>
        <w:rPr>
          <w:rFonts w:ascii="Times New Roman" w:hAnsi="Times New Roman"/>
          <w:sz w:val="28"/>
          <w:szCs w:val="28"/>
        </w:rPr>
      </w:pPr>
      <w:r w:rsidRPr="00E06C1B">
        <w:rPr>
          <w:rFonts w:ascii="Times New Roman" w:hAnsi="Times New Roman"/>
          <w:sz w:val="28"/>
          <w:szCs w:val="28"/>
        </w:rPr>
        <w:t xml:space="preserve">В рамках подпрограммы «Содействие реализации полномочий в сфере безопасности, защита населения и территории </w:t>
      </w:r>
      <w:proofErr w:type="spellStart"/>
      <w:r w:rsidRPr="00E06C1B">
        <w:rPr>
          <w:rFonts w:ascii="Times New Roman" w:hAnsi="Times New Roman"/>
          <w:sz w:val="28"/>
          <w:szCs w:val="28"/>
        </w:rPr>
        <w:t>Унечского</w:t>
      </w:r>
      <w:proofErr w:type="spellEnd"/>
      <w:r w:rsidRPr="00E06C1B">
        <w:rPr>
          <w:rFonts w:ascii="Times New Roman" w:hAnsi="Times New Roman"/>
          <w:sz w:val="28"/>
          <w:szCs w:val="28"/>
        </w:rPr>
        <w:t xml:space="preserve"> городского поселения от чрезвычайных ситуаций» (2018-2020 годы) направлена </w:t>
      </w:r>
      <w:proofErr w:type="gramStart"/>
      <w:r w:rsidRPr="00E06C1B">
        <w:rPr>
          <w:rFonts w:ascii="Times New Roman" w:hAnsi="Times New Roman"/>
          <w:sz w:val="28"/>
          <w:szCs w:val="28"/>
        </w:rPr>
        <w:t>на</w:t>
      </w:r>
      <w:proofErr w:type="gramEnd"/>
      <w:r w:rsidRPr="00E06C1B">
        <w:rPr>
          <w:rFonts w:ascii="Times New Roman" w:hAnsi="Times New Roman"/>
          <w:sz w:val="28"/>
          <w:szCs w:val="28"/>
        </w:rPr>
        <w:t>:</w:t>
      </w:r>
    </w:p>
    <w:p w:rsidR="00361A17" w:rsidRPr="00E06C1B" w:rsidRDefault="00361A17" w:rsidP="00361A17">
      <w:pPr>
        <w:spacing w:line="240" w:lineRule="auto"/>
        <w:jc w:val="both"/>
        <w:rPr>
          <w:rFonts w:ascii="Times New Roman" w:hAnsi="Times New Roman"/>
          <w:bCs/>
          <w:color w:val="000000"/>
          <w:sz w:val="28"/>
          <w:szCs w:val="28"/>
        </w:rPr>
      </w:pPr>
      <w:r w:rsidRPr="00E06C1B">
        <w:rPr>
          <w:rFonts w:ascii="Times New Roman" w:hAnsi="Times New Roman"/>
          <w:bCs/>
          <w:color w:val="000000"/>
          <w:sz w:val="28"/>
          <w:szCs w:val="28"/>
        </w:rPr>
        <w:t xml:space="preserve">         - мероприятия в сфере пожарной безопасности;</w:t>
      </w:r>
    </w:p>
    <w:p w:rsidR="00361A17" w:rsidRPr="00E06C1B" w:rsidRDefault="00361A17" w:rsidP="00361A17">
      <w:pPr>
        <w:spacing w:line="240" w:lineRule="auto"/>
        <w:jc w:val="both"/>
        <w:rPr>
          <w:rFonts w:ascii="Times New Roman" w:hAnsi="Times New Roman"/>
          <w:color w:val="000000"/>
          <w:sz w:val="28"/>
          <w:szCs w:val="28"/>
        </w:rPr>
      </w:pPr>
      <w:r w:rsidRPr="00E06C1B">
        <w:rPr>
          <w:rFonts w:ascii="Times New Roman" w:hAnsi="Times New Roman"/>
          <w:color w:val="000000"/>
          <w:sz w:val="28"/>
          <w:szCs w:val="28"/>
        </w:rPr>
        <w:t xml:space="preserve">         -  мероприятия в сфере гражданской обороны;</w:t>
      </w:r>
    </w:p>
    <w:p w:rsidR="00361A17" w:rsidRPr="00E06C1B" w:rsidRDefault="00361A17" w:rsidP="00361A17">
      <w:pPr>
        <w:spacing w:line="240" w:lineRule="auto"/>
        <w:jc w:val="both"/>
        <w:rPr>
          <w:rFonts w:ascii="Times New Roman" w:hAnsi="Times New Roman"/>
          <w:sz w:val="28"/>
          <w:szCs w:val="28"/>
        </w:rPr>
      </w:pPr>
      <w:r w:rsidRPr="00E06C1B">
        <w:rPr>
          <w:rFonts w:ascii="Times New Roman" w:hAnsi="Times New Roman"/>
          <w:sz w:val="28"/>
          <w:szCs w:val="28"/>
        </w:rPr>
        <w:t xml:space="preserve">         - водохозяйственные и </w:t>
      </w:r>
      <w:proofErr w:type="spellStart"/>
      <w:r w:rsidRPr="00E06C1B">
        <w:rPr>
          <w:rFonts w:ascii="Times New Roman" w:hAnsi="Times New Roman"/>
          <w:sz w:val="28"/>
          <w:szCs w:val="28"/>
        </w:rPr>
        <w:t>водоохранные</w:t>
      </w:r>
      <w:proofErr w:type="spellEnd"/>
      <w:r w:rsidRPr="00E06C1B">
        <w:rPr>
          <w:rFonts w:ascii="Times New Roman" w:hAnsi="Times New Roman"/>
          <w:sz w:val="28"/>
          <w:szCs w:val="28"/>
        </w:rPr>
        <w:t xml:space="preserve"> мероприятия (содержание спасательной станции).</w:t>
      </w:r>
    </w:p>
    <w:p w:rsidR="00361A17" w:rsidRPr="00E06C1B" w:rsidRDefault="00361A17" w:rsidP="00361A17">
      <w:pPr>
        <w:widowControl w:val="0"/>
        <w:spacing w:line="240" w:lineRule="auto"/>
        <w:ind w:firstLine="855"/>
        <w:jc w:val="both"/>
        <w:rPr>
          <w:rFonts w:ascii="Times New Roman" w:hAnsi="Times New Roman"/>
          <w:bCs/>
          <w:sz w:val="28"/>
          <w:szCs w:val="28"/>
        </w:rPr>
      </w:pPr>
      <w:r w:rsidRPr="00E06C1B">
        <w:rPr>
          <w:rFonts w:ascii="Times New Roman" w:hAnsi="Times New Roman"/>
          <w:bCs/>
          <w:sz w:val="28"/>
          <w:szCs w:val="28"/>
        </w:rPr>
        <w:t>Цель данной подпрограммы - организация и осуществление мероприятий по территориальной обороне и гражданкой обороне, защита населения и территории от чрезвычайных ситуаций природного и техногенного характера.</w:t>
      </w:r>
    </w:p>
    <w:p w:rsidR="00361A17" w:rsidRPr="00E06C1B" w:rsidRDefault="00361A17" w:rsidP="00361A17">
      <w:pPr>
        <w:widowControl w:val="0"/>
        <w:spacing w:line="240" w:lineRule="auto"/>
        <w:ind w:firstLine="855"/>
        <w:jc w:val="both"/>
        <w:rPr>
          <w:rFonts w:ascii="Times New Roman" w:hAnsi="Times New Roman"/>
          <w:bCs/>
          <w:sz w:val="28"/>
          <w:szCs w:val="28"/>
        </w:rPr>
      </w:pPr>
      <w:r w:rsidRPr="00E06C1B">
        <w:rPr>
          <w:rFonts w:ascii="Times New Roman" w:hAnsi="Times New Roman"/>
          <w:bCs/>
          <w:sz w:val="28"/>
          <w:szCs w:val="28"/>
        </w:rPr>
        <w:t xml:space="preserve">Задача подпрограммы </w:t>
      </w:r>
      <w:proofErr w:type="gramStart"/>
      <w:r w:rsidRPr="00E06C1B">
        <w:rPr>
          <w:rFonts w:ascii="Times New Roman" w:hAnsi="Times New Roman"/>
          <w:bCs/>
          <w:sz w:val="28"/>
          <w:szCs w:val="28"/>
        </w:rPr>
        <w:t>–о</w:t>
      </w:r>
      <w:proofErr w:type="gramEnd"/>
      <w:r w:rsidRPr="00E06C1B">
        <w:rPr>
          <w:rFonts w:ascii="Times New Roman" w:hAnsi="Times New Roman"/>
          <w:bCs/>
          <w:sz w:val="28"/>
          <w:szCs w:val="28"/>
        </w:rPr>
        <w:t>беспечение готовности к реагированию на чрезвычайные ситуации, развитие систем информационного обеспечения.</w:t>
      </w:r>
    </w:p>
    <w:p w:rsidR="00361A17" w:rsidRPr="00E06C1B" w:rsidRDefault="00361A17" w:rsidP="00361A17">
      <w:pPr>
        <w:jc w:val="both"/>
        <w:rPr>
          <w:rFonts w:ascii="Times New Roman" w:hAnsi="Times New Roman"/>
          <w:sz w:val="24"/>
        </w:rPr>
      </w:pPr>
    </w:p>
    <w:p w:rsidR="00361A17" w:rsidRPr="00361A95" w:rsidRDefault="00361A17" w:rsidP="00361A17">
      <w:pPr>
        <w:jc w:val="center"/>
        <w:rPr>
          <w:rFonts w:ascii="Times New Roman" w:hAnsi="Times New Roman"/>
          <w:b/>
          <w:sz w:val="28"/>
          <w:szCs w:val="28"/>
        </w:rPr>
      </w:pPr>
    </w:p>
    <w:p w:rsidR="00361A17" w:rsidRPr="00361A95" w:rsidRDefault="00361A17" w:rsidP="00361A17">
      <w:pPr>
        <w:spacing w:line="240" w:lineRule="auto"/>
        <w:jc w:val="center"/>
        <w:rPr>
          <w:rFonts w:ascii="Times New Roman" w:hAnsi="Times New Roman"/>
          <w:sz w:val="28"/>
          <w:szCs w:val="28"/>
        </w:rPr>
      </w:pPr>
      <w:r w:rsidRPr="00361A95">
        <w:rPr>
          <w:rFonts w:ascii="Times New Roman" w:hAnsi="Times New Roman"/>
          <w:b/>
          <w:sz w:val="28"/>
          <w:szCs w:val="28"/>
        </w:rPr>
        <w:t>Подпрограмма</w:t>
      </w:r>
    </w:p>
    <w:p w:rsidR="00361A17" w:rsidRPr="00361A95" w:rsidRDefault="00361A17" w:rsidP="00361A17">
      <w:pPr>
        <w:spacing w:line="240" w:lineRule="auto"/>
        <w:jc w:val="center"/>
        <w:rPr>
          <w:rFonts w:ascii="Times New Roman" w:hAnsi="Times New Roman"/>
          <w:b/>
          <w:bCs/>
          <w:color w:val="000000"/>
          <w:sz w:val="28"/>
          <w:szCs w:val="28"/>
        </w:rPr>
      </w:pPr>
      <w:r w:rsidRPr="00361A95">
        <w:rPr>
          <w:rFonts w:ascii="Times New Roman" w:hAnsi="Times New Roman"/>
          <w:b/>
          <w:bCs/>
          <w:color w:val="000000"/>
          <w:sz w:val="28"/>
          <w:szCs w:val="28"/>
        </w:rPr>
        <w:t>Развитие топливно-энергетического комплекса, транспорта, жилищно-коммунального и дорожного хозяйства на территории городского поселения</w:t>
      </w:r>
    </w:p>
    <w:p w:rsidR="00361A17" w:rsidRPr="00361A95" w:rsidRDefault="00361A17" w:rsidP="00361A17">
      <w:pPr>
        <w:spacing w:line="240" w:lineRule="auto"/>
        <w:jc w:val="center"/>
        <w:rPr>
          <w:rFonts w:ascii="Times New Roman" w:hAnsi="Times New Roman"/>
          <w:b/>
          <w:bCs/>
          <w:color w:val="000000"/>
          <w:sz w:val="28"/>
          <w:szCs w:val="28"/>
        </w:rPr>
      </w:pPr>
      <w:r w:rsidRPr="00361A95">
        <w:rPr>
          <w:rFonts w:ascii="Times New Roman" w:hAnsi="Times New Roman"/>
          <w:b/>
          <w:bCs/>
          <w:color w:val="000000"/>
          <w:sz w:val="28"/>
          <w:szCs w:val="28"/>
        </w:rPr>
        <w:t xml:space="preserve"> (2018-2020 годы)</w:t>
      </w:r>
    </w:p>
    <w:p w:rsidR="00361A17" w:rsidRPr="00361A95" w:rsidRDefault="00361A17" w:rsidP="00361A17">
      <w:pPr>
        <w:spacing w:line="240" w:lineRule="auto"/>
        <w:jc w:val="center"/>
        <w:rPr>
          <w:rFonts w:ascii="Times New Roman" w:hAnsi="Times New Roman"/>
          <w:sz w:val="28"/>
          <w:szCs w:val="28"/>
        </w:rPr>
      </w:pPr>
    </w:p>
    <w:p w:rsidR="00361A17" w:rsidRPr="00361A95" w:rsidRDefault="00361A17" w:rsidP="00361A17">
      <w:pPr>
        <w:pStyle w:val="ConsPlusTitle"/>
        <w:ind w:firstLine="540"/>
        <w:jc w:val="both"/>
        <w:rPr>
          <w:b w:val="0"/>
          <w:sz w:val="28"/>
          <w:szCs w:val="28"/>
        </w:rPr>
      </w:pPr>
      <w:r w:rsidRPr="00361A95">
        <w:rPr>
          <w:b w:val="0"/>
          <w:sz w:val="28"/>
          <w:szCs w:val="28"/>
        </w:rPr>
        <w:t xml:space="preserve">Подпрограмма "Развитие топливно-энергетического комплекса, транспорта, жилищно-коммунального и дорожного хозяйства на территории </w:t>
      </w:r>
      <w:r w:rsidRPr="00361A95">
        <w:rPr>
          <w:b w:val="0"/>
          <w:sz w:val="28"/>
          <w:szCs w:val="28"/>
        </w:rPr>
        <w:lastRenderedPageBreak/>
        <w:t xml:space="preserve">городского поселения» (2018-2020 годы) направлена </w:t>
      </w:r>
      <w:proofErr w:type="gramStart"/>
      <w:r w:rsidRPr="00361A95">
        <w:rPr>
          <w:b w:val="0"/>
          <w:sz w:val="28"/>
          <w:szCs w:val="28"/>
        </w:rPr>
        <w:t>на</w:t>
      </w:r>
      <w:proofErr w:type="gramEnd"/>
      <w:r w:rsidRPr="00361A95">
        <w:rPr>
          <w:b w:val="0"/>
          <w:sz w:val="28"/>
          <w:szCs w:val="28"/>
        </w:rPr>
        <w:t>:</w:t>
      </w:r>
    </w:p>
    <w:p w:rsidR="00361A17" w:rsidRPr="00361A95" w:rsidRDefault="00361A17" w:rsidP="00361A17">
      <w:pPr>
        <w:widowControl w:val="0"/>
        <w:autoSpaceDE w:val="0"/>
        <w:autoSpaceDN w:val="0"/>
        <w:adjustRightInd w:val="0"/>
        <w:spacing w:line="240" w:lineRule="auto"/>
        <w:ind w:firstLine="540"/>
        <w:jc w:val="both"/>
        <w:rPr>
          <w:rFonts w:ascii="Times New Roman" w:hAnsi="Times New Roman"/>
          <w:sz w:val="28"/>
          <w:szCs w:val="28"/>
        </w:rPr>
      </w:pPr>
      <w:r w:rsidRPr="00361A95">
        <w:rPr>
          <w:rFonts w:ascii="Times New Roman" w:hAnsi="Times New Roman"/>
          <w:sz w:val="28"/>
          <w:szCs w:val="28"/>
        </w:rPr>
        <w:t>-обеспечение сохранности автомобильных дорог местного значения и условий безопасного движения по ним;</w:t>
      </w:r>
    </w:p>
    <w:p w:rsidR="00361A17" w:rsidRPr="00361A95" w:rsidRDefault="00361A17" w:rsidP="00361A17">
      <w:pPr>
        <w:widowControl w:val="0"/>
        <w:autoSpaceDE w:val="0"/>
        <w:autoSpaceDN w:val="0"/>
        <w:adjustRightInd w:val="0"/>
        <w:spacing w:line="240" w:lineRule="auto"/>
        <w:ind w:firstLine="540"/>
        <w:jc w:val="both"/>
        <w:rPr>
          <w:rFonts w:ascii="Times New Roman" w:hAnsi="Times New Roman"/>
          <w:sz w:val="28"/>
          <w:szCs w:val="28"/>
        </w:rPr>
      </w:pPr>
      <w:r w:rsidRPr="00361A95">
        <w:rPr>
          <w:rFonts w:ascii="Times New Roman" w:hAnsi="Times New Roman"/>
          <w:sz w:val="28"/>
          <w:szCs w:val="28"/>
        </w:rPr>
        <w:t>-создание доступной среды для граждан-инвалидов;</w:t>
      </w:r>
    </w:p>
    <w:p w:rsidR="00361A17" w:rsidRPr="00361A95" w:rsidRDefault="00361A17" w:rsidP="00361A17">
      <w:pPr>
        <w:spacing w:line="240" w:lineRule="auto"/>
        <w:jc w:val="both"/>
        <w:rPr>
          <w:rFonts w:ascii="Times New Roman" w:hAnsi="Times New Roman"/>
          <w:color w:val="000000"/>
          <w:sz w:val="28"/>
          <w:szCs w:val="28"/>
        </w:rPr>
      </w:pPr>
      <w:r w:rsidRPr="00361A95">
        <w:rPr>
          <w:rFonts w:ascii="Times New Roman" w:hAnsi="Times New Roman"/>
          <w:color w:val="000000"/>
          <w:sz w:val="28"/>
          <w:szCs w:val="28"/>
        </w:rPr>
        <w:t xml:space="preserve">        - компенсация транспортным организациям части потерь в доходах, возникающих в результате регулирования тарифов на перевозку пассажиров пассажирским транспортом по муниципальным маршрутам регулярных перевозок;</w:t>
      </w:r>
    </w:p>
    <w:p w:rsidR="00361A17" w:rsidRPr="00361A95" w:rsidRDefault="00361A17" w:rsidP="00361A17">
      <w:pPr>
        <w:spacing w:line="240" w:lineRule="auto"/>
        <w:jc w:val="both"/>
        <w:rPr>
          <w:rFonts w:ascii="Times New Roman" w:hAnsi="Times New Roman"/>
          <w:color w:val="000000"/>
          <w:sz w:val="28"/>
          <w:szCs w:val="28"/>
        </w:rPr>
      </w:pPr>
      <w:r w:rsidRPr="00361A95">
        <w:rPr>
          <w:rFonts w:ascii="Times New Roman" w:hAnsi="Times New Roman"/>
          <w:color w:val="000000"/>
          <w:sz w:val="28"/>
          <w:szCs w:val="28"/>
        </w:rPr>
        <w:t xml:space="preserve">       - содержание, текущий и капитальный ремонт и обеспечение безопасности гидротехнических сооружений;</w:t>
      </w:r>
    </w:p>
    <w:p w:rsidR="00361A17" w:rsidRPr="00361A95" w:rsidRDefault="00361A17" w:rsidP="00361A17">
      <w:pPr>
        <w:spacing w:line="240" w:lineRule="auto"/>
        <w:jc w:val="both"/>
        <w:rPr>
          <w:rFonts w:ascii="Times New Roman" w:hAnsi="Times New Roman"/>
          <w:color w:val="000000"/>
          <w:sz w:val="28"/>
          <w:szCs w:val="28"/>
        </w:rPr>
      </w:pPr>
      <w:r w:rsidRPr="00361A95">
        <w:rPr>
          <w:rFonts w:ascii="Times New Roman" w:hAnsi="Times New Roman"/>
          <w:color w:val="000000"/>
          <w:sz w:val="28"/>
          <w:szCs w:val="28"/>
        </w:rPr>
        <w:t xml:space="preserve">       - уплату взносов на капитальный ремонт многоквартирных домов за объекты муниципальной казны и имущества, закрепленного за </w:t>
      </w:r>
      <w:proofErr w:type="spellStart"/>
      <w:r w:rsidRPr="00361A95">
        <w:rPr>
          <w:rFonts w:ascii="Times New Roman" w:hAnsi="Times New Roman"/>
          <w:color w:val="000000"/>
          <w:sz w:val="28"/>
          <w:szCs w:val="28"/>
        </w:rPr>
        <w:t>органми</w:t>
      </w:r>
      <w:proofErr w:type="spellEnd"/>
      <w:r w:rsidRPr="00361A95">
        <w:rPr>
          <w:rFonts w:ascii="Times New Roman" w:hAnsi="Times New Roman"/>
          <w:color w:val="000000"/>
          <w:sz w:val="28"/>
          <w:szCs w:val="28"/>
        </w:rPr>
        <w:t xml:space="preserve"> местного самоуправления;</w:t>
      </w:r>
    </w:p>
    <w:p w:rsidR="00361A17" w:rsidRPr="00361A95" w:rsidRDefault="00361A17" w:rsidP="00361A17">
      <w:pPr>
        <w:spacing w:line="240" w:lineRule="auto"/>
        <w:jc w:val="both"/>
        <w:rPr>
          <w:rFonts w:ascii="Times New Roman" w:hAnsi="Times New Roman"/>
          <w:color w:val="000000"/>
          <w:sz w:val="28"/>
          <w:szCs w:val="28"/>
        </w:rPr>
      </w:pPr>
      <w:r w:rsidRPr="00361A95">
        <w:rPr>
          <w:rFonts w:ascii="Times New Roman" w:hAnsi="Times New Roman"/>
          <w:color w:val="000000"/>
          <w:sz w:val="28"/>
          <w:szCs w:val="28"/>
        </w:rPr>
        <w:t xml:space="preserve">       -эксплуатация и содержание имущества казны муниципального образования;</w:t>
      </w:r>
    </w:p>
    <w:p w:rsidR="00361A17" w:rsidRPr="00361A95" w:rsidRDefault="00361A17" w:rsidP="00361A17">
      <w:pPr>
        <w:spacing w:line="240" w:lineRule="auto"/>
        <w:jc w:val="both"/>
        <w:rPr>
          <w:rFonts w:ascii="Times New Roman" w:hAnsi="Times New Roman"/>
          <w:color w:val="000000"/>
          <w:sz w:val="28"/>
          <w:szCs w:val="28"/>
        </w:rPr>
      </w:pPr>
      <w:r w:rsidRPr="00361A95">
        <w:rPr>
          <w:rFonts w:ascii="Times New Roman" w:hAnsi="Times New Roman"/>
          <w:color w:val="000000"/>
          <w:sz w:val="28"/>
          <w:szCs w:val="28"/>
        </w:rPr>
        <w:t xml:space="preserve">       -   организация и обеспечение освещения улиц;</w:t>
      </w:r>
    </w:p>
    <w:p w:rsidR="00361A17" w:rsidRPr="00361A95" w:rsidRDefault="00361A17" w:rsidP="00361A17">
      <w:pPr>
        <w:spacing w:line="240" w:lineRule="auto"/>
        <w:jc w:val="both"/>
        <w:rPr>
          <w:rFonts w:ascii="Times New Roman" w:hAnsi="Times New Roman"/>
          <w:color w:val="000000"/>
          <w:sz w:val="28"/>
          <w:szCs w:val="28"/>
        </w:rPr>
      </w:pPr>
      <w:r w:rsidRPr="00361A95">
        <w:rPr>
          <w:rFonts w:ascii="Times New Roman" w:hAnsi="Times New Roman"/>
          <w:color w:val="000000"/>
          <w:sz w:val="28"/>
          <w:szCs w:val="28"/>
        </w:rPr>
        <w:t xml:space="preserve">       -  озеленение территории;</w:t>
      </w:r>
    </w:p>
    <w:p w:rsidR="00361A17" w:rsidRPr="00361A95" w:rsidRDefault="00361A17" w:rsidP="00361A17">
      <w:pPr>
        <w:spacing w:line="240" w:lineRule="auto"/>
        <w:jc w:val="both"/>
        <w:rPr>
          <w:rFonts w:ascii="Times New Roman" w:hAnsi="Times New Roman"/>
          <w:color w:val="000000"/>
          <w:sz w:val="28"/>
          <w:szCs w:val="28"/>
        </w:rPr>
      </w:pPr>
      <w:r w:rsidRPr="00361A95">
        <w:rPr>
          <w:rFonts w:ascii="Times New Roman" w:hAnsi="Times New Roman"/>
          <w:color w:val="000000"/>
          <w:sz w:val="28"/>
          <w:szCs w:val="28"/>
        </w:rPr>
        <w:t xml:space="preserve">       -  организация и содержание мест захоронения (кладбищ);</w:t>
      </w:r>
    </w:p>
    <w:p w:rsidR="00361A17" w:rsidRPr="00361A95" w:rsidRDefault="00361A17" w:rsidP="00361A17">
      <w:pPr>
        <w:spacing w:line="240" w:lineRule="auto"/>
        <w:jc w:val="both"/>
        <w:rPr>
          <w:rFonts w:ascii="Times New Roman" w:hAnsi="Times New Roman"/>
          <w:color w:val="000000"/>
          <w:sz w:val="28"/>
          <w:szCs w:val="28"/>
        </w:rPr>
      </w:pPr>
      <w:r w:rsidRPr="00361A95">
        <w:rPr>
          <w:rFonts w:ascii="Times New Roman" w:hAnsi="Times New Roman"/>
          <w:color w:val="000000"/>
          <w:sz w:val="28"/>
          <w:szCs w:val="28"/>
        </w:rPr>
        <w:t xml:space="preserve">       -   мероприятия по благоустройству; </w:t>
      </w:r>
    </w:p>
    <w:p w:rsidR="00361A17" w:rsidRPr="00361A95" w:rsidRDefault="00361A17" w:rsidP="00361A17">
      <w:pPr>
        <w:spacing w:line="240" w:lineRule="auto"/>
        <w:jc w:val="both"/>
        <w:rPr>
          <w:rFonts w:ascii="Times New Roman" w:hAnsi="Times New Roman"/>
          <w:color w:val="000000"/>
          <w:sz w:val="28"/>
          <w:szCs w:val="28"/>
        </w:rPr>
      </w:pPr>
      <w:r w:rsidRPr="00361A95">
        <w:rPr>
          <w:rFonts w:ascii="Times New Roman" w:hAnsi="Times New Roman"/>
          <w:color w:val="000000"/>
          <w:sz w:val="28"/>
          <w:szCs w:val="28"/>
        </w:rPr>
        <w:t xml:space="preserve">       -   мероприятия по обеспечению населения бытовыми услугами</w:t>
      </w:r>
    </w:p>
    <w:p w:rsidR="00361A17" w:rsidRPr="00361A95" w:rsidRDefault="00361A17" w:rsidP="00361A17">
      <w:pPr>
        <w:spacing w:line="240" w:lineRule="auto"/>
        <w:jc w:val="both"/>
        <w:rPr>
          <w:rFonts w:ascii="Times New Roman" w:hAnsi="Times New Roman"/>
          <w:color w:val="000000"/>
          <w:sz w:val="28"/>
          <w:szCs w:val="28"/>
        </w:rPr>
      </w:pPr>
      <w:r w:rsidRPr="00361A95">
        <w:rPr>
          <w:rFonts w:ascii="Times New Roman" w:hAnsi="Times New Roman"/>
          <w:color w:val="000000"/>
          <w:sz w:val="28"/>
          <w:szCs w:val="28"/>
        </w:rPr>
        <w:t xml:space="preserve">       - бюджетные инвестиции в объекты капитального строительства муниципальной собственности. </w:t>
      </w:r>
    </w:p>
    <w:p w:rsidR="00361A17" w:rsidRPr="00361A95" w:rsidRDefault="00361A17" w:rsidP="00361A17">
      <w:pPr>
        <w:spacing w:line="240" w:lineRule="auto"/>
        <w:jc w:val="both"/>
        <w:rPr>
          <w:rFonts w:ascii="Times New Roman" w:hAnsi="Times New Roman"/>
          <w:bCs/>
          <w:sz w:val="28"/>
          <w:szCs w:val="28"/>
        </w:rPr>
      </w:pPr>
      <w:r w:rsidRPr="00361A95">
        <w:rPr>
          <w:rFonts w:ascii="Times New Roman" w:hAnsi="Times New Roman"/>
          <w:color w:val="000000"/>
          <w:sz w:val="28"/>
          <w:szCs w:val="28"/>
        </w:rPr>
        <w:t xml:space="preserve">      </w:t>
      </w:r>
      <w:r w:rsidRPr="00361A95">
        <w:rPr>
          <w:rFonts w:ascii="Times New Roman" w:hAnsi="Times New Roman"/>
          <w:bCs/>
          <w:sz w:val="28"/>
          <w:szCs w:val="28"/>
        </w:rPr>
        <w:t>Целями данной подпрограммы являются:</w:t>
      </w:r>
    </w:p>
    <w:p w:rsidR="00361A17" w:rsidRPr="00361A95" w:rsidRDefault="00361A17" w:rsidP="00361A17">
      <w:pPr>
        <w:spacing w:line="240" w:lineRule="auto"/>
        <w:jc w:val="both"/>
        <w:rPr>
          <w:rFonts w:ascii="Times New Roman" w:hAnsi="Times New Roman"/>
          <w:bCs/>
          <w:sz w:val="28"/>
          <w:szCs w:val="28"/>
        </w:rPr>
      </w:pPr>
      <w:r w:rsidRPr="00361A95">
        <w:rPr>
          <w:rFonts w:ascii="Times New Roman" w:hAnsi="Times New Roman"/>
          <w:bCs/>
          <w:sz w:val="28"/>
          <w:szCs w:val="28"/>
        </w:rPr>
        <w:t xml:space="preserve">       обеспечение выполнения и создания условий для реализации муниципальной политики в сфере автомобильных дорог общего пользования дорожной деятельности, транспорта;</w:t>
      </w:r>
    </w:p>
    <w:p w:rsidR="00361A17" w:rsidRPr="00361A95" w:rsidRDefault="00361A17" w:rsidP="00361A17">
      <w:pPr>
        <w:spacing w:line="240" w:lineRule="auto"/>
        <w:jc w:val="both"/>
        <w:rPr>
          <w:rFonts w:ascii="Times New Roman" w:hAnsi="Times New Roman"/>
          <w:color w:val="000000"/>
          <w:sz w:val="28"/>
          <w:szCs w:val="28"/>
        </w:rPr>
      </w:pPr>
      <w:r w:rsidRPr="00361A95">
        <w:rPr>
          <w:rFonts w:ascii="Times New Roman" w:hAnsi="Times New Roman"/>
          <w:bCs/>
          <w:sz w:val="28"/>
          <w:szCs w:val="28"/>
        </w:rPr>
        <w:t xml:space="preserve">          обеспечение выполнения и создания условий для реализации муниципальной политики в сфере жилищно-коммунального хозяйства;</w:t>
      </w:r>
    </w:p>
    <w:p w:rsidR="00361A17" w:rsidRPr="00361A95" w:rsidRDefault="00361A17" w:rsidP="00361A17">
      <w:pPr>
        <w:spacing w:line="240" w:lineRule="auto"/>
        <w:jc w:val="both"/>
        <w:rPr>
          <w:rFonts w:ascii="Times New Roman" w:hAnsi="Times New Roman"/>
          <w:color w:val="000000"/>
          <w:sz w:val="28"/>
          <w:szCs w:val="28"/>
        </w:rPr>
      </w:pPr>
      <w:r w:rsidRPr="00361A95">
        <w:rPr>
          <w:rFonts w:ascii="Times New Roman" w:hAnsi="Times New Roman"/>
          <w:color w:val="000000"/>
          <w:sz w:val="28"/>
          <w:szCs w:val="28"/>
        </w:rPr>
        <w:t xml:space="preserve">  </w:t>
      </w:r>
    </w:p>
    <w:p w:rsidR="00361A17" w:rsidRPr="00361A95" w:rsidRDefault="00361A17" w:rsidP="00361A17">
      <w:pPr>
        <w:widowControl w:val="0"/>
        <w:autoSpaceDE w:val="0"/>
        <w:autoSpaceDN w:val="0"/>
        <w:adjustRightInd w:val="0"/>
        <w:spacing w:line="240" w:lineRule="auto"/>
        <w:ind w:firstLine="540"/>
        <w:jc w:val="both"/>
        <w:rPr>
          <w:rFonts w:ascii="Times New Roman" w:hAnsi="Times New Roman"/>
          <w:sz w:val="28"/>
          <w:szCs w:val="28"/>
        </w:rPr>
      </w:pPr>
      <w:r w:rsidRPr="00361A95">
        <w:rPr>
          <w:rFonts w:ascii="Times New Roman" w:hAnsi="Times New Roman"/>
          <w:sz w:val="28"/>
          <w:szCs w:val="28"/>
        </w:rPr>
        <w:t xml:space="preserve"> Задачами подпрограммы являются:</w:t>
      </w:r>
    </w:p>
    <w:p w:rsidR="00361A17" w:rsidRPr="00361A95" w:rsidRDefault="00361A17" w:rsidP="00361A17">
      <w:pPr>
        <w:widowControl w:val="0"/>
        <w:autoSpaceDE w:val="0"/>
        <w:autoSpaceDN w:val="0"/>
        <w:adjustRightInd w:val="0"/>
        <w:spacing w:line="240" w:lineRule="auto"/>
        <w:ind w:firstLine="540"/>
        <w:jc w:val="both"/>
        <w:rPr>
          <w:rFonts w:ascii="Times New Roman" w:hAnsi="Times New Roman"/>
          <w:sz w:val="28"/>
          <w:szCs w:val="28"/>
        </w:rPr>
      </w:pPr>
      <w:r w:rsidRPr="00361A95">
        <w:rPr>
          <w:rFonts w:ascii="Times New Roman" w:hAnsi="Times New Roman"/>
          <w:sz w:val="28"/>
          <w:szCs w:val="28"/>
        </w:rPr>
        <w:t xml:space="preserve">обеспечение сохранности, восстановления и </w:t>
      </w:r>
      <w:proofErr w:type="gramStart"/>
      <w:r w:rsidRPr="00361A95">
        <w:rPr>
          <w:rFonts w:ascii="Times New Roman" w:hAnsi="Times New Roman"/>
          <w:sz w:val="28"/>
          <w:szCs w:val="28"/>
        </w:rPr>
        <w:t>развития</w:t>
      </w:r>
      <w:proofErr w:type="gramEnd"/>
      <w:r w:rsidRPr="00361A95">
        <w:rPr>
          <w:rFonts w:ascii="Times New Roman" w:hAnsi="Times New Roman"/>
          <w:sz w:val="28"/>
          <w:szCs w:val="28"/>
        </w:rPr>
        <w:t xml:space="preserve"> автомобильных дорог местного значения и условий безопасности движения по ним при эксплуатации дорожной сети;</w:t>
      </w:r>
    </w:p>
    <w:p w:rsidR="00361A17" w:rsidRPr="00361A95" w:rsidRDefault="00361A17" w:rsidP="00361A17">
      <w:pPr>
        <w:widowControl w:val="0"/>
        <w:autoSpaceDE w:val="0"/>
        <w:autoSpaceDN w:val="0"/>
        <w:adjustRightInd w:val="0"/>
        <w:spacing w:line="240" w:lineRule="auto"/>
        <w:ind w:firstLine="540"/>
        <w:jc w:val="both"/>
        <w:rPr>
          <w:rFonts w:ascii="Times New Roman" w:hAnsi="Times New Roman"/>
          <w:sz w:val="28"/>
          <w:szCs w:val="28"/>
        </w:rPr>
      </w:pPr>
      <w:r w:rsidRPr="00361A95">
        <w:rPr>
          <w:rFonts w:ascii="Times New Roman" w:hAnsi="Times New Roman"/>
          <w:sz w:val="28"/>
          <w:szCs w:val="28"/>
        </w:rPr>
        <w:t xml:space="preserve">повышение уровня доступности приоритетных объектов и услуг в </w:t>
      </w:r>
      <w:r w:rsidRPr="00361A95">
        <w:rPr>
          <w:rFonts w:ascii="Times New Roman" w:hAnsi="Times New Roman"/>
          <w:sz w:val="28"/>
          <w:szCs w:val="28"/>
        </w:rPr>
        <w:lastRenderedPageBreak/>
        <w:t>приоритетных сферах жизнедеятельности инвалидов и других маломобильных групп населения Брянской области;</w:t>
      </w:r>
    </w:p>
    <w:p w:rsidR="00361A17" w:rsidRPr="00361A95" w:rsidRDefault="00361A17" w:rsidP="00361A17">
      <w:pPr>
        <w:widowControl w:val="0"/>
        <w:autoSpaceDE w:val="0"/>
        <w:autoSpaceDN w:val="0"/>
        <w:adjustRightInd w:val="0"/>
        <w:spacing w:line="240" w:lineRule="auto"/>
        <w:ind w:firstLine="540"/>
        <w:jc w:val="both"/>
        <w:rPr>
          <w:rFonts w:ascii="Times New Roman" w:hAnsi="Times New Roman"/>
          <w:sz w:val="28"/>
          <w:szCs w:val="28"/>
        </w:rPr>
      </w:pPr>
      <w:r w:rsidRPr="00361A95">
        <w:rPr>
          <w:rFonts w:ascii="Times New Roman" w:hAnsi="Times New Roman"/>
          <w:sz w:val="28"/>
          <w:szCs w:val="28"/>
        </w:rPr>
        <w:t>создание условий для обеспечения потребности населения городского поселения в транспортных услугах;</w:t>
      </w:r>
    </w:p>
    <w:p w:rsidR="00361A17" w:rsidRPr="00361A95" w:rsidRDefault="00361A17" w:rsidP="00361A17">
      <w:pPr>
        <w:widowControl w:val="0"/>
        <w:autoSpaceDE w:val="0"/>
        <w:autoSpaceDN w:val="0"/>
        <w:adjustRightInd w:val="0"/>
        <w:spacing w:line="240" w:lineRule="auto"/>
        <w:ind w:firstLine="540"/>
        <w:jc w:val="both"/>
        <w:rPr>
          <w:rFonts w:ascii="Times New Roman" w:hAnsi="Times New Roman"/>
          <w:sz w:val="28"/>
          <w:szCs w:val="28"/>
        </w:rPr>
      </w:pPr>
      <w:r w:rsidRPr="00361A95">
        <w:rPr>
          <w:rFonts w:ascii="Times New Roman" w:hAnsi="Times New Roman"/>
          <w:sz w:val="28"/>
          <w:szCs w:val="28"/>
        </w:rPr>
        <w:t>содействие реформированию жилищно-коммунального хозяйства, создание благоприятных условий проживания граждан;</w:t>
      </w:r>
    </w:p>
    <w:p w:rsidR="00361A17" w:rsidRPr="00361A95" w:rsidRDefault="00361A17" w:rsidP="00361A17">
      <w:pPr>
        <w:widowControl w:val="0"/>
        <w:autoSpaceDE w:val="0"/>
        <w:autoSpaceDN w:val="0"/>
        <w:adjustRightInd w:val="0"/>
        <w:spacing w:line="240" w:lineRule="auto"/>
        <w:ind w:firstLine="540"/>
        <w:jc w:val="both"/>
        <w:rPr>
          <w:rFonts w:ascii="Times New Roman" w:hAnsi="Times New Roman"/>
          <w:sz w:val="28"/>
          <w:szCs w:val="28"/>
        </w:rPr>
      </w:pPr>
      <w:r w:rsidRPr="00361A95">
        <w:rPr>
          <w:rFonts w:ascii="Times New Roman" w:hAnsi="Times New Roman"/>
          <w:sz w:val="28"/>
          <w:szCs w:val="28"/>
        </w:rPr>
        <w:t>создание условий для обеспечения качественной работы жилищно-коммунального хозяйства.</w:t>
      </w:r>
    </w:p>
    <w:p w:rsidR="00361A17" w:rsidRPr="00361A95" w:rsidRDefault="00361A17" w:rsidP="00361A17">
      <w:pPr>
        <w:widowControl w:val="0"/>
        <w:autoSpaceDE w:val="0"/>
        <w:autoSpaceDN w:val="0"/>
        <w:adjustRightInd w:val="0"/>
        <w:ind w:firstLine="540"/>
        <w:jc w:val="right"/>
        <w:rPr>
          <w:rFonts w:ascii="Times New Roman" w:hAnsi="Times New Roman"/>
          <w:sz w:val="28"/>
          <w:szCs w:val="28"/>
        </w:rPr>
      </w:pPr>
    </w:p>
    <w:p w:rsidR="00361A17" w:rsidRPr="00361A95" w:rsidRDefault="00361A17" w:rsidP="00361A17">
      <w:pPr>
        <w:widowControl w:val="0"/>
        <w:autoSpaceDE w:val="0"/>
        <w:autoSpaceDN w:val="0"/>
        <w:adjustRightInd w:val="0"/>
        <w:ind w:firstLine="540"/>
        <w:jc w:val="right"/>
        <w:rPr>
          <w:rFonts w:ascii="Times New Roman" w:hAnsi="Times New Roman"/>
          <w:sz w:val="28"/>
          <w:szCs w:val="28"/>
        </w:rPr>
      </w:pPr>
    </w:p>
    <w:p w:rsidR="00361A17" w:rsidRPr="00361A95" w:rsidRDefault="00361A17" w:rsidP="00361A17">
      <w:pPr>
        <w:widowControl w:val="0"/>
        <w:autoSpaceDE w:val="0"/>
        <w:autoSpaceDN w:val="0"/>
        <w:adjustRightInd w:val="0"/>
        <w:ind w:firstLine="540"/>
        <w:jc w:val="center"/>
        <w:rPr>
          <w:rFonts w:ascii="Times New Roman" w:hAnsi="Times New Roman"/>
          <w:sz w:val="28"/>
          <w:szCs w:val="28"/>
        </w:rPr>
      </w:pPr>
      <w:r w:rsidRPr="00361A95">
        <w:rPr>
          <w:rFonts w:ascii="Times New Roman" w:hAnsi="Times New Roman"/>
          <w:sz w:val="28"/>
          <w:szCs w:val="28"/>
        </w:rPr>
        <w:t>Динамика и структура расходов на финансовое обеспечение реализации подпрограммы «Развитие топливно-энергетического комплекса, транспорта, жилищно-коммунального и дорожного хозяйства на территории городского поселения</w:t>
      </w:r>
    </w:p>
    <w:p w:rsidR="00361A17" w:rsidRPr="00361A95" w:rsidRDefault="00361A17" w:rsidP="00361A17">
      <w:pPr>
        <w:widowControl w:val="0"/>
        <w:autoSpaceDE w:val="0"/>
        <w:autoSpaceDN w:val="0"/>
        <w:adjustRightInd w:val="0"/>
        <w:ind w:firstLine="540"/>
        <w:jc w:val="center"/>
        <w:rPr>
          <w:rFonts w:ascii="Times New Roman" w:hAnsi="Times New Roman"/>
          <w:sz w:val="28"/>
          <w:szCs w:val="28"/>
        </w:rPr>
      </w:pPr>
      <w:r w:rsidRPr="00361A95">
        <w:rPr>
          <w:rFonts w:ascii="Times New Roman" w:hAnsi="Times New Roman"/>
          <w:sz w:val="28"/>
          <w:szCs w:val="28"/>
        </w:rPr>
        <w:t>(2018-2020 годы)»</w:t>
      </w:r>
    </w:p>
    <w:p w:rsidR="00361A17" w:rsidRPr="00361A95" w:rsidRDefault="00361A17" w:rsidP="00361A17">
      <w:pPr>
        <w:widowControl w:val="0"/>
        <w:autoSpaceDE w:val="0"/>
        <w:autoSpaceDN w:val="0"/>
        <w:adjustRightInd w:val="0"/>
        <w:ind w:firstLine="540"/>
        <w:jc w:val="center"/>
        <w:rPr>
          <w:rFonts w:ascii="Times New Roman" w:hAnsi="Times New Roman"/>
          <w:sz w:val="28"/>
          <w:szCs w:val="28"/>
        </w:rPr>
      </w:pPr>
      <w:r w:rsidRPr="00361A95">
        <w:rPr>
          <w:rFonts w:ascii="Times New Roman" w:hAnsi="Times New Roman"/>
          <w:sz w:val="28"/>
          <w:szCs w:val="28"/>
        </w:rPr>
        <w:t xml:space="preserve">                                                                                                                           (</w:t>
      </w:r>
      <w:proofErr w:type="spellStart"/>
      <w:r>
        <w:rPr>
          <w:rFonts w:ascii="Times New Roman" w:hAnsi="Times New Roman"/>
          <w:sz w:val="28"/>
          <w:szCs w:val="28"/>
        </w:rPr>
        <w:t>тыс</w:t>
      </w:r>
      <w:proofErr w:type="gramStart"/>
      <w:r>
        <w:rPr>
          <w:rFonts w:ascii="Times New Roman" w:hAnsi="Times New Roman"/>
          <w:sz w:val="28"/>
          <w:szCs w:val="28"/>
        </w:rPr>
        <w:t>.</w:t>
      </w:r>
      <w:r w:rsidRPr="00361A95">
        <w:rPr>
          <w:rFonts w:ascii="Times New Roman" w:hAnsi="Times New Roman"/>
          <w:sz w:val="28"/>
          <w:szCs w:val="28"/>
        </w:rPr>
        <w:t>р</w:t>
      </w:r>
      <w:proofErr w:type="gramEnd"/>
      <w:r w:rsidRPr="00361A95">
        <w:rPr>
          <w:rFonts w:ascii="Times New Roman" w:hAnsi="Times New Roman"/>
          <w:sz w:val="28"/>
          <w:szCs w:val="28"/>
        </w:rPr>
        <w:t>уб</w:t>
      </w:r>
      <w:proofErr w:type="spellEnd"/>
      <w:r>
        <w:rPr>
          <w:rFonts w:ascii="Times New Roman" w:hAnsi="Times New Roman"/>
          <w:sz w:val="28"/>
          <w:szCs w:val="28"/>
        </w:rPr>
        <w:t>.</w:t>
      </w:r>
      <w:r w:rsidRPr="00361A95">
        <w:rPr>
          <w:rFonts w:ascii="Times New Roman" w:hAnsi="Times New Roman"/>
          <w:sz w:val="28"/>
          <w:szCs w:val="28"/>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0"/>
        <w:gridCol w:w="1407"/>
        <w:gridCol w:w="1341"/>
        <w:gridCol w:w="1356"/>
      </w:tblGrid>
      <w:tr w:rsidR="00361A17" w:rsidRPr="00570995" w:rsidTr="00F934E6">
        <w:trPr>
          <w:jc w:val="center"/>
        </w:trPr>
        <w:tc>
          <w:tcPr>
            <w:tcW w:w="5600" w:type="dxa"/>
            <w:shd w:val="clear" w:color="auto" w:fill="auto"/>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Направление расходов</w:t>
            </w:r>
          </w:p>
        </w:tc>
        <w:tc>
          <w:tcPr>
            <w:tcW w:w="1407" w:type="dxa"/>
            <w:shd w:val="clear" w:color="auto" w:fill="auto"/>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2018 год</w:t>
            </w:r>
          </w:p>
        </w:tc>
        <w:tc>
          <w:tcPr>
            <w:tcW w:w="1341" w:type="dxa"/>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2019 год</w:t>
            </w:r>
          </w:p>
        </w:tc>
        <w:tc>
          <w:tcPr>
            <w:tcW w:w="1356" w:type="dxa"/>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2020 год</w:t>
            </w:r>
          </w:p>
        </w:tc>
      </w:tr>
      <w:tr w:rsidR="00361A17" w:rsidRPr="00570995" w:rsidTr="00F934E6">
        <w:trPr>
          <w:trHeight w:val="841"/>
          <w:jc w:val="center"/>
        </w:trPr>
        <w:tc>
          <w:tcPr>
            <w:tcW w:w="5600" w:type="dxa"/>
            <w:shd w:val="clear" w:color="auto" w:fill="auto"/>
          </w:tcPr>
          <w:p w:rsidR="00361A17" w:rsidRPr="00570995" w:rsidRDefault="00361A17" w:rsidP="00F934E6">
            <w:pPr>
              <w:spacing w:line="240" w:lineRule="auto"/>
              <w:jc w:val="both"/>
              <w:rPr>
                <w:rFonts w:ascii="Times New Roman" w:hAnsi="Times New Roman"/>
              </w:rPr>
            </w:pPr>
            <w:r w:rsidRPr="00570995">
              <w:rPr>
                <w:rFonts w:ascii="Times New Roman" w:hAnsi="Times New Roman"/>
                <w:color w:val="000000"/>
              </w:rPr>
              <w:t>Обеспечение сохранности автомобильных дорог местного значения и условий безопасности движения по ним за счет средств местного бюджета (</w:t>
            </w:r>
            <w:proofErr w:type="spellStart"/>
            <w:r w:rsidRPr="00570995">
              <w:rPr>
                <w:rFonts w:ascii="Times New Roman" w:hAnsi="Times New Roman"/>
                <w:color w:val="000000"/>
              </w:rPr>
              <w:t>софинансирование</w:t>
            </w:r>
            <w:proofErr w:type="spellEnd"/>
            <w:r w:rsidRPr="00570995">
              <w:rPr>
                <w:rFonts w:ascii="Times New Roman" w:hAnsi="Times New Roman"/>
                <w:color w:val="000000"/>
              </w:rPr>
              <w:t>)</w:t>
            </w:r>
          </w:p>
        </w:tc>
        <w:tc>
          <w:tcPr>
            <w:tcW w:w="1407" w:type="dxa"/>
            <w:shd w:val="clear" w:color="auto" w:fill="auto"/>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6</w:t>
            </w:r>
            <w:r>
              <w:rPr>
                <w:rFonts w:ascii="Times New Roman" w:hAnsi="Times New Roman"/>
              </w:rPr>
              <w:t> </w:t>
            </w:r>
            <w:r w:rsidRPr="00570995">
              <w:rPr>
                <w:rFonts w:ascii="Times New Roman" w:hAnsi="Times New Roman"/>
              </w:rPr>
              <w:t>444</w:t>
            </w:r>
            <w:r>
              <w:rPr>
                <w:rFonts w:ascii="Times New Roman" w:hAnsi="Times New Roman"/>
              </w:rPr>
              <w:t>,8</w:t>
            </w:r>
          </w:p>
        </w:tc>
        <w:tc>
          <w:tcPr>
            <w:tcW w:w="1341"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3</w:t>
            </w:r>
            <w:r>
              <w:rPr>
                <w:rFonts w:ascii="Times New Roman" w:hAnsi="Times New Roman"/>
              </w:rPr>
              <w:t> </w:t>
            </w:r>
            <w:r w:rsidRPr="00570995">
              <w:rPr>
                <w:rFonts w:ascii="Times New Roman" w:hAnsi="Times New Roman"/>
              </w:rPr>
              <w:t>400</w:t>
            </w:r>
            <w:r>
              <w:rPr>
                <w:rFonts w:ascii="Times New Roman" w:hAnsi="Times New Roman"/>
              </w:rPr>
              <w:t>,</w:t>
            </w:r>
            <w:r w:rsidRPr="00570995">
              <w:rPr>
                <w:rFonts w:ascii="Times New Roman" w:hAnsi="Times New Roman"/>
              </w:rPr>
              <w:t>0</w:t>
            </w:r>
          </w:p>
        </w:tc>
        <w:tc>
          <w:tcPr>
            <w:tcW w:w="1356"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3</w:t>
            </w:r>
            <w:r>
              <w:rPr>
                <w:rFonts w:ascii="Times New Roman" w:hAnsi="Times New Roman"/>
              </w:rPr>
              <w:t> </w:t>
            </w:r>
            <w:r w:rsidRPr="00570995">
              <w:rPr>
                <w:rFonts w:ascii="Times New Roman" w:hAnsi="Times New Roman"/>
              </w:rPr>
              <w:t>400</w:t>
            </w:r>
            <w:r>
              <w:rPr>
                <w:rFonts w:ascii="Times New Roman" w:hAnsi="Times New Roman"/>
              </w:rPr>
              <w:t>,</w:t>
            </w:r>
            <w:r w:rsidRPr="00570995">
              <w:rPr>
                <w:rFonts w:ascii="Times New Roman" w:hAnsi="Times New Roman"/>
              </w:rPr>
              <w:t>0</w:t>
            </w:r>
          </w:p>
        </w:tc>
      </w:tr>
      <w:tr w:rsidR="00361A17" w:rsidRPr="00570995" w:rsidTr="00F934E6">
        <w:trPr>
          <w:jc w:val="center"/>
        </w:trPr>
        <w:tc>
          <w:tcPr>
            <w:tcW w:w="5600" w:type="dxa"/>
            <w:shd w:val="clear" w:color="auto" w:fill="auto"/>
          </w:tcPr>
          <w:p w:rsidR="00361A17" w:rsidRPr="00570995" w:rsidRDefault="00361A17" w:rsidP="00F934E6">
            <w:pPr>
              <w:spacing w:line="240" w:lineRule="auto"/>
              <w:jc w:val="both"/>
              <w:rPr>
                <w:rFonts w:ascii="Times New Roman" w:hAnsi="Times New Roman"/>
              </w:rPr>
            </w:pPr>
            <w:r w:rsidRPr="00570995">
              <w:rPr>
                <w:rFonts w:ascii="Times New Roman" w:hAnsi="Times New Roman"/>
                <w:color w:val="000000"/>
              </w:rPr>
              <w:t>Обеспечение сохранности автомобильных дорог местного значения и условий безопасного движения по ним</w:t>
            </w:r>
          </w:p>
        </w:tc>
        <w:tc>
          <w:tcPr>
            <w:tcW w:w="1407" w:type="dxa"/>
            <w:shd w:val="clear" w:color="auto" w:fill="auto"/>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11</w:t>
            </w:r>
            <w:r>
              <w:rPr>
                <w:rFonts w:ascii="Times New Roman" w:hAnsi="Times New Roman"/>
              </w:rPr>
              <w:t> </w:t>
            </w:r>
            <w:r w:rsidRPr="00570995">
              <w:rPr>
                <w:rFonts w:ascii="Times New Roman" w:hAnsi="Times New Roman"/>
              </w:rPr>
              <w:t>126</w:t>
            </w:r>
            <w:r>
              <w:rPr>
                <w:rFonts w:ascii="Times New Roman" w:hAnsi="Times New Roman"/>
              </w:rPr>
              <w:t>,</w:t>
            </w:r>
            <w:r w:rsidRPr="00570995">
              <w:rPr>
                <w:rFonts w:ascii="Times New Roman" w:hAnsi="Times New Roman"/>
              </w:rPr>
              <w:t>0</w:t>
            </w:r>
          </w:p>
        </w:tc>
        <w:tc>
          <w:tcPr>
            <w:tcW w:w="1341" w:type="dxa"/>
          </w:tcPr>
          <w:p w:rsidR="00361A17" w:rsidRPr="00570995" w:rsidRDefault="00361A17" w:rsidP="00F934E6">
            <w:pPr>
              <w:widowControl w:val="0"/>
              <w:autoSpaceDE w:val="0"/>
              <w:autoSpaceDN w:val="0"/>
              <w:adjustRightInd w:val="0"/>
              <w:spacing w:line="240" w:lineRule="auto"/>
              <w:jc w:val="center"/>
              <w:rPr>
                <w:rFonts w:ascii="Times New Roman" w:hAnsi="Times New Roman"/>
              </w:rPr>
            </w:pPr>
          </w:p>
          <w:p w:rsidR="00361A17" w:rsidRPr="00570995" w:rsidRDefault="00361A17" w:rsidP="00F934E6">
            <w:pPr>
              <w:spacing w:line="240" w:lineRule="auto"/>
              <w:jc w:val="center"/>
              <w:rPr>
                <w:rFonts w:ascii="Times New Roman" w:hAnsi="Times New Roman"/>
              </w:rPr>
            </w:pPr>
            <w:r w:rsidRPr="00570995">
              <w:rPr>
                <w:rFonts w:ascii="Times New Roman" w:hAnsi="Times New Roman"/>
              </w:rPr>
              <w:t>20</w:t>
            </w:r>
            <w:r>
              <w:rPr>
                <w:rFonts w:ascii="Times New Roman" w:hAnsi="Times New Roman"/>
              </w:rPr>
              <w:t> </w:t>
            </w:r>
            <w:r w:rsidRPr="00570995">
              <w:rPr>
                <w:rFonts w:ascii="Times New Roman" w:hAnsi="Times New Roman"/>
              </w:rPr>
              <w:t>163</w:t>
            </w:r>
            <w:r>
              <w:rPr>
                <w:rFonts w:ascii="Times New Roman" w:hAnsi="Times New Roman"/>
              </w:rPr>
              <w:t>,</w:t>
            </w:r>
            <w:r w:rsidRPr="00570995">
              <w:rPr>
                <w:rFonts w:ascii="Times New Roman" w:hAnsi="Times New Roman"/>
              </w:rPr>
              <w:t>0</w:t>
            </w:r>
          </w:p>
        </w:tc>
        <w:tc>
          <w:tcPr>
            <w:tcW w:w="1356"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21</w:t>
            </w:r>
            <w:r>
              <w:rPr>
                <w:rFonts w:ascii="Times New Roman" w:hAnsi="Times New Roman"/>
              </w:rPr>
              <w:t> </w:t>
            </w:r>
            <w:r w:rsidRPr="00570995">
              <w:rPr>
                <w:rFonts w:ascii="Times New Roman" w:hAnsi="Times New Roman"/>
              </w:rPr>
              <w:t>514</w:t>
            </w:r>
            <w:r>
              <w:rPr>
                <w:rFonts w:ascii="Times New Roman" w:hAnsi="Times New Roman"/>
              </w:rPr>
              <w:t>,</w:t>
            </w:r>
            <w:r w:rsidRPr="00570995">
              <w:rPr>
                <w:rFonts w:ascii="Times New Roman" w:hAnsi="Times New Roman"/>
              </w:rPr>
              <w:t>0</w:t>
            </w:r>
          </w:p>
        </w:tc>
      </w:tr>
      <w:tr w:rsidR="00361A17" w:rsidRPr="00570995" w:rsidTr="00F934E6">
        <w:trPr>
          <w:trHeight w:val="447"/>
          <w:jc w:val="center"/>
        </w:trPr>
        <w:tc>
          <w:tcPr>
            <w:tcW w:w="5600" w:type="dxa"/>
            <w:shd w:val="clear" w:color="auto" w:fill="auto"/>
          </w:tcPr>
          <w:p w:rsidR="00361A17" w:rsidRPr="00570995" w:rsidRDefault="00361A17" w:rsidP="00F934E6">
            <w:pPr>
              <w:spacing w:line="240" w:lineRule="auto"/>
              <w:jc w:val="both"/>
              <w:rPr>
                <w:rFonts w:ascii="Times New Roman" w:hAnsi="Times New Roman"/>
                <w:color w:val="000000"/>
              </w:rPr>
            </w:pPr>
            <w:r w:rsidRPr="00570995">
              <w:rPr>
                <w:rFonts w:ascii="Times New Roman" w:hAnsi="Times New Roman"/>
              </w:rPr>
              <w:t>Устойчивое развитие сельских территорий</w:t>
            </w:r>
          </w:p>
        </w:tc>
        <w:tc>
          <w:tcPr>
            <w:tcW w:w="1407" w:type="dxa"/>
            <w:shd w:val="clear" w:color="auto" w:fill="auto"/>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1</w:t>
            </w:r>
            <w:r>
              <w:rPr>
                <w:rFonts w:ascii="Times New Roman" w:hAnsi="Times New Roman"/>
              </w:rPr>
              <w:t> </w:t>
            </w:r>
            <w:r w:rsidRPr="00570995">
              <w:rPr>
                <w:rFonts w:ascii="Times New Roman" w:hAnsi="Times New Roman"/>
              </w:rPr>
              <w:t>020</w:t>
            </w:r>
            <w:r>
              <w:rPr>
                <w:rFonts w:ascii="Times New Roman" w:hAnsi="Times New Roman"/>
              </w:rPr>
              <w:t>,</w:t>
            </w:r>
            <w:r w:rsidRPr="00570995">
              <w:rPr>
                <w:rFonts w:ascii="Times New Roman" w:hAnsi="Times New Roman"/>
              </w:rPr>
              <w:t>2</w:t>
            </w:r>
          </w:p>
        </w:tc>
        <w:tc>
          <w:tcPr>
            <w:tcW w:w="1341"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0</w:t>
            </w:r>
          </w:p>
        </w:tc>
        <w:tc>
          <w:tcPr>
            <w:tcW w:w="1356"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0</w:t>
            </w:r>
          </w:p>
        </w:tc>
      </w:tr>
      <w:tr w:rsidR="00361A17" w:rsidRPr="00570995" w:rsidTr="00F934E6">
        <w:trPr>
          <w:trHeight w:val="411"/>
          <w:jc w:val="center"/>
        </w:trPr>
        <w:tc>
          <w:tcPr>
            <w:tcW w:w="5600" w:type="dxa"/>
            <w:shd w:val="clear" w:color="auto" w:fill="auto"/>
          </w:tcPr>
          <w:p w:rsidR="00361A17" w:rsidRPr="00570995" w:rsidRDefault="00361A17" w:rsidP="00F934E6">
            <w:pPr>
              <w:spacing w:line="240" w:lineRule="auto"/>
              <w:jc w:val="both"/>
              <w:rPr>
                <w:rFonts w:ascii="Times New Roman" w:hAnsi="Times New Roman"/>
              </w:rPr>
            </w:pPr>
            <w:r w:rsidRPr="00570995">
              <w:rPr>
                <w:rFonts w:ascii="Times New Roman" w:hAnsi="Times New Roman"/>
                <w:color w:val="000000"/>
              </w:rPr>
              <w:t>Создание доступной среды для граждан инвалидов</w:t>
            </w:r>
          </w:p>
        </w:tc>
        <w:tc>
          <w:tcPr>
            <w:tcW w:w="1407" w:type="dxa"/>
            <w:shd w:val="clear" w:color="auto" w:fill="auto"/>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626</w:t>
            </w:r>
            <w:r>
              <w:rPr>
                <w:rFonts w:ascii="Times New Roman" w:hAnsi="Times New Roman"/>
              </w:rPr>
              <w:t>,</w:t>
            </w:r>
            <w:r w:rsidRPr="00570995">
              <w:rPr>
                <w:rFonts w:ascii="Times New Roman" w:hAnsi="Times New Roman"/>
              </w:rPr>
              <w:t>0</w:t>
            </w:r>
          </w:p>
        </w:tc>
        <w:tc>
          <w:tcPr>
            <w:tcW w:w="1341"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0</w:t>
            </w:r>
          </w:p>
        </w:tc>
        <w:tc>
          <w:tcPr>
            <w:tcW w:w="1356"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0</w:t>
            </w:r>
          </w:p>
        </w:tc>
      </w:tr>
      <w:tr w:rsidR="00361A17" w:rsidRPr="00570995" w:rsidTr="00F934E6">
        <w:trPr>
          <w:trHeight w:val="1522"/>
          <w:jc w:val="center"/>
        </w:trPr>
        <w:tc>
          <w:tcPr>
            <w:tcW w:w="5600" w:type="dxa"/>
            <w:shd w:val="clear" w:color="auto" w:fill="auto"/>
          </w:tcPr>
          <w:p w:rsidR="00361A17" w:rsidRPr="00570995" w:rsidRDefault="00361A17" w:rsidP="00F934E6">
            <w:pPr>
              <w:spacing w:line="240" w:lineRule="auto"/>
              <w:jc w:val="both"/>
              <w:rPr>
                <w:rFonts w:ascii="Times New Roman" w:hAnsi="Times New Roman"/>
              </w:rPr>
            </w:pPr>
            <w:r w:rsidRPr="00570995">
              <w:rPr>
                <w:rFonts w:ascii="Times New Roman" w:hAnsi="Times New Roman"/>
              </w:rPr>
              <w:t>Компенсация транспортным организациям части потерь в доходах, возникающих в результате регулирования тарифов на перевозку пассажиров пассажирским транспортом по муниципальным маршрутам регулярных перевозок</w:t>
            </w:r>
          </w:p>
        </w:tc>
        <w:tc>
          <w:tcPr>
            <w:tcW w:w="1407" w:type="dxa"/>
            <w:shd w:val="clear" w:color="auto" w:fill="auto"/>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2</w:t>
            </w:r>
            <w:r>
              <w:rPr>
                <w:rFonts w:ascii="Times New Roman" w:hAnsi="Times New Roman"/>
              </w:rPr>
              <w:t> </w:t>
            </w:r>
            <w:r w:rsidRPr="00570995">
              <w:rPr>
                <w:rFonts w:ascii="Times New Roman" w:hAnsi="Times New Roman"/>
              </w:rPr>
              <w:t>750</w:t>
            </w:r>
            <w:r>
              <w:rPr>
                <w:rFonts w:ascii="Times New Roman" w:hAnsi="Times New Roman"/>
              </w:rPr>
              <w:t>,</w:t>
            </w:r>
            <w:r w:rsidRPr="00570995">
              <w:rPr>
                <w:rFonts w:ascii="Times New Roman" w:hAnsi="Times New Roman"/>
              </w:rPr>
              <w:t>0</w:t>
            </w:r>
          </w:p>
        </w:tc>
        <w:tc>
          <w:tcPr>
            <w:tcW w:w="1341" w:type="dxa"/>
          </w:tcPr>
          <w:p w:rsidR="00361A17" w:rsidRPr="00570995" w:rsidRDefault="00361A17" w:rsidP="00F934E6">
            <w:pPr>
              <w:widowControl w:val="0"/>
              <w:autoSpaceDE w:val="0"/>
              <w:autoSpaceDN w:val="0"/>
              <w:adjustRightInd w:val="0"/>
              <w:spacing w:line="240" w:lineRule="auto"/>
              <w:jc w:val="center"/>
              <w:rPr>
                <w:rFonts w:ascii="Times New Roman" w:hAnsi="Times New Roman"/>
              </w:rPr>
            </w:pPr>
          </w:p>
          <w:p w:rsidR="00361A17" w:rsidRPr="00570995" w:rsidRDefault="00361A17" w:rsidP="00F934E6">
            <w:pPr>
              <w:spacing w:line="240" w:lineRule="auto"/>
              <w:jc w:val="center"/>
              <w:rPr>
                <w:rFonts w:ascii="Times New Roman" w:hAnsi="Times New Roman"/>
              </w:rPr>
            </w:pPr>
          </w:p>
          <w:p w:rsidR="00361A17" w:rsidRPr="00570995" w:rsidRDefault="00361A17" w:rsidP="00F934E6">
            <w:pPr>
              <w:spacing w:line="240" w:lineRule="auto"/>
              <w:jc w:val="center"/>
              <w:rPr>
                <w:rFonts w:ascii="Times New Roman" w:hAnsi="Times New Roman"/>
              </w:rPr>
            </w:pPr>
            <w:r w:rsidRPr="00570995">
              <w:rPr>
                <w:rFonts w:ascii="Times New Roman" w:hAnsi="Times New Roman"/>
              </w:rPr>
              <w:t>2</w:t>
            </w:r>
            <w:r>
              <w:rPr>
                <w:rFonts w:ascii="Times New Roman" w:hAnsi="Times New Roman"/>
              </w:rPr>
              <w:t> </w:t>
            </w:r>
            <w:r w:rsidRPr="00570995">
              <w:rPr>
                <w:rFonts w:ascii="Times New Roman" w:hAnsi="Times New Roman"/>
              </w:rPr>
              <w:t>850</w:t>
            </w:r>
            <w:r>
              <w:rPr>
                <w:rFonts w:ascii="Times New Roman" w:hAnsi="Times New Roman"/>
              </w:rPr>
              <w:t>,</w:t>
            </w:r>
            <w:r w:rsidRPr="00570995">
              <w:rPr>
                <w:rFonts w:ascii="Times New Roman" w:hAnsi="Times New Roman"/>
              </w:rPr>
              <w:t>0</w:t>
            </w:r>
          </w:p>
        </w:tc>
        <w:tc>
          <w:tcPr>
            <w:tcW w:w="1356"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2</w:t>
            </w:r>
            <w:r>
              <w:rPr>
                <w:rFonts w:ascii="Times New Roman" w:hAnsi="Times New Roman"/>
              </w:rPr>
              <w:t> </w:t>
            </w:r>
            <w:r w:rsidRPr="00570995">
              <w:rPr>
                <w:rFonts w:ascii="Times New Roman" w:hAnsi="Times New Roman"/>
              </w:rPr>
              <w:t>950</w:t>
            </w:r>
            <w:r>
              <w:rPr>
                <w:rFonts w:ascii="Times New Roman" w:hAnsi="Times New Roman"/>
              </w:rPr>
              <w:t>,</w:t>
            </w:r>
            <w:r w:rsidRPr="00570995">
              <w:rPr>
                <w:rFonts w:ascii="Times New Roman" w:hAnsi="Times New Roman"/>
              </w:rPr>
              <w:t>0</w:t>
            </w:r>
          </w:p>
        </w:tc>
      </w:tr>
      <w:tr w:rsidR="00361A17" w:rsidRPr="00570995" w:rsidTr="00F934E6">
        <w:trPr>
          <w:jc w:val="center"/>
        </w:trPr>
        <w:tc>
          <w:tcPr>
            <w:tcW w:w="5600" w:type="dxa"/>
            <w:shd w:val="clear" w:color="auto" w:fill="auto"/>
          </w:tcPr>
          <w:p w:rsidR="00361A17" w:rsidRPr="00570995" w:rsidRDefault="00361A17" w:rsidP="00F934E6">
            <w:pPr>
              <w:spacing w:line="240" w:lineRule="auto"/>
              <w:jc w:val="both"/>
              <w:rPr>
                <w:rFonts w:ascii="Times New Roman" w:hAnsi="Times New Roman"/>
              </w:rPr>
            </w:pPr>
            <w:r w:rsidRPr="00570995">
              <w:rPr>
                <w:rFonts w:ascii="Times New Roman" w:hAnsi="Times New Roman"/>
              </w:rPr>
              <w:t>Содержание, текущий и капитальный ремонт и обеспечение безопасности гидротехнических сооружений</w:t>
            </w:r>
          </w:p>
        </w:tc>
        <w:tc>
          <w:tcPr>
            <w:tcW w:w="1407" w:type="dxa"/>
            <w:shd w:val="clear" w:color="auto" w:fill="auto"/>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745</w:t>
            </w:r>
            <w:r>
              <w:rPr>
                <w:rFonts w:ascii="Times New Roman" w:hAnsi="Times New Roman"/>
              </w:rPr>
              <w:t>,</w:t>
            </w:r>
            <w:r w:rsidRPr="00570995">
              <w:rPr>
                <w:rFonts w:ascii="Times New Roman" w:hAnsi="Times New Roman"/>
              </w:rPr>
              <w:t>0</w:t>
            </w:r>
          </w:p>
        </w:tc>
        <w:tc>
          <w:tcPr>
            <w:tcW w:w="1341"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745</w:t>
            </w:r>
            <w:r>
              <w:rPr>
                <w:rFonts w:ascii="Times New Roman" w:hAnsi="Times New Roman"/>
              </w:rPr>
              <w:t>,</w:t>
            </w:r>
            <w:r w:rsidRPr="00570995">
              <w:rPr>
                <w:rFonts w:ascii="Times New Roman" w:hAnsi="Times New Roman"/>
              </w:rPr>
              <w:t>0</w:t>
            </w:r>
          </w:p>
        </w:tc>
        <w:tc>
          <w:tcPr>
            <w:tcW w:w="1356"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745</w:t>
            </w:r>
            <w:r>
              <w:rPr>
                <w:rFonts w:ascii="Times New Roman" w:hAnsi="Times New Roman"/>
              </w:rPr>
              <w:t>,</w:t>
            </w:r>
            <w:r w:rsidRPr="00570995">
              <w:rPr>
                <w:rFonts w:ascii="Times New Roman" w:hAnsi="Times New Roman"/>
              </w:rPr>
              <w:t>0</w:t>
            </w:r>
          </w:p>
        </w:tc>
      </w:tr>
      <w:tr w:rsidR="00361A17" w:rsidRPr="00570995" w:rsidTr="00F934E6">
        <w:trPr>
          <w:jc w:val="center"/>
        </w:trPr>
        <w:tc>
          <w:tcPr>
            <w:tcW w:w="5600" w:type="dxa"/>
            <w:shd w:val="clear" w:color="auto" w:fill="auto"/>
          </w:tcPr>
          <w:p w:rsidR="00361A17" w:rsidRPr="00570995" w:rsidRDefault="00361A17" w:rsidP="00F934E6">
            <w:pPr>
              <w:spacing w:line="240" w:lineRule="auto"/>
              <w:jc w:val="both"/>
              <w:rPr>
                <w:rFonts w:ascii="Times New Roman" w:hAnsi="Times New Roman"/>
              </w:rPr>
            </w:pPr>
            <w:r w:rsidRPr="00570995">
              <w:rPr>
                <w:rFonts w:ascii="Times New Roman" w:hAnsi="Times New Roman"/>
              </w:rPr>
              <w:t xml:space="preserve">Уплата взносов на капитальный ремонт многоквартирных домов за объекты муниципальной казны и имущества, закрепленного за органами местного </w:t>
            </w:r>
            <w:r w:rsidRPr="00570995">
              <w:rPr>
                <w:rFonts w:ascii="Times New Roman" w:hAnsi="Times New Roman"/>
              </w:rPr>
              <w:lastRenderedPageBreak/>
              <w:t>самоуправления</w:t>
            </w:r>
          </w:p>
        </w:tc>
        <w:tc>
          <w:tcPr>
            <w:tcW w:w="1407" w:type="dxa"/>
            <w:shd w:val="clear" w:color="auto" w:fill="auto"/>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lastRenderedPageBreak/>
              <w:t>426</w:t>
            </w:r>
            <w:r>
              <w:rPr>
                <w:rFonts w:ascii="Times New Roman" w:hAnsi="Times New Roman"/>
              </w:rPr>
              <w:t>,</w:t>
            </w:r>
            <w:r w:rsidRPr="00570995">
              <w:rPr>
                <w:rFonts w:ascii="Times New Roman" w:hAnsi="Times New Roman"/>
              </w:rPr>
              <w:t>0</w:t>
            </w:r>
          </w:p>
        </w:tc>
        <w:tc>
          <w:tcPr>
            <w:tcW w:w="1341"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426</w:t>
            </w:r>
            <w:r>
              <w:rPr>
                <w:rFonts w:ascii="Times New Roman" w:hAnsi="Times New Roman"/>
              </w:rPr>
              <w:t>,</w:t>
            </w:r>
            <w:r w:rsidRPr="00570995">
              <w:rPr>
                <w:rFonts w:ascii="Times New Roman" w:hAnsi="Times New Roman"/>
              </w:rPr>
              <w:t>0</w:t>
            </w:r>
          </w:p>
        </w:tc>
        <w:tc>
          <w:tcPr>
            <w:tcW w:w="1356"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426</w:t>
            </w:r>
            <w:r>
              <w:rPr>
                <w:rFonts w:ascii="Times New Roman" w:hAnsi="Times New Roman"/>
              </w:rPr>
              <w:t>,</w:t>
            </w:r>
            <w:r w:rsidRPr="00570995">
              <w:rPr>
                <w:rFonts w:ascii="Times New Roman" w:hAnsi="Times New Roman"/>
              </w:rPr>
              <w:t>0</w:t>
            </w:r>
          </w:p>
        </w:tc>
      </w:tr>
      <w:tr w:rsidR="00361A17" w:rsidRPr="00570995" w:rsidTr="00F934E6">
        <w:trPr>
          <w:jc w:val="center"/>
        </w:trPr>
        <w:tc>
          <w:tcPr>
            <w:tcW w:w="5600" w:type="dxa"/>
            <w:shd w:val="clear" w:color="auto" w:fill="auto"/>
          </w:tcPr>
          <w:p w:rsidR="00361A17" w:rsidRPr="00570995" w:rsidRDefault="00361A17" w:rsidP="00F934E6">
            <w:pPr>
              <w:spacing w:line="240" w:lineRule="auto"/>
              <w:jc w:val="both"/>
              <w:rPr>
                <w:rFonts w:ascii="Times New Roman" w:hAnsi="Times New Roman"/>
              </w:rPr>
            </w:pPr>
            <w:r w:rsidRPr="00570995">
              <w:rPr>
                <w:rFonts w:ascii="Times New Roman" w:hAnsi="Times New Roman"/>
              </w:rPr>
              <w:lastRenderedPageBreak/>
              <w:t>Эксплуатация и содержание имущества казны муниципального образования</w:t>
            </w:r>
          </w:p>
        </w:tc>
        <w:tc>
          <w:tcPr>
            <w:tcW w:w="1407" w:type="dxa"/>
            <w:shd w:val="clear" w:color="auto" w:fill="auto"/>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122</w:t>
            </w:r>
            <w:r>
              <w:rPr>
                <w:rFonts w:ascii="Times New Roman" w:hAnsi="Times New Roman"/>
              </w:rPr>
              <w:t>,</w:t>
            </w:r>
            <w:r w:rsidRPr="00570995">
              <w:rPr>
                <w:rFonts w:ascii="Times New Roman" w:hAnsi="Times New Roman"/>
              </w:rPr>
              <w:t>0</w:t>
            </w:r>
          </w:p>
        </w:tc>
        <w:tc>
          <w:tcPr>
            <w:tcW w:w="1341"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122</w:t>
            </w:r>
            <w:r>
              <w:rPr>
                <w:rFonts w:ascii="Times New Roman" w:hAnsi="Times New Roman"/>
              </w:rPr>
              <w:t>,</w:t>
            </w:r>
            <w:r w:rsidRPr="00570995">
              <w:rPr>
                <w:rFonts w:ascii="Times New Roman" w:hAnsi="Times New Roman"/>
              </w:rPr>
              <w:t>0</w:t>
            </w:r>
          </w:p>
        </w:tc>
        <w:tc>
          <w:tcPr>
            <w:tcW w:w="1356"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122</w:t>
            </w:r>
            <w:r>
              <w:rPr>
                <w:rFonts w:ascii="Times New Roman" w:hAnsi="Times New Roman"/>
              </w:rPr>
              <w:t>,</w:t>
            </w:r>
            <w:r w:rsidRPr="00570995">
              <w:rPr>
                <w:rFonts w:ascii="Times New Roman" w:hAnsi="Times New Roman"/>
              </w:rPr>
              <w:t>0</w:t>
            </w:r>
          </w:p>
        </w:tc>
      </w:tr>
      <w:tr w:rsidR="00361A17" w:rsidRPr="00570995" w:rsidTr="00F934E6">
        <w:trPr>
          <w:trHeight w:val="363"/>
          <w:jc w:val="center"/>
        </w:trPr>
        <w:tc>
          <w:tcPr>
            <w:tcW w:w="5600" w:type="dxa"/>
            <w:shd w:val="clear" w:color="auto" w:fill="auto"/>
          </w:tcPr>
          <w:p w:rsidR="00361A17" w:rsidRPr="00570995" w:rsidRDefault="00361A17" w:rsidP="00F934E6">
            <w:pPr>
              <w:spacing w:line="240" w:lineRule="auto"/>
              <w:jc w:val="both"/>
              <w:rPr>
                <w:rFonts w:ascii="Times New Roman" w:hAnsi="Times New Roman"/>
              </w:rPr>
            </w:pPr>
            <w:r w:rsidRPr="00570995">
              <w:rPr>
                <w:rFonts w:ascii="Times New Roman" w:hAnsi="Times New Roman"/>
              </w:rPr>
              <w:t>Организация и обеспечение освещения улиц</w:t>
            </w:r>
          </w:p>
        </w:tc>
        <w:tc>
          <w:tcPr>
            <w:tcW w:w="1407" w:type="dxa"/>
            <w:shd w:val="clear" w:color="auto" w:fill="auto"/>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8</w:t>
            </w:r>
            <w:r>
              <w:rPr>
                <w:rFonts w:ascii="Times New Roman" w:hAnsi="Times New Roman"/>
              </w:rPr>
              <w:t> </w:t>
            </w:r>
            <w:r w:rsidRPr="00570995">
              <w:rPr>
                <w:rFonts w:ascii="Times New Roman" w:hAnsi="Times New Roman"/>
              </w:rPr>
              <w:t>622</w:t>
            </w:r>
            <w:r>
              <w:rPr>
                <w:rFonts w:ascii="Times New Roman" w:hAnsi="Times New Roman"/>
              </w:rPr>
              <w:t>,</w:t>
            </w:r>
            <w:r w:rsidRPr="00570995">
              <w:rPr>
                <w:rFonts w:ascii="Times New Roman" w:hAnsi="Times New Roman"/>
              </w:rPr>
              <w:t>0</w:t>
            </w:r>
          </w:p>
        </w:tc>
        <w:tc>
          <w:tcPr>
            <w:tcW w:w="1341"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8</w:t>
            </w:r>
            <w:r>
              <w:rPr>
                <w:rFonts w:ascii="Times New Roman" w:hAnsi="Times New Roman"/>
              </w:rPr>
              <w:t> </w:t>
            </w:r>
            <w:r w:rsidRPr="00570995">
              <w:rPr>
                <w:rFonts w:ascii="Times New Roman" w:hAnsi="Times New Roman"/>
              </w:rPr>
              <w:t>952</w:t>
            </w:r>
            <w:r>
              <w:rPr>
                <w:rFonts w:ascii="Times New Roman" w:hAnsi="Times New Roman"/>
              </w:rPr>
              <w:t>,</w:t>
            </w:r>
            <w:r w:rsidRPr="00570995">
              <w:rPr>
                <w:rFonts w:ascii="Times New Roman" w:hAnsi="Times New Roman"/>
              </w:rPr>
              <w:t>0</w:t>
            </w:r>
          </w:p>
        </w:tc>
        <w:tc>
          <w:tcPr>
            <w:tcW w:w="1356"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9</w:t>
            </w:r>
            <w:r>
              <w:rPr>
                <w:rFonts w:ascii="Times New Roman" w:hAnsi="Times New Roman"/>
              </w:rPr>
              <w:t> </w:t>
            </w:r>
            <w:r w:rsidRPr="00570995">
              <w:rPr>
                <w:rFonts w:ascii="Times New Roman" w:hAnsi="Times New Roman"/>
              </w:rPr>
              <w:t>295</w:t>
            </w:r>
            <w:r>
              <w:rPr>
                <w:rFonts w:ascii="Times New Roman" w:hAnsi="Times New Roman"/>
              </w:rPr>
              <w:t>,</w:t>
            </w:r>
            <w:r w:rsidRPr="00570995">
              <w:rPr>
                <w:rFonts w:ascii="Times New Roman" w:hAnsi="Times New Roman"/>
              </w:rPr>
              <w:t>0</w:t>
            </w:r>
          </w:p>
        </w:tc>
      </w:tr>
      <w:tr w:rsidR="00361A17" w:rsidRPr="00570995" w:rsidTr="00F934E6">
        <w:trPr>
          <w:jc w:val="center"/>
        </w:trPr>
        <w:tc>
          <w:tcPr>
            <w:tcW w:w="5600" w:type="dxa"/>
            <w:shd w:val="clear" w:color="auto" w:fill="auto"/>
          </w:tcPr>
          <w:p w:rsidR="00361A17" w:rsidRPr="00570995" w:rsidRDefault="00361A17" w:rsidP="00F934E6">
            <w:pPr>
              <w:widowControl w:val="0"/>
              <w:autoSpaceDE w:val="0"/>
              <w:autoSpaceDN w:val="0"/>
              <w:adjustRightInd w:val="0"/>
              <w:spacing w:line="240" w:lineRule="auto"/>
              <w:jc w:val="both"/>
              <w:rPr>
                <w:rFonts w:ascii="Times New Roman" w:hAnsi="Times New Roman"/>
              </w:rPr>
            </w:pPr>
            <w:r w:rsidRPr="00570995">
              <w:rPr>
                <w:rFonts w:ascii="Times New Roman" w:hAnsi="Times New Roman"/>
              </w:rPr>
              <w:t>Озеленение территории</w:t>
            </w:r>
          </w:p>
        </w:tc>
        <w:tc>
          <w:tcPr>
            <w:tcW w:w="1407" w:type="dxa"/>
            <w:shd w:val="clear" w:color="auto" w:fill="auto"/>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2</w:t>
            </w:r>
            <w:r>
              <w:rPr>
                <w:rFonts w:ascii="Times New Roman" w:hAnsi="Times New Roman"/>
              </w:rPr>
              <w:t> </w:t>
            </w:r>
            <w:r w:rsidRPr="00570995">
              <w:rPr>
                <w:rFonts w:ascii="Times New Roman" w:hAnsi="Times New Roman"/>
              </w:rPr>
              <w:t>700</w:t>
            </w:r>
            <w:r>
              <w:rPr>
                <w:rFonts w:ascii="Times New Roman" w:hAnsi="Times New Roman"/>
              </w:rPr>
              <w:t>,</w:t>
            </w:r>
            <w:r w:rsidRPr="00570995">
              <w:rPr>
                <w:rFonts w:ascii="Times New Roman" w:hAnsi="Times New Roman"/>
              </w:rPr>
              <w:t>0</w:t>
            </w:r>
          </w:p>
        </w:tc>
        <w:tc>
          <w:tcPr>
            <w:tcW w:w="1341"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3</w:t>
            </w:r>
            <w:r>
              <w:rPr>
                <w:rFonts w:ascii="Times New Roman" w:hAnsi="Times New Roman"/>
              </w:rPr>
              <w:t> </w:t>
            </w:r>
            <w:r w:rsidRPr="00570995">
              <w:rPr>
                <w:rFonts w:ascii="Times New Roman" w:hAnsi="Times New Roman"/>
              </w:rPr>
              <w:t>000</w:t>
            </w:r>
            <w:r>
              <w:rPr>
                <w:rFonts w:ascii="Times New Roman" w:hAnsi="Times New Roman"/>
              </w:rPr>
              <w:t>,</w:t>
            </w:r>
            <w:r w:rsidRPr="00570995">
              <w:rPr>
                <w:rFonts w:ascii="Times New Roman" w:hAnsi="Times New Roman"/>
              </w:rPr>
              <w:t>0</w:t>
            </w:r>
          </w:p>
        </w:tc>
        <w:tc>
          <w:tcPr>
            <w:tcW w:w="1356"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3</w:t>
            </w:r>
            <w:r>
              <w:rPr>
                <w:rFonts w:ascii="Times New Roman" w:hAnsi="Times New Roman"/>
              </w:rPr>
              <w:t> </w:t>
            </w:r>
            <w:r w:rsidRPr="00570995">
              <w:rPr>
                <w:rFonts w:ascii="Times New Roman" w:hAnsi="Times New Roman"/>
              </w:rPr>
              <w:t>300</w:t>
            </w:r>
            <w:r>
              <w:rPr>
                <w:rFonts w:ascii="Times New Roman" w:hAnsi="Times New Roman"/>
              </w:rPr>
              <w:t>,</w:t>
            </w:r>
            <w:r w:rsidRPr="00570995">
              <w:rPr>
                <w:rFonts w:ascii="Times New Roman" w:hAnsi="Times New Roman"/>
              </w:rPr>
              <w:t>0</w:t>
            </w:r>
          </w:p>
        </w:tc>
      </w:tr>
      <w:tr w:rsidR="00361A17" w:rsidRPr="00570995" w:rsidTr="00F934E6">
        <w:trPr>
          <w:jc w:val="center"/>
        </w:trPr>
        <w:tc>
          <w:tcPr>
            <w:tcW w:w="5600" w:type="dxa"/>
            <w:shd w:val="clear" w:color="auto" w:fill="auto"/>
          </w:tcPr>
          <w:p w:rsidR="00361A17" w:rsidRPr="00570995" w:rsidRDefault="00361A17" w:rsidP="00F934E6">
            <w:pPr>
              <w:spacing w:line="240" w:lineRule="auto"/>
              <w:jc w:val="both"/>
              <w:rPr>
                <w:rFonts w:ascii="Times New Roman" w:hAnsi="Times New Roman"/>
              </w:rPr>
            </w:pPr>
            <w:r w:rsidRPr="00570995">
              <w:rPr>
                <w:rFonts w:ascii="Times New Roman" w:hAnsi="Times New Roman"/>
              </w:rPr>
              <w:t>Организация и содержание мест захоронения (кладбищ)</w:t>
            </w:r>
          </w:p>
        </w:tc>
        <w:tc>
          <w:tcPr>
            <w:tcW w:w="1407" w:type="dxa"/>
            <w:shd w:val="clear" w:color="auto" w:fill="auto"/>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2</w:t>
            </w:r>
            <w:r>
              <w:rPr>
                <w:rFonts w:ascii="Times New Roman" w:hAnsi="Times New Roman"/>
              </w:rPr>
              <w:t> </w:t>
            </w:r>
            <w:r w:rsidRPr="00570995">
              <w:rPr>
                <w:rFonts w:ascii="Times New Roman" w:hAnsi="Times New Roman"/>
              </w:rPr>
              <w:t>120</w:t>
            </w:r>
            <w:r>
              <w:rPr>
                <w:rFonts w:ascii="Times New Roman" w:hAnsi="Times New Roman"/>
              </w:rPr>
              <w:t>,</w:t>
            </w:r>
            <w:r w:rsidRPr="00570995">
              <w:rPr>
                <w:rFonts w:ascii="Times New Roman" w:hAnsi="Times New Roman"/>
              </w:rPr>
              <w:t>0</w:t>
            </w:r>
          </w:p>
        </w:tc>
        <w:tc>
          <w:tcPr>
            <w:tcW w:w="1341"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2</w:t>
            </w:r>
            <w:r>
              <w:rPr>
                <w:rFonts w:ascii="Times New Roman" w:hAnsi="Times New Roman"/>
              </w:rPr>
              <w:t> </w:t>
            </w:r>
            <w:r w:rsidRPr="00570995">
              <w:rPr>
                <w:rFonts w:ascii="Times New Roman" w:hAnsi="Times New Roman"/>
              </w:rPr>
              <w:t>232</w:t>
            </w:r>
            <w:r>
              <w:rPr>
                <w:rFonts w:ascii="Times New Roman" w:hAnsi="Times New Roman"/>
              </w:rPr>
              <w:t>,</w:t>
            </w:r>
            <w:r w:rsidRPr="00570995">
              <w:rPr>
                <w:rFonts w:ascii="Times New Roman" w:hAnsi="Times New Roman"/>
              </w:rPr>
              <w:t>0</w:t>
            </w:r>
          </w:p>
        </w:tc>
        <w:tc>
          <w:tcPr>
            <w:tcW w:w="1356"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2</w:t>
            </w:r>
            <w:r>
              <w:rPr>
                <w:rFonts w:ascii="Times New Roman" w:hAnsi="Times New Roman"/>
              </w:rPr>
              <w:t> </w:t>
            </w:r>
            <w:r w:rsidRPr="00570995">
              <w:rPr>
                <w:rFonts w:ascii="Times New Roman" w:hAnsi="Times New Roman"/>
              </w:rPr>
              <w:t>345</w:t>
            </w:r>
            <w:r>
              <w:rPr>
                <w:rFonts w:ascii="Times New Roman" w:hAnsi="Times New Roman"/>
              </w:rPr>
              <w:t>,</w:t>
            </w:r>
            <w:r w:rsidRPr="00570995">
              <w:rPr>
                <w:rFonts w:ascii="Times New Roman" w:hAnsi="Times New Roman"/>
              </w:rPr>
              <w:t>0</w:t>
            </w:r>
          </w:p>
        </w:tc>
      </w:tr>
      <w:tr w:rsidR="00361A17" w:rsidRPr="00570995" w:rsidTr="00F934E6">
        <w:trPr>
          <w:jc w:val="center"/>
        </w:trPr>
        <w:tc>
          <w:tcPr>
            <w:tcW w:w="5600" w:type="dxa"/>
            <w:shd w:val="clear" w:color="auto" w:fill="auto"/>
          </w:tcPr>
          <w:p w:rsidR="00361A17" w:rsidRPr="00570995" w:rsidRDefault="00361A17" w:rsidP="00F934E6">
            <w:pPr>
              <w:spacing w:line="240" w:lineRule="auto"/>
              <w:jc w:val="both"/>
              <w:rPr>
                <w:rFonts w:ascii="Times New Roman" w:hAnsi="Times New Roman"/>
              </w:rPr>
            </w:pPr>
            <w:r w:rsidRPr="00570995">
              <w:rPr>
                <w:rFonts w:ascii="Times New Roman" w:hAnsi="Times New Roman"/>
              </w:rPr>
              <w:t>Мероприятия по благоустройству</w:t>
            </w:r>
          </w:p>
        </w:tc>
        <w:tc>
          <w:tcPr>
            <w:tcW w:w="1407" w:type="dxa"/>
            <w:shd w:val="clear" w:color="auto" w:fill="auto"/>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1</w:t>
            </w:r>
            <w:r>
              <w:rPr>
                <w:rFonts w:ascii="Times New Roman" w:hAnsi="Times New Roman"/>
              </w:rPr>
              <w:t> </w:t>
            </w:r>
            <w:r w:rsidRPr="00570995">
              <w:rPr>
                <w:rFonts w:ascii="Times New Roman" w:hAnsi="Times New Roman"/>
              </w:rPr>
              <w:t>508</w:t>
            </w:r>
            <w:r>
              <w:rPr>
                <w:rFonts w:ascii="Times New Roman" w:hAnsi="Times New Roman"/>
              </w:rPr>
              <w:t>,</w:t>
            </w:r>
            <w:r w:rsidRPr="00570995">
              <w:rPr>
                <w:rFonts w:ascii="Times New Roman" w:hAnsi="Times New Roman"/>
              </w:rPr>
              <w:t>0</w:t>
            </w:r>
          </w:p>
        </w:tc>
        <w:tc>
          <w:tcPr>
            <w:tcW w:w="1341" w:type="dxa"/>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1</w:t>
            </w:r>
            <w:r>
              <w:rPr>
                <w:rFonts w:ascii="Times New Roman" w:hAnsi="Times New Roman"/>
              </w:rPr>
              <w:t> </w:t>
            </w:r>
            <w:r w:rsidRPr="00570995">
              <w:rPr>
                <w:rFonts w:ascii="Times New Roman" w:hAnsi="Times New Roman"/>
              </w:rPr>
              <w:t>738</w:t>
            </w:r>
            <w:r>
              <w:rPr>
                <w:rFonts w:ascii="Times New Roman" w:hAnsi="Times New Roman"/>
              </w:rPr>
              <w:t>,</w:t>
            </w:r>
            <w:r w:rsidRPr="00570995">
              <w:rPr>
                <w:rFonts w:ascii="Times New Roman" w:hAnsi="Times New Roman"/>
              </w:rPr>
              <w:t>0</w:t>
            </w:r>
          </w:p>
        </w:tc>
        <w:tc>
          <w:tcPr>
            <w:tcW w:w="1356" w:type="dxa"/>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1</w:t>
            </w:r>
            <w:r>
              <w:rPr>
                <w:rFonts w:ascii="Times New Roman" w:hAnsi="Times New Roman"/>
              </w:rPr>
              <w:t> </w:t>
            </w:r>
            <w:r w:rsidRPr="00570995">
              <w:rPr>
                <w:rFonts w:ascii="Times New Roman" w:hAnsi="Times New Roman"/>
              </w:rPr>
              <w:t>988</w:t>
            </w:r>
            <w:r>
              <w:rPr>
                <w:rFonts w:ascii="Times New Roman" w:hAnsi="Times New Roman"/>
              </w:rPr>
              <w:t>,</w:t>
            </w:r>
            <w:r w:rsidRPr="00570995">
              <w:rPr>
                <w:rFonts w:ascii="Times New Roman" w:hAnsi="Times New Roman"/>
              </w:rPr>
              <w:t>0</w:t>
            </w:r>
          </w:p>
        </w:tc>
      </w:tr>
      <w:tr w:rsidR="00361A17" w:rsidRPr="00570995" w:rsidTr="00F934E6">
        <w:trPr>
          <w:jc w:val="center"/>
        </w:trPr>
        <w:tc>
          <w:tcPr>
            <w:tcW w:w="5600" w:type="dxa"/>
            <w:shd w:val="clear" w:color="auto" w:fill="auto"/>
          </w:tcPr>
          <w:p w:rsidR="00361A17" w:rsidRPr="00570995" w:rsidRDefault="00361A17" w:rsidP="00F934E6">
            <w:pPr>
              <w:spacing w:line="240" w:lineRule="auto"/>
              <w:jc w:val="both"/>
              <w:rPr>
                <w:rFonts w:ascii="Times New Roman" w:hAnsi="Times New Roman"/>
              </w:rPr>
            </w:pPr>
            <w:r w:rsidRPr="00570995">
              <w:rPr>
                <w:rFonts w:ascii="Times New Roman" w:hAnsi="Times New Roman"/>
              </w:rPr>
              <w:t>Мероприятия по обеспечению населения бытовыми услугами</w:t>
            </w:r>
          </w:p>
        </w:tc>
        <w:tc>
          <w:tcPr>
            <w:tcW w:w="1407" w:type="dxa"/>
            <w:shd w:val="clear" w:color="auto" w:fill="auto"/>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1</w:t>
            </w:r>
            <w:r>
              <w:rPr>
                <w:rFonts w:ascii="Times New Roman" w:hAnsi="Times New Roman"/>
              </w:rPr>
              <w:t> </w:t>
            </w:r>
            <w:r w:rsidRPr="00570995">
              <w:rPr>
                <w:rFonts w:ascii="Times New Roman" w:hAnsi="Times New Roman"/>
              </w:rPr>
              <w:t>375</w:t>
            </w:r>
            <w:r>
              <w:rPr>
                <w:rFonts w:ascii="Times New Roman" w:hAnsi="Times New Roman"/>
              </w:rPr>
              <w:t>,</w:t>
            </w:r>
            <w:r w:rsidRPr="00570995">
              <w:rPr>
                <w:rFonts w:ascii="Times New Roman" w:hAnsi="Times New Roman"/>
              </w:rPr>
              <w:t>0</w:t>
            </w:r>
          </w:p>
        </w:tc>
        <w:tc>
          <w:tcPr>
            <w:tcW w:w="1341"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1</w:t>
            </w:r>
            <w:r>
              <w:rPr>
                <w:rFonts w:ascii="Times New Roman" w:hAnsi="Times New Roman"/>
              </w:rPr>
              <w:t> </w:t>
            </w:r>
            <w:r w:rsidRPr="00570995">
              <w:rPr>
                <w:rFonts w:ascii="Times New Roman" w:hAnsi="Times New Roman"/>
              </w:rPr>
              <w:t>260</w:t>
            </w:r>
            <w:r>
              <w:rPr>
                <w:rFonts w:ascii="Times New Roman" w:hAnsi="Times New Roman"/>
              </w:rPr>
              <w:t>,</w:t>
            </w:r>
            <w:r w:rsidRPr="00570995">
              <w:rPr>
                <w:rFonts w:ascii="Times New Roman" w:hAnsi="Times New Roman"/>
              </w:rPr>
              <w:t>0</w:t>
            </w:r>
          </w:p>
        </w:tc>
        <w:tc>
          <w:tcPr>
            <w:tcW w:w="1356"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1</w:t>
            </w:r>
            <w:r>
              <w:rPr>
                <w:rFonts w:ascii="Times New Roman" w:hAnsi="Times New Roman"/>
              </w:rPr>
              <w:t> </w:t>
            </w:r>
            <w:r w:rsidRPr="00570995">
              <w:rPr>
                <w:rFonts w:ascii="Times New Roman" w:hAnsi="Times New Roman"/>
              </w:rPr>
              <w:t>260</w:t>
            </w:r>
            <w:r>
              <w:rPr>
                <w:rFonts w:ascii="Times New Roman" w:hAnsi="Times New Roman"/>
              </w:rPr>
              <w:t>,</w:t>
            </w:r>
            <w:r w:rsidRPr="00570995">
              <w:rPr>
                <w:rFonts w:ascii="Times New Roman" w:hAnsi="Times New Roman"/>
              </w:rPr>
              <w:t>0</w:t>
            </w:r>
          </w:p>
        </w:tc>
      </w:tr>
      <w:tr w:rsidR="00361A17" w:rsidRPr="00570995" w:rsidTr="00F934E6">
        <w:trPr>
          <w:jc w:val="center"/>
        </w:trPr>
        <w:tc>
          <w:tcPr>
            <w:tcW w:w="5600" w:type="dxa"/>
            <w:shd w:val="clear" w:color="auto" w:fill="auto"/>
          </w:tcPr>
          <w:p w:rsidR="00361A17" w:rsidRPr="00570995" w:rsidRDefault="00361A17" w:rsidP="00F934E6">
            <w:pPr>
              <w:spacing w:line="240" w:lineRule="auto"/>
              <w:jc w:val="both"/>
              <w:rPr>
                <w:rFonts w:ascii="Times New Roman" w:hAnsi="Times New Roman"/>
              </w:rPr>
            </w:pPr>
            <w:r w:rsidRPr="00570995">
              <w:rPr>
                <w:rFonts w:ascii="Times New Roman" w:hAnsi="Times New Roman"/>
              </w:rPr>
              <w:t>Организация и обеспечение освещения улиц (Техническое</w:t>
            </w:r>
            <w:r w:rsidRPr="00570995">
              <w:rPr>
                <w:rFonts w:ascii="Times New Roman" w:hAnsi="Times New Roman"/>
                <w:bCs/>
              </w:rPr>
              <w:t xml:space="preserve"> перевооружение уличного (наружного) освещения города Унеча Брянской области)</w:t>
            </w:r>
          </w:p>
        </w:tc>
        <w:tc>
          <w:tcPr>
            <w:tcW w:w="1407" w:type="dxa"/>
            <w:shd w:val="clear" w:color="auto" w:fill="auto"/>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4</w:t>
            </w:r>
            <w:r>
              <w:rPr>
                <w:rFonts w:ascii="Times New Roman" w:hAnsi="Times New Roman"/>
              </w:rPr>
              <w:t> </w:t>
            </w:r>
            <w:r w:rsidRPr="00570995">
              <w:rPr>
                <w:rFonts w:ascii="Times New Roman" w:hAnsi="Times New Roman"/>
              </w:rPr>
              <w:t>810</w:t>
            </w:r>
            <w:r>
              <w:rPr>
                <w:rFonts w:ascii="Times New Roman" w:hAnsi="Times New Roman"/>
              </w:rPr>
              <w:t>,</w:t>
            </w:r>
            <w:r w:rsidRPr="00570995">
              <w:rPr>
                <w:rFonts w:ascii="Times New Roman" w:hAnsi="Times New Roman"/>
              </w:rPr>
              <w:t>0</w:t>
            </w:r>
          </w:p>
        </w:tc>
        <w:tc>
          <w:tcPr>
            <w:tcW w:w="1341"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0</w:t>
            </w:r>
          </w:p>
        </w:tc>
        <w:tc>
          <w:tcPr>
            <w:tcW w:w="1356"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0</w:t>
            </w:r>
          </w:p>
        </w:tc>
      </w:tr>
      <w:tr w:rsidR="00361A17" w:rsidRPr="00570995" w:rsidTr="00F934E6">
        <w:trPr>
          <w:jc w:val="center"/>
        </w:trPr>
        <w:tc>
          <w:tcPr>
            <w:tcW w:w="5600" w:type="dxa"/>
            <w:shd w:val="clear" w:color="auto" w:fill="auto"/>
          </w:tcPr>
          <w:p w:rsidR="00361A17" w:rsidRPr="00570995" w:rsidRDefault="00361A17" w:rsidP="00F934E6">
            <w:pPr>
              <w:spacing w:line="240" w:lineRule="auto"/>
              <w:jc w:val="both"/>
              <w:rPr>
                <w:rFonts w:ascii="Times New Roman" w:hAnsi="Times New Roman"/>
              </w:rPr>
            </w:pPr>
            <w:r w:rsidRPr="00570995">
              <w:rPr>
                <w:rFonts w:ascii="Times New Roman" w:hAnsi="Times New Roman"/>
              </w:rPr>
              <w:t>Бюджетные инвестиции в объекты капитального строительства муниципальной собственности</w:t>
            </w:r>
          </w:p>
        </w:tc>
        <w:tc>
          <w:tcPr>
            <w:tcW w:w="1407" w:type="dxa"/>
            <w:shd w:val="clear" w:color="auto" w:fill="auto"/>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685</w:t>
            </w:r>
            <w:r>
              <w:rPr>
                <w:rFonts w:ascii="Times New Roman" w:hAnsi="Times New Roman"/>
              </w:rPr>
              <w:t>,</w:t>
            </w:r>
            <w:r w:rsidRPr="00570995">
              <w:rPr>
                <w:rFonts w:ascii="Times New Roman" w:hAnsi="Times New Roman"/>
              </w:rPr>
              <w:t>0</w:t>
            </w:r>
          </w:p>
        </w:tc>
        <w:tc>
          <w:tcPr>
            <w:tcW w:w="1341"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587</w:t>
            </w:r>
            <w:r>
              <w:rPr>
                <w:rFonts w:ascii="Times New Roman" w:hAnsi="Times New Roman"/>
              </w:rPr>
              <w:t>,</w:t>
            </w:r>
            <w:r w:rsidRPr="00570995">
              <w:rPr>
                <w:rFonts w:ascii="Times New Roman" w:hAnsi="Times New Roman"/>
              </w:rPr>
              <w:t>0</w:t>
            </w:r>
          </w:p>
        </w:tc>
        <w:tc>
          <w:tcPr>
            <w:tcW w:w="1356"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0</w:t>
            </w:r>
          </w:p>
        </w:tc>
      </w:tr>
      <w:tr w:rsidR="00361A17" w:rsidRPr="00570995" w:rsidTr="00F934E6">
        <w:trPr>
          <w:jc w:val="center"/>
        </w:trPr>
        <w:tc>
          <w:tcPr>
            <w:tcW w:w="5600" w:type="dxa"/>
            <w:shd w:val="clear" w:color="auto" w:fill="auto"/>
          </w:tcPr>
          <w:p w:rsidR="00361A17" w:rsidRPr="00570995" w:rsidRDefault="00361A17" w:rsidP="00F934E6">
            <w:pPr>
              <w:spacing w:line="240" w:lineRule="auto"/>
              <w:jc w:val="both"/>
              <w:rPr>
                <w:rFonts w:ascii="Times New Roman" w:hAnsi="Times New Roman"/>
                <w:b/>
              </w:rPr>
            </w:pPr>
            <w:proofErr w:type="spellStart"/>
            <w:r w:rsidRPr="00570995">
              <w:rPr>
                <w:rFonts w:ascii="Times New Roman" w:hAnsi="Times New Roman"/>
                <w:color w:val="000000"/>
              </w:rPr>
              <w:t>Софинансирование</w:t>
            </w:r>
            <w:proofErr w:type="spellEnd"/>
            <w:r w:rsidRPr="00570995">
              <w:rPr>
                <w:rFonts w:ascii="Times New Roman" w:hAnsi="Times New Roman"/>
                <w:color w:val="000000"/>
              </w:rPr>
              <w:t xml:space="preserve"> объектов капитальных вложений муниципальной собственности (</w:t>
            </w:r>
            <w:r w:rsidRPr="00570995">
              <w:rPr>
                <w:rFonts w:ascii="Times New Roman" w:hAnsi="Times New Roman"/>
                <w:bCs/>
              </w:rPr>
              <w:t>Осуществление строительства централизованного водоснабжения г.Унеча Брянской области)</w:t>
            </w:r>
          </w:p>
        </w:tc>
        <w:tc>
          <w:tcPr>
            <w:tcW w:w="1407" w:type="dxa"/>
            <w:shd w:val="clear" w:color="auto" w:fill="auto"/>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395</w:t>
            </w:r>
            <w:r>
              <w:rPr>
                <w:rFonts w:ascii="Times New Roman" w:hAnsi="Times New Roman"/>
              </w:rPr>
              <w:t>,</w:t>
            </w:r>
            <w:r w:rsidRPr="00570995">
              <w:rPr>
                <w:rFonts w:ascii="Times New Roman" w:hAnsi="Times New Roman"/>
              </w:rPr>
              <w:t>0</w:t>
            </w:r>
          </w:p>
        </w:tc>
        <w:tc>
          <w:tcPr>
            <w:tcW w:w="1341" w:type="dxa"/>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153</w:t>
            </w:r>
            <w:r>
              <w:rPr>
                <w:rFonts w:ascii="Times New Roman" w:hAnsi="Times New Roman"/>
              </w:rPr>
              <w:t>,</w:t>
            </w:r>
            <w:r w:rsidRPr="00570995">
              <w:rPr>
                <w:rFonts w:ascii="Times New Roman" w:hAnsi="Times New Roman"/>
              </w:rPr>
              <w:t>0</w:t>
            </w:r>
          </w:p>
        </w:tc>
        <w:tc>
          <w:tcPr>
            <w:tcW w:w="1356" w:type="dxa"/>
            <w:vAlign w:val="center"/>
          </w:tcPr>
          <w:p w:rsidR="00361A17" w:rsidRPr="00570995" w:rsidRDefault="00361A17" w:rsidP="00F934E6">
            <w:pPr>
              <w:spacing w:line="240" w:lineRule="auto"/>
              <w:jc w:val="center"/>
              <w:rPr>
                <w:rFonts w:ascii="Times New Roman" w:hAnsi="Times New Roman"/>
              </w:rPr>
            </w:pPr>
            <w:r w:rsidRPr="00570995">
              <w:rPr>
                <w:rFonts w:ascii="Times New Roman" w:hAnsi="Times New Roman"/>
              </w:rPr>
              <w:t>0</w:t>
            </w:r>
          </w:p>
        </w:tc>
      </w:tr>
      <w:tr w:rsidR="00361A17" w:rsidRPr="00570995" w:rsidTr="00F934E6">
        <w:trPr>
          <w:jc w:val="center"/>
        </w:trPr>
        <w:tc>
          <w:tcPr>
            <w:tcW w:w="5600" w:type="dxa"/>
            <w:shd w:val="clear" w:color="auto" w:fill="auto"/>
          </w:tcPr>
          <w:p w:rsidR="00361A17" w:rsidRPr="00570995" w:rsidRDefault="00361A17" w:rsidP="00F934E6">
            <w:pPr>
              <w:spacing w:line="240" w:lineRule="auto"/>
              <w:jc w:val="both"/>
              <w:rPr>
                <w:rFonts w:ascii="Times New Roman" w:hAnsi="Times New Roman"/>
                <w:b/>
              </w:rPr>
            </w:pPr>
            <w:r w:rsidRPr="00570995">
              <w:rPr>
                <w:rFonts w:ascii="Times New Roman" w:hAnsi="Times New Roman"/>
              </w:rPr>
              <w:t>Мероприятия по благоустройству</w:t>
            </w:r>
          </w:p>
        </w:tc>
        <w:tc>
          <w:tcPr>
            <w:tcW w:w="1407" w:type="dxa"/>
            <w:shd w:val="clear" w:color="auto" w:fill="auto"/>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865</w:t>
            </w:r>
            <w:r>
              <w:rPr>
                <w:rFonts w:ascii="Times New Roman" w:hAnsi="Times New Roman"/>
              </w:rPr>
              <w:t>,</w:t>
            </w:r>
            <w:r w:rsidRPr="00570995">
              <w:rPr>
                <w:rFonts w:ascii="Times New Roman" w:hAnsi="Times New Roman"/>
              </w:rPr>
              <w:t>0</w:t>
            </w:r>
          </w:p>
        </w:tc>
        <w:tc>
          <w:tcPr>
            <w:tcW w:w="1341" w:type="dxa"/>
            <w:vAlign w:val="center"/>
          </w:tcPr>
          <w:p w:rsidR="00361A17" w:rsidRPr="00570995" w:rsidRDefault="00361A17" w:rsidP="00F934E6">
            <w:pPr>
              <w:widowControl w:val="0"/>
              <w:autoSpaceDE w:val="0"/>
              <w:autoSpaceDN w:val="0"/>
              <w:adjustRightInd w:val="0"/>
              <w:spacing w:line="240" w:lineRule="auto"/>
              <w:rPr>
                <w:rFonts w:ascii="Times New Roman" w:hAnsi="Times New Roman"/>
              </w:rPr>
            </w:pPr>
            <w:r w:rsidRPr="00570995">
              <w:rPr>
                <w:rFonts w:ascii="Times New Roman" w:hAnsi="Times New Roman"/>
              </w:rPr>
              <w:t> 665</w:t>
            </w:r>
            <w:r>
              <w:rPr>
                <w:rFonts w:ascii="Times New Roman" w:hAnsi="Times New Roman"/>
              </w:rPr>
              <w:t>,</w:t>
            </w:r>
            <w:r w:rsidRPr="00570995">
              <w:rPr>
                <w:rFonts w:ascii="Times New Roman" w:hAnsi="Times New Roman"/>
              </w:rPr>
              <w:t>0</w:t>
            </w:r>
          </w:p>
        </w:tc>
        <w:tc>
          <w:tcPr>
            <w:tcW w:w="1356" w:type="dxa"/>
            <w:vAlign w:val="center"/>
          </w:tcPr>
          <w:p w:rsidR="00361A17" w:rsidRPr="00570995" w:rsidRDefault="00361A17" w:rsidP="00F934E6">
            <w:pPr>
              <w:widowControl w:val="0"/>
              <w:autoSpaceDE w:val="0"/>
              <w:autoSpaceDN w:val="0"/>
              <w:adjustRightInd w:val="0"/>
              <w:spacing w:line="240" w:lineRule="auto"/>
              <w:rPr>
                <w:rFonts w:ascii="Times New Roman" w:hAnsi="Times New Roman"/>
              </w:rPr>
            </w:pPr>
            <w:r w:rsidRPr="00570995">
              <w:rPr>
                <w:rFonts w:ascii="Times New Roman" w:hAnsi="Times New Roman"/>
              </w:rPr>
              <w:t> 665</w:t>
            </w:r>
            <w:r>
              <w:rPr>
                <w:rFonts w:ascii="Times New Roman" w:hAnsi="Times New Roman"/>
              </w:rPr>
              <w:t>,</w:t>
            </w:r>
            <w:r w:rsidRPr="00570995">
              <w:rPr>
                <w:rFonts w:ascii="Times New Roman" w:hAnsi="Times New Roman"/>
              </w:rPr>
              <w:t>0</w:t>
            </w:r>
          </w:p>
        </w:tc>
      </w:tr>
      <w:tr w:rsidR="00361A17" w:rsidRPr="00570995" w:rsidTr="00F934E6">
        <w:trPr>
          <w:jc w:val="center"/>
        </w:trPr>
        <w:tc>
          <w:tcPr>
            <w:tcW w:w="5600" w:type="dxa"/>
            <w:shd w:val="clear" w:color="auto" w:fill="auto"/>
          </w:tcPr>
          <w:p w:rsidR="00361A17" w:rsidRPr="00570995" w:rsidRDefault="00361A17" w:rsidP="00F934E6">
            <w:pPr>
              <w:spacing w:line="240" w:lineRule="auto"/>
              <w:jc w:val="both"/>
              <w:rPr>
                <w:rFonts w:ascii="Times New Roman" w:hAnsi="Times New Roman"/>
                <w:b/>
              </w:rPr>
            </w:pPr>
            <w:r w:rsidRPr="00570995">
              <w:rPr>
                <w:rFonts w:ascii="Times New Roman" w:hAnsi="Times New Roman"/>
              </w:rPr>
              <w:t>Поддержка государственных программ субъектов Российской Федерации и муниципальных программ формирования современной городской среды (</w:t>
            </w:r>
            <w:proofErr w:type="spellStart"/>
            <w:r w:rsidRPr="00570995">
              <w:rPr>
                <w:rFonts w:ascii="Times New Roman" w:hAnsi="Times New Roman"/>
              </w:rPr>
              <w:t>софинансирование</w:t>
            </w:r>
            <w:proofErr w:type="spellEnd"/>
            <w:r w:rsidRPr="00570995">
              <w:rPr>
                <w:rFonts w:ascii="Times New Roman" w:hAnsi="Times New Roman"/>
              </w:rPr>
              <w:t>)</w:t>
            </w:r>
          </w:p>
        </w:tc>
        <w:tc>
          <w:tcPr>
            <w:tcW w:w="1407" w:type="dxa"/>
            <w:shd w:val="clear" w:color="auto" w:fill="auto"/>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rPr>
            </w:pPr>
            <w:r w:rsidRPr="00570995">
              <w:rPr>
                <w:rFonts w:ascii="Times New Roman" w:hAnsi="Times New Roman"/>
              </w:rPr>
              <w:t>785</w:t>
            </w:r>
            <w:r>
              <w:rPr>
                <w:rFonts w:ascii="Times New Roman" w:hAnsi="Times New Roman"/>
              </w:rPr>
              <w:t>,</w:t>
            </w:r>
            <w:r w:rsidRPr="00570995">
              <w:rPr>
                <w:rFonts w:ascii="Times New Roman" w:hAnsi="Times New Roman"/>
              </w:rPr>
              <w:t>0</w:t>
            </w:r>
          </w:p>
        </w:tc>
        <w:tc>
          <w:tcPr>
            <w:tcW w:w="1341" w:type="dxa"/>
            <w:vAlign w:val="center"/>
          </w:tcPr>
          <w:p w:rsidR="00361A17" w:rsidRPr="00570995" w:rsidRDefault="00361A17" w:rsidP="00F934E6">
            <w:pPr>
              <w:widowControl w:val="0"/>
              <w:autoSpaceDE w:val="0"/>
              <w:autoSpaceDN w:val="0"/>
              <w:adjustRightInd w:val="0"/>
              <w:spacing w:line="240" w:lineRule="auto"/>
              <w:rPr>
                <w:rFonts w:ascii="Times New Roman" w:hAnsi="Times New Roman"/>
              </w:rPr>
            </w:pPr>
            <w:r w:rsidRPr="00570995">
              <w:rPr>
                <w:rFonts w:ascii="Times New Roman" w:hAnsi="Times New Roman"/>
              </w:rPr>
              <w:t>1000</w:t>
            </w:r>
            <w:r>
              <w:rPr>
                <w:rFonts w:ascii="Times New Roman" w:hAnsi="Times New Roman"/>
              </w:rPr>
              <w:t>,</w:t>
            </w:r>
            <w:r w:rsidRPr="00570995">
              <w:rPr>
                <w:rFonts w:ascii="Times New Roman" w:hAnsi="Times New Roman"/>
              </w:rPr>
              <w:t>0</w:t>
            </w:r>
          </w:p>
        </w:tc>
        <w:tc>
          <w:tcPr>
            <w:tcW w:w="1356" w:type="dxa"/>
            <w:vAlign w:val="center"/>
          </w:tcPr>
          <w:p w:rsidR="00361A17" w:rsidRPr="00570995" w:rsidRDefault="00361A17" w:rsidP="00F934E6">
            <w:pPr>
              <w:widowControl w:val="0"/>
              <w:autoSpaceDE w:val="0"/>
              <w:autoSpaceDN w:val="0"/>
              <w:adjustRightInd w:val="0"/>
              <w:spacing w:line="240" w:lineRule="auto"/>
              <w:rPr>
                <w:rFonts w:ascii="Times New Roman" w:hAnsi="Times New Roman"/>
              </w:rPr>
            </w:pPr>
            <w:r w:rsidRPr="00570995">
              <w:rPr>
                <w:rFonts w:ascii="Times New Roman" w:hAnsi="Times New Roman"/>
              </w:rPr>
              <w:t>1000</w:t>
            </w:r>
            <w:r>
              <w:rPr>
                <w:rFonts w:ascii="Times New Roman" w:hAnsi="Times New Roman"/>
              </w:rPr>
              <w:t>,</w:t>
            </w:r>
            <w:r w:rsidRPr="00570995">
              <w:rPr>
                <w:rFonts w:ascii="Times New Roman" w:hAnsi="Times New Roman"/>
              </w:rPr>
              <w:t>0</w:t>
            </w:r>
          </w:p>
        </w:tc>
      </w:tr>
      <w:tr w:rsidR="00361A17" w:rsidRPr="00570995" w:rsidTr="00F934E6">
        <w:trPr>
          <w:jc w:val="center"/>
        </w:trPr>
        <w:tc>
          <w:tcPr>
            <w:tcW w:w="5600" w:type="dxa"/>
            <w:shd w:val="clear" w:color="auto" w:fill="auto"/>
          </w:tcPr>
          <w:p w:rsidR="00361A17" w:rsidRPr="00570995" w:rsidRDefault="00361A17" w:rsidP="00F934E6">
            <w:pPr>
              <w:widowControl w:val="0"/>
              <w:autoSpaceDE w:val="0"/>
              <w:autoSpaceDN w:val="0"/>
              <w:adjustRightInd w:val="0"/>
              <w:spacing w:line="240" w:lineRule="auto"/>
              <w:jc w:val="both"/>
              <w:rPr>
                <w:rFonts w:ascii="Times New Roman" w:hAnsi="Times New Roman"/>
                <w:b/>
              </w:rPr>
            </w:pPr>
            <w:r w:rsidRPr="00570995">
              <w:rPr>
                <w:rFonts w:ascii="Times New Roman" w:hAnsi="Times New Roman"/>
                <w:b/>
              </w:rPr>
              <w:t>Всего:</w:t>
            </w:r>
          </w:p>
        </w:tc>
        <w:tc>
          <w:tcPr>
            <w:tcW w:w="1407" w:type="dxa"/>
            <w:shd w:val="clear" w:color="auto" w:fill="auto"/>
            <w:vAlign w:val="center"/>
          </w:tcPr>
          <w:p w:rsidR="00361A17" w:rsidRPr="00570995" w:rsidRDefault="00361A17" w:rsidP="00F934E6">
            <w:pPr>
              <w:widowControl w:val="0"/>
              <w:autoSpaceDE w:val="0"/>
              <w:autoSpaceDN w:val="0"/>
              <w:adjustRightInd w:val="0"/>
              <w:spacing w:line="240" w:lineRule="auto"/>
              <w:jc w:val="center"/>
              <w:rPr>
                <w:rFonts w:ascii="Times New Roman" w:hAnsi="Times New Roman"/>
                <w:b/>
              </w:rPr>
            </w:pPr>
            <w:r w:rsidRPr="00570995">
              <w:rPr>
                <w:rFonts w:ascii="Times New Roman" w:hAnsi="Times New Roman"/>
                <w:b/>
              </w:rPr>
              <w:t>47</w:t>
            </w:r>
            <w:r>
              <w:rPr>
                <w:rFonts w:ascii="Times New Roman" w:hAnsi="Times New Roman"/>
                <w:b/>
              </w:rPr>
              <w:t> </w:t>
            </w:r>
            <w:r w:rsidRPr="00570995">
              <w:rPr>
                <w:rFonts w:ascii="Times New Roman" w:hAnsi="Times New Roman"/>
                <w:b/>
              </w:rPr>
              <w:t>125</w:t>
            </w:r>
            <w:r>
              <w:rPr>
                <w:rFonts w:ascii="Times New Roman" w:hAnsi="Times New Roman"/>
                <w:b/>
              </w:rPr>
              <w:t>,0</w:t>
            </w:r>
          </w:p>
        </w:tc>
        <w:tc>
          <w:tcPr>
            <w:tcW w:w="1341" w:type="dxa"/>
          </w:tcPr>
          <w:p w:rsidR="00361A17" w:rsidRPr="00570995" w:rsidRDefault="00361A17" w:rsidP="00F934E6">
            <w:pPr>
              <w:widowControl w:val="0"/>
              <w:autoSpaceDE w:val="0"/>
              <w:autoSpaceDN w:val="0"/>
              <w:adjustRightInd w:val="0"/>
              <w:spacing w:line="240" w:lineRule="auto"/>
              <w:jc w:val="center"/>
              <w:rPr>
                <w:rFonts w:ascii="Times New Roman" w:hAnsi="Times New Roman"/>
                <w:b/>
              </w:rPr>
            </w:pPr>
            <w:r w:rsidRPr="00570995">
              <w:rPr>
                <w:rFonts w:ascii="Times New Roman" w:hAnsi="Times New Roman"/>
                <w:b/>
              </w:rPr>
              <w:t>47</w:t>
            </w:r>
            <w:r>
              <w:rPr>
                <w:rFonts w:ascii="Times New Roman" w:hAnsi="Times New Roman"/>
                <w:b/>
              </w:rPr>
              <w:t> </w:t>
            </w:r>
            <w:r w:rsidRPr="00570995">
              <w:rPr>
                <w:rFonts w:ascii="Times New Roman" w:hAnsi="Times New Roman"/>
                <w:b/>
              </w:rPr>
              <w:t>293</w:t>
            </w:r>
            <w:r>
              <w:rPr>
                <w:rFonts w:ascii="Times New Roman" w:hAnsi="Times New Roman"/>
                <w:b/>
              </w:rPr>
              <w:t>,</w:t>
            </w:r>
            <w:r w:rsidRPr="00570995">
              <w:rPr>
                <w:rFonts w:ascii="Times New Roman" w:hAnsi="Times New Roman"/>
                <w:b/>
              </w:rPr>
              <w:t>0</w:t>
            </w:r>
          </w:p>
        </w:tc>
        <w:tc>
          <w:tcPr>
            <w:tcW w:w="1356" w:type="dxa"/>
          </w:tcPr>
          <w:p w:rsidR="00361A17" w:rsidRPr="00570995" w:rsidRDefault="00361A17" w:rsidP="00F934E6">
            <w:pPr>
              <w:widowControl w:val="0"/>
              <w:autoSpaceDE w:val="0"/>
              <w:autoSpaceDN w:val="0"/>
              <w:adjustRightInd w:val="0"/>
              <w:spacing w:line="240" w:lineRule="auto"/>
              <w:jc w:val="center"/>
              <w:rPr>
                <w:rFonts w:ascii="Times New Roman" w:hAnsi="Times New Roman"/>
                <w:b/>
              </w:rPr>
            </w:pPr>
            <w:r w:rsidRPr="00570995">
              <w:rPr>
                <w:rFonts w:ascii="Times New Roman" w:hAnsi="Times New Roman"/>
                <w:b/>
              </w:rPr>
              <w:t>49</w:t>
            </w:r>
            <w:r>
              <w:rPr>
                <w:rFonts w:ascii="Times New Roman" w:hAnsi="Times New Roman"/>
                <w:b/>
              </w:rPr>
              <w:t> </w:t>
            </w:r>
            <w:r w:rsidRPr="00570995">
              <w:rPr>
                <w:rFonts w:ascii="Times New Roman" w:hAnsi="Times New Roman"/>
                <w:b/>
              </w:rPr>
              <w:t>010</w:t>
            </w:r>
            <w:r>
              <w:rPr>
                <w:rFonts w:ascii="Times New Roman" w:hAnsi="Times New Roman"/>
                <w:b/>
              </w:rPr>
              <w:t>,</w:t>
            </w:r>
            <w:r w:rsidRPr="00570995">
              <w:rPr>
                <w:rFonts w:ascii="Times New Roman" w:hAnsi="Times New Roman"/>
                <w:b/>
              </w:rPr>
              <w:t>0</w:t>
            </w:r>
          </w:p>
        </w:tc>
      </w:tr>
    </w:tbl>
    <w:p w:rsidR="00361A17" w:rsidRPr="00361A95" w:rsidRDefault="00361A17" w:rsidP="00361A17">
      <w:pPr>
        <w:widowControl w:val="0"/>
        <w:autoSpaceDE w:val="0"/>
        <w:autoSpaceDN w:val="0"/>
        <w:adjustRightInd w:val="0"/>
        <w:spacing w:line="240" w:lineRule="auto"/>
        <w:ind w:firstLine="540"/>
        <w:jc w:val="both"/>
        <w:rPr>
          <w:rFonts w:ascii="Times New Roman" w:hAnsi="Times New Roman"/>
          <w:sz w:val="28"/>
          <w:szCs w:val="28"/>
        </w:rPr>
      </w:pPr>
    </w:p>
    <w:p w:rsidR="00361A17" w:rsidRPr="00361A95" w:rsidRDefault="00361A17" w:rsidP="00361A17">
      <w:pPr>
        <w:pStyle w:val="ConsPlusNormal"/>
        <w:ind w:firstLine="708"/>
        <w:jc w:val="both"/>
        <w:rPr>
          <w:rFonts w:ascii="Times New Roman" w:hAnsi="Times New Roman" w:cs="Times New Roman"/>
          <w:sz w:val="28"/>
          <w:szCs w:val="28"/>
        </w:rPr>
      </w:pPr>
      <w:r w:rsidRPr="00361A95">
        <w:rPr>
          <w:rFonts w:ascii="Times New Roman" w:hAnsi="Times New Roman" w:cs="Times New Roman"/>
          <w:sz w:val="28"/>
          <w:szCs w:val="28"/>
        </w:rPr>
        <w:t>Основную долю в структуре ассигнований подпрограммы 39,9% занимают расходы на содержание и ремонт автомобильных дорог, 18,3% уличное освещение, 5,8 % транспорт, 4,5% организация и содержание мест захоронения, 5,7% озеленение территории, 10,2% техническое</w:t>
      </w:r>
      <w:r w:rsidRPr="00361A95">
        <w:rPr>
          <w:rFonts w:ascii="Times New Roman" w:hAnsi="Times New Roman" w:cs="Times New Roman"/>
          <w:bCs/>
          <w:sz w:val="28"/>
          <w:szCs w:val="28"/>
        </w:rPr>
        <w:t xml:space="preserve"> перевооружение уличного (наружного) освещения города Унеча, </w:t>
      </w:r>
      <w:r w:rsidRPr="00361A95">
        <w:rPr>
          <w:rFonts w:ascii="Times New Roman" w:hAnsi="Times New Roman" w:cs="Times New Roman"/>
          <w:sz w:val="28"/>
          <w:szCs w:val="28"/>
        </w:rPr>
        <w:t xml:space="preserve">3,2% мероприятия по благоустройству. </w:t>
      </w:r>
    </w:p>
    <w:p w:rsidR="00361A17" w:rsidRPr="00361A95" w:rsidRDefault="00361A17" w:rsidP="00361A17">
      <w:pPr>
        <w:pStyle w:val="ConsPlusTitle"/>
        <w:jc w:val="center"/>
        <w:rPr>
          <w:sz w:val="28"/>
          <w:szCs w:val="28"/>
        </w:rPr>
      </w:pPr>
    </w:p>
    <w:p w:rsidR="00361A17" w:rsidRPr="00361A95" w:rsidRDefault="00361A17" w:rsidP="00361A17">
      <w:pPr>
        <w:pStyle w:val="ConsPlusTitle"/>
        <w:jc w:val="center"/>
        <w:rPr>
          <w:sz w:val="28"/>
          <w:szCs w:val="28"/>
        </w:rPr>
      </w:pPr>
      <w:r w:rsidRPr="00361A95">
        <w:rPr>
          <w:sz w:val="28"/>
          <w:szCs w:val="28"/>
        </w:rPr>
        <w:t xml:space="preserve">Подпрограмма </w:t>
      </w:r>
    </w:p>
    <w:p w:rsidR="00361A17" w:rsidRPr="00361A95" w:rsidRDefault="00361A17" w:rsidP="00361A17">
      <w:pPr>
        <w:pStyle w:val="ConsPlusTitle"/>
        <w:jc w:val="center"/>
        <w:rPr>
          <w:sz w:val="28"/>
          <w:szCs w:val="28"/>
        </w:rPr>
      </w:pPr>
      <w:r w:rsidRPr="00361A95">
        <w:rPr>
          <w:sz w:val="28"/>
          <w:szCs w:val="28"/>
        </w:rPr>
        <w:t xml:space="preserve">"Социальная политика на территории городского поселения (2018-2020 годы) </w:t>
      </w:r>
    </w:p>
    <w:p w:rsidR="00361A17" w:rsidRPr="00361A95" w:rsidRDefault="00361A17" w:rsidP="00361A17">
      <w:pPr>
        <w:spacing w:line="240" w:lineRule="auto"/>
        <w:ind w:firstLine="708"/>
        <w:jc w:val="both"/>
        <w:rPr>
          <w:rFonts w:ascii="Times New Roman" w:hAnsi="Times New Roman"/>
          <w:sz w:val="28"/>
          <w:szCs w:val="28"/>
        </w:rPr>
      </w:pPr>
    </w:p>
    <w:p w:rsidR="00361A17" w:rsidRPr="00361A95" w:rsidRDefault="00361A17" w:rsidP="00361A17">
      <w:pPr>
        <w:spacing w:line="240" w:lineRule="auto"/>
        <w:ind w:firstLine="708"/>
        <w:rPr>
          <w:rFonts w:ascii="Times New Roman" w:hAnsi="Times New Roman"/>
          <w:sz w:val="28"/>
          <w:szCs w:val="28"/>
        </w:rPr>
      </w:pPr>
      <w:r w:rsidRPr="00361A95">
        <w:rPr>
          <w:rFonts w:ascii="Times New Roman" w:hAnsi="Times New Roman"/>
          <w:sz w:val="28"/>
          <w:szCs w:val="28"/>
        </w:rPr>
        <w:t xml:space="preserve">Подпрограмма "Социальная политика на территории городского поселения" (2018 - 2020 годы) направлена </w:t>
      </w:r>
      <w:proofErr w:type="gramStart"/>
      <w:r w:rsidRPr="00361A95">
        <w:rPr>
          <w:rFonts w:ascii="Times New Roman" w:hAnsi="Times New Roman"/>
          <w:sz w:val="28"/>
          <w:szCs w:val="28"/>
        </w:rPr>
        <w:t>на</w:t>
      </w:r>
      <w:proofErr w:type="gramEnd"/>
      <w:r w:rsidRPr="00361A95">
        <w:rPr>
          <w:rFonts w:ascii="Times New Roman" w:hAnsi="Times New Roman"/>
          <w:sz w:val="28"/>
          <w:szCs w:val="28"/>
        </w:rPr>
        <w:t>:</w:t>
      </w:r>
    </w:p>
    <w:p w:rsidR="00361A17" w:rsidRPr="00361A95" w:rsidRDefault="00361A17" w:rsidP="00361A17">
      <w:pPr>
        <w:spacing w:line="240" w:lineRule="auto"/>
        <w:ind w:left="567" w:firstLine="141"/>
        <w:rPr>
          <w:rFonts w:ascii="Times New Roman" w:hAnsi="Times New Roman"/>
          <w:sz w:val="28"/>
          <w:szCs w:val="28"/>
        </w:rPr>
      </w:pPr>
      <w:r w:rsidRPr="00361A95">
        <w:rPr>
          <w:rFonts w:ascii="Times New Roman" w:hAnsi="Times New Roman"/>
          <w:sz w:val="28"/>
          <w:szCs w:val="28"/>
        </w:rPr>
        <w:t>- мероприятия подпрограммы «Обеспечение жильем молодых семей» федеральной целевой программы «Жилище» на 2015-2020 годы»;</w:t>
      </w:r>
    </w:p>
    <w:p w:rsidR="00361A17" w:rsidRPr="00361A95" w:rsidRDefault="00361A17" w:rsidP="00361A17">
      <w:pPr>
        <w:spacing w:line="240" w:lineRule="auto"/>
        <w:ind w:firstLine="567"/>
        <w:rPr>
          <w:rFonts w:ascii="Times New Roman" w:hAnsi="Times New Roman"/>
          <w:sz w:val="28"/>
          <w:szCs w:val="28"/>
        </w:rPr>
      </w:pPr>
      <w:r w:rsidRPr="00361A95">
        <w:rPr>
          <w:rFonts w:ascii="Times New Roman" w:hAnsi="Times New Roman"/>
          <w:sz w:val="28"/>
          <w:szCs w:val="28"/>
        </w:rPr>
        <w:lastRenderedPageBreak/>
        <w:t>-выплаты муниципальных пенсий (доплат к государственным пенсиям);</w:t>
      </w:r>
    </w:p>
    <w:p w:rsidR="00361A17" w:rsidRPr="00361A95" w:rsidRDefault="00361A17" w:rsidP="00361A17">
      <w:pPr>
        <w:pStyle w:val="ConsPlusNormal"/>
        <w:ind w:firstLine="540"/>
        <w:rPr>
          <w:rFonts w:ascii="Times New Roman" w:hAnsi="Times New Roman" w:cs="Times New Roman"/>
          <w:sz w:val="28"/>
          <w:szCs w:val="28"/>
        </w:rPr>
      </w:pPr>
      <w:r w:rsidRPr="00361A95">
        <w:rPr>
          <w:rFonts w:ascii="Times New Roman" w:hAnsi="Times New Roman" w:cs="Times New Roman"/>
          <w:sz w:val="28"/>
          <w:szCs w:val="28"/>
        </w:rPr>
        <w:t>- мероприятия в сфере социальной и демографической политики;</w:t>
      </w:r>
    </w:p>
    <w:p w:rsidR="00361A17" w:rsidRPr="00361A95" w:rsidRDefault="00361A17" w:rsidP="00361A17">
      <w:pPr>
        <w:pStyle w:val="ConsPlusNormal"/>
        <w:ind w:firstLine="540"/>
        <w:rPr>
          <w:rFonts w:ascii="Times New Roman" w:hAnsi="Times New Roman" w:cs="Times New Roman"/>
          <w:sz w:val="28"/>
          <w:szCs w:val="28"/>
        </w:rPr>
      </w:pPr>
      <w:r w:rsidRPr="00361A95">
        <w:rPr>
          <w:rFonts w:ascii="Times New Roman" w:hAnsi="Times New Roman" w:cs="Times New Roman"/>
          <w:sz w:val="28"/>
          <w:szCs w:val="28"/>
        </w:rPr>
        <w:t>-мероприятия по работе с детьми и молодежью.</w:t>
      </w:r>
    </w:p>
    <w:p w:rsidR="00361A17" w:rsidRPr="00361A95" w:rsidRDefault="00361A17" w:rsidP="00361A17">
      <w:pPr>
        <w:pStyle w:val="ConsPlusNormal"/>
        <w:ind w:firstLine="540"/>
        <w:jc w:val="both"/>
        <w:rPr>
          <w:rFonts w:ascii="Times New Roman" w:hAnsi="Times New Roman" w:cs="Times New Roman"/>
          <w:sz w:val="28"/>
          <w:szCs w:val="28"/>
        </w:rPr>
      </w:pPr>
    </w:p>
    <w:p w:rsidR="00361A17" w:rsidRPr="00361A95" w:rsidRDefault="00361A17" w:rsidP="00361A17">
      <w:pPr>
        <w:spacing w:line="240" w:lineRule="auto"/>
        <w:jc w:val="both"/>
        <w:rPr>
          <w:rFonts w:ascii="Times New Roman" w:hAnsi="Times New Roman"/>
          <w:color w:val="000000"/>
          <w:sz w:val="28"/>
          <w:szCs w:val="28"/>
        </w:rPr>
      </w:pPr>
      <w:r w:rsidRPr="00361A95">
        <w:rPr>
          <w:rFonts w:ascii="Times New Roman" w:hAnsi="Times New Roman"/>
          <w:color w:val="000000"/>
          <w:sz w:val="28"/>
          <w:szCs w:val="28"/>
        </w:rPr>
        <w:t xml:space="preserve">      Основной целью</w:t>
      </w:r>
      <w:r w:rsidRPr="00361A95">
        <w:rPr>
          <w:rFonts w:ascii="Times New Roman" w:hAnsi="Times New Roman"/>
          <w:bCs/>
          <w:sz w:val="28"/>
          <w:szCs w:val="28"/>
        </w:rPr>
        <w:t xml:space="preserve"> данной подпрограммы является - предоставление мер социальной поддержки и социальных гарантий граждан.</w:t>
      </w:r>
    </w:p>
    <w:p w:rsidR="00361A17" w:rsidRPr="00361A95" w:rsidRDefault="00361A17" w:rsidP="00361A17">
      <w:pPr>
        <w:spacing w:line="240" w:lineRule="auto"/>
        <w:jc w:val="both"/>
        <w:rPr>
          <w:rFonts w:ascii="Times New Roman" w:hAnsi="Times New Roman"/>
          <w:color w:val="000000"/>
          <w:sz w:val="28"/>
          <w:szCs w:val="28"/>
        </w:rPr>
      </w:pPr>
      <w:r w:rsidRPr="00361A95">
        <w:rPr>
          <w:rFonts w:ascii="Times New Roman" w:hAnsi="Times New Roman"/>
          <w:color w:val="000000"/>
          <w:sz w:val="28"/>
          <w:szCs w:val="28"/>
        </w:rPr>
        <w:t xml:space="preserve">  </w:t>
      </w:r>
    </w:p>
    <w:p w:rsidR="00361A17" w:rsidRPr="00361A95" w:rsidRDefault="00361A17" w:rsidP="00361A17">
      <w:pPr>
        <w:widowControl w:val="0"/>
        <w:autoSpaceDE w:val="0"/>
        <w:autoSpaceDN w:val="0"/>
        <w:adjustRightInd w:val="0"/>
        <w:spacing w:line="240" w:lineRule="auto"/>
        <w:ind w:firstLine="540"/>
        <w:jc w:val="both"/>
        <w:rPr>
          <w:rFonts w:ascii="Times New Roman" w:hAnsi="Times New Roman"/>
          <w:sz w:val="28"/>
          <w:szCs w:val="28"/>
        </w:rPr>
      </w:pPr>
      <w:r w:rsidRPr="00361A95">
        <w:rPr>
          <w:rFonts w:ascii="Times New Roman" w:hAnsi="Times New Roman"/>
          <w:sz w:val="28"/>
          <w:szCs w:val="28"/>
        </w:rPr>
        <w:t xml:space="preserve"> Задачами подпрограммы являются:</w:t>
      </w:r>
    </w:p>
    <w:p w:rsidR="00361A17" w:rsidRPr="00361A95" w:rsidRDefault="00361A17" w:rsidP="00361A17">
      <w:pPr>
        <w:widowControl w:val="0"/>
        <w:autoSpaceDE w:val="0"/>
        <w:autoSpaceDN w:val="0"/>
        <w:adjustRightInd w:val="0"/>
        <w:spacing w:line="240" w:lineRule="auto"/>
        <w:ind w:firstLine="540"/>
        <w:jc w:val="both"/>
        <w:rPr>
          <w:rFonts w:ascii="Times New Roman" w:hAnsi="Times New Roman"/>
          <w:sz w:val="28"/>
          <w:szCs w:val="28"/>
        </w:rPr>
      </w:pPr>
      <w:r w:rsidRPr="00361A95">
        <w:rPr>
          <w:rFonts w:ascii="Times New Roman" w:hAnsi="Times New Roman"/>
          <w:sz w:val="28"/>
          <w:szCs w:val="28"/>
        </w:rPr>
        <w:t>осуществление государственной поддержки молодых семей в улучшении жилищных условий;</w:t>
      </w:r>
    </w:p>
    <w:p w:rsidR="00361A17" w:rsidRPr="00361A95" w:rsidRDefault="00361A17" w:rsidP="00361A17">
      <w:pPr>
        <w:widowControl w:val="0"/>
        <w:autoSpaceDE w:val="0"/>
        <w:autoSpaceDN w:val="0"/>
        <w:adjustRightInd w:val="0"/>
        <w:spacing w:line="240" w:lineRule="auto"/>
        <w:ind w:firstLine="540"/>
        <w:jc w:val="both"/>
        <w:rPr>
          <w:rFonts w:ascii="Times New Roman" w:hAnsi="Times New Roman"/>
          <w:sz w:val="28"/>
          <w:szCs w:val="28"/>
        </w:rPr>
      </w:pPr>
      <w:r w:rsidRPr="00361A95">
        <w:rPr>
          <w:rFonts w:ascii="Times New Roman" w:hAnsi="Times New Roman"/>
          <w:sz w:val="28"/>
          <w:szCs w:val="28"/>
        </w:rPr>
        <w:t>создание условий успешной эффективной самореализации молодежи.</w:t>
      </w:r>
    </w:p>
    <w:p w:rsidR="00361A17" w:rsidRDefault="00361A17" w:rsidP="00361A17">
      <w:pPr>
        <w:widowControl w:val="0"/>
        <w:autoSpaceDE w:val="0"/>
        <w:autoSpaceDN w:val="0"/>
        <w:adjustRightInd w:val="0"/>
        <w:spacing w:line="240" w:lineRule="auto"/>
        <w:ind w:firstLine="540"/>
        <w:jc w:val="both"/>
        <w:rPr>
          <w:rFonts w:ascii="Times New Roman" w:hAnsi="Times New Roman"/>
          <w:sz w:val="28"/>
          <w:szCs w:val="28"/>
        </w:rPr>
      </w:pPr>
      <w:r w:rsidRPr="00361A95">
        <w:rPr>
          <w:rFonts w:ascii="Times New Roman" w:hAnsi="Times New Roman"/>
          <w:sz w:val="28"/>
          <w:szCs w:val="28"/>
        </w:rPr>
        <w:t>Динамика и структура расходов на реализацию подп</w:t>
      </w:r>
      <w:r>
        <w:rPr>
          <w:rFonts w:ascii="Times New Roman" w:hAnsi="Times New Roman"/>
          <w:sz w:val="28"/>
          <w:szCs w:val="28"/>
        </w:rPr>
        <w:t>рограммы представлена в таблице.</w:t>
      </w:r>
    </w:p>
    <w:p w:rsidR="00361A17" w:rsidRPr="00361A95" w:rsidRDefault="00361A17" w:rsidP="00361A17">
      <w:pPr>
        <w:widowControl w:val="0"/>
        <w:autoSpaceDE w:val="0"/>
        <w:autoSpaceDN w:val="0"/>
        <w:adjustRightInd w:val="0"/>
        <w:spacing w:line="240" w:lineRule="auto"/>
        <w:ind w:firstLine="540"/>
        <w:jc w:val="both"/>
        <w:rPr>
          <w:rFonts w:ascii="Times New Roman" w:hAnsi="Times New Roman"/>
          <w:sz w:val="28"/>
          <w:szCs w:val="28"/>
        </w:rPr>
      </w:pPr>
    </w:p>
    <w:p w:rsidR="00361A17" w:rsidRPr="00361A95" w:rsidRDefault="00361A17" w:rsidP="00361A17">
      <w:pPr>
        <w:pStyle w:val="ConsPlusNormal"/>
        <w:jc w:val="center"/>
        <w:rPr>
          <w:rFonts w:ascii="Times New Roman" w:hAnsi="Times New Roman" w:cs="Times New Roman"/>
          <w:sz w:val="28"/>
          <w:szCs w:val="28"/>
        </w:rPr>
      </w:pPr>
      <w:r w:rsidRPr="00361A95">
        <w:rPr>
          <w:rFonts w:ascii="Times New Roman" w:hAnsi="Times New Roman" w:cs="Times New Roman"/>
          <w:sz w:val="28"/>
          <w:szCs w:val="28"/>
        </w:rPr>
        <w:t>Динамика и структура расходов на реализацию подпрограммы "Социальная политика на территории городского поселения"</w:t>
      </w:r>
    </w:p>
    <w:p w:rsidR="00361A17" w:rsidRPr="00361A95" w:rsidRDefault="00361A17" w:rsidP="00361A17">
      <w:pPr>
        <w:pStyle w:val="ConsPlusNormal"/>
        <w:jc w:val="center"/>
        <w:rPr>
          <w:rFonts w:ascii="Times New Roman" w:hAnsi="Times New Roman" w:cs="Times New Roman"/>
          <w:sz w:val="28"/>
          <w:szCs w:val="28"/>
        </w:rPr>
      </w:pPr>
      <w:r w:rsidRPr="00361A95">
        <w:rPr>
          <w:rFonts w:ascii="Times New Roman" w:hAnsi="Times New Roman" w:cs="Times New Roman"/>
          <w:sz w:val="28"/>
          <w:szCs w:val="28"/>
        </w:rPr>
        <w:t xml:space="preserve"> (2018 - 2020 годы)</w:t>
      </w:r>
    </w:p>
    <w:p w:rsidR="00361A17" w:rsidRPr="00361A95" w:rsidRDefault="00361A17" w:rsidP="00361A17">
      <w:pPr>
        <w:pStyle w:val="ConsPlusNormal"/>
        <w:jc w:val="right"/>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w:t>
      </w:r>
      <w:r w:rsidRPr="00361A95">
        <w:rPr>
          <w:rFonts w:ascii="Times New Roman" w:hAnsi="Times New Roman" w:cs="Times New Roman"/>
          <w:sz w:val="28"/>
          <w:szCs w:val="28"/>
        </w:rPr>
        <w:t>р</w:t>
      </w:r>
      <w:proofErr w:type="gramEnd"/>
      <w:r w:rsidRPr="00361A95">
        <w:rPr>
          <w:rFonts w:ascii="Times New Roman" w:hAnsi="Times New Roman" w:cs="Times New Roman"/>
          <w:sz w:val="28"/>
          <w:szCs w:val="28"/>
        </w:rPr>
        <w:t>уб</w:t>
      </w:r>
      <w:proofErr w:type="spellEnd"/>
      <w:r>
        <w:rPr>
          <w:rFonts w:ascii="Times New Roman" w:hAnsi="Times New Roman" w:cs="Times New Roman"/>
          <w:sz w:val="28"/>
          <w:szCs w:val="28"/>
        </w:rPr>
        <w:t>.</w:t>
      </w:r>
      <w:r w:rsidRPr="00361A95">
        <w:rPr>
          <w:rFonts w:ascii="Times New Roman" w:hAnsi="Times New Roman" w:cs="Times New Roman"/>
          <w:sz w:val="28"/>
          <w:szCs w:val="28"/>
        </w:rPr>
        <w:t>)</w:t>
      </w:r>
    </w:p>
    <w:tbl>
      <w:tblPr>
        <w:tblW w:w="52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0"/>
        <w:gridCol w:w="1309"/>
        <w:gridCol w:w="1153"/>
        <w:gridCol w:w="1428"/>
      </w:tblGrid>
      <w:tr w:rsidR="00361A17" w:rsidRPr="005137F0" w:rsidTr="00F934E6">
        <w:trPr>
          <w:jc w:val="center"/>
        </w:trPr>
        <w:tc>
          <w:tcPr>
            <w:tcW w:w="3080" w:type="pct"/>
            <w:shd w:val="clear" w:color="auto" w:fill="auto"/>
          </w:tcPr>
          <w:p w:rsidR="00361A17" w:rsidRPr="005137F0" w:rsidRDefault="00361A17" w:rsidP="00F934E6">
            <w:pPr>
              <w:spacing w:line="240" w:lineRule="auto"/>
              <w:jc w:val="center"/>
              <w:rPr>
                <w:rFonts w:ascii="Times New Roman" w:hAnsi="Times New Roman"/>
                <w:sz w:val="24"/>
              </w:rPr>
            </w:pPr>
            <w:r w:rsidRPr="005137F0">
              <w:rPr>
                <w:rFonts w:ascii="Times New Roman" w:hAnsi="Times New Roman"/>
                <w:sz w:val="24"/>
              </w:rPr>
              <w:t>Направление расходов</w:t>
            </w:r>
          </w:p>
        </w:tc>
        <w:tc>
          <w:tcPr>
            <w:tcW w:w="646" w:type="pct"/>
            <w:shd w:val="clear" w:color="auto" w:fill="auto"/>
          </w:tcPr>
          <w:p w:rsidR="00361A17" w:rsidRPr="005137F0" w:rsidRDefault="00361A17" w:rsidP="00F934E6">
            <w:pPr>
              <w:widowControl w:val="0"/>
              <w:autoSpaceDE w:val="0"/>
              <w:autoSpaceDN w:val="0"/>
              <w:adjustRightInd w:val="0"/>
              <w:spacing w:line="240" w:lineRule="auto"/>
              <w:jc w:val="center"/>
              <w:rPr>
                <w:rFonts w:ascii="Times New Roman" w:hAnsi="Times New Roman"/>
                <w:sz w:val="24"/>
              </w:rPr>
            </w:pPr>
            <w:r w:rsidRPr="005137F0">
              <w:rPr>
                <w:rFonts w:ascii="Times New Roman" w:hAnsi="Times New Roman"/>
                <w:sz w:val="24"/>
              </w:rPr>
              <w:t>2018 год</w:t>
            </w:r>
          </w:p>
        </w:tc>
        <w:tc>
          <w:tcPr>
            <w:tcW w:w="569" w:type="pct"/>
          </w:tcPr>
          <w:p w:rsidR="00361A17" w:rsidRPr="005137F0" w:rsidRDefault="00361A17" w:rsidP="00F934E6">
            <w:pPr>
              <w:widowControl w:val="0"/>
              <w:autoSpaceDE w:val="0"/>
              <w:autoSpaceDN w:val="0"/>
              <w:adjustRightInd w:val="0"/>
              <w:spacing w:line="240" w:lineRule="auto"/>
              <w:jc w:val="center"/>
              <w:rPr>
                <w:rFonts w:ascii="Times New Roman" w:hAnsi="Times New Roman"/>
                <w:sz w:val="24"/>
              </w:rPr>
            </w:pPr>
            <w:r w:rsidRPr="005137F0">
              <w:rPr>
                <w:rFonts w:ascii="Times New Roman" w:hAnsi="Times New Roman"/>
                <w:sz w:val="24"/>
              </w:rPr>
              <w:t>2019 год</w:t>
            </w:r>
          </w:p>
        </w:tc>
        <w:tc>
          <w:tcPr>
            <w:tcW w:w="705" w:type="pct"/>
          </w:tcPr>
          <w:p w:rsidR="00361A17" w:rsidRPr="005137F0" w:rsidRDefault="00361A17" w:rsidP="00F934E6">
            <w:pPr>
              <w:widowControl w:val="0"/>
              <w:autoSpaceDE w:val="0"/>
              <w:autoSpaceDN w:val="0"/>
              <w:adjustRightInd w:val="0"/>
              <w:spacing w:line="240" w:lineRule="auto"/>
              <w:jc w:val="center"/>
              <w:rPr>
                <w:rFonts w:ascii="Times New Roman" w:hAnsi="Times New Roman"/>
                <w:sz w:val="24"/>
              </w:rPr>
            </w:pPr>
            <w:r w:rsidRPr="005137F0">
              <w:rPr>
                <w:rFonts w:ascii="Times New Roman" w:hAnsi="Times New Roman"/>
                <w:sz w:val="24"/>
              </w:rPr>
              <w:t>2020 год</w:t>
            </w:r>
          </w:p>
        </w:tc>
      </w:tr>
      <w:tr w:rsidR="00361A17" w:rsidRPr="005137F0" w:rsidTr="00F934E6">
        <w:trPr>
          <w:jc w:val="center"/>
        </w:trPr>
        <w:tc>
          <w:tcPr>
            <w:tcW w:w="3080" w:type="pct"/>
            <w:shd w:val="clear" w:color="auto" w:fill="auto"/>
          </w:tcPr>
          <w:p w:rsidR="00361A17" w:rsidRPr="005137F0" w:rsidRDefault="00361A17" w:rsidP="00F934E6">
            <w:pPr>
              <w:spacing w:line="240" w:lineRule="auto"/>
              <w:rPr>
                <w:rFonts w:ascii="Times New Roman" w:hAnsi="Times New Roman"/>
                <w:sz w:val="24"/>
              </w:rPr>
            </w:pPr>
            <w:r w:rsidRPr="005137F0">
              <w:rPr>
                <w:rFonts w:ascii="Times New Roman" w:hAnsi="Times New Roman"/>
                <w:sz w:val="24"/>
              </w:rPr>
              <w:t xml:space="preserve">Мероприятия подпрограммы "Обеспечение жильем молодых семей" федеральной целевой </w:t>
            </w:r>
            <w:proofErr w:type="spellStart"/>
            <w:r w:rsidRPr="005137F0">
              <w:rPr>
                <w:rFonts w:ascii="Times New Roman" w:hAnsi="Times New Roman"/>
                <w:sz w:val="24"/>
              </w:rPr>
              <w:t>прграммы</w:t>
            </w:r>
            <w:proofErr w:type="spellEnd"/>
            <w:r w:rsidRPr="005137F0">
              <w:rPr>
                <w:rFonts w:ascii="Times New Roman" w:hAnsi="Times New Roman"/>
                <w:sz w:val="24"/>
              </w:rPr>
              <w:t xml:space="preserve"> "Жилище" на 2015-2020 годы </w:t>
            </w:r>
          </w:p>
        </w:tc>
        <w:tc>
          <w:tcPr>
            <w:tcW w:w="646" w:type="pct"/>
            <w:shd w:val="clear" w:color="auto" w:fill="auto"/>
          </w:tcPr>
          <w:p w:rsidR="00361A17" w:rsidRPr="005137F0" w:rsidRDefault="00361A17" w:rsidP="00F934E6">
            <w:pPr>
              <w:spacing w:line="240" w:lineRule="auto"/>
              <w:jc w:val="center"/>
              <w:rPr>
                <w:rFonts w:ascii="Times New Roman" w:hAnsi="Times New Roman"/>
                <w:sz w:val="24"/>
              </w:rPr>
            </w:pPr>
            <w:r w:rsidRPr="005137F0">
              <w:rPr>
                <w:rFonts w:ascii="Times New Roman" w:hAnsi="Times New Roman"/>
                <w:sz w:val="24"/>
              </w:rPr>
              <w:t>775,0</w:t>
            </w:r>
          </w:p>
        </w:tc>
        <w:tc>
          <w:tcPr>
            <w:tcW w:w="569" w:type="pct"/>
          </w:tcPr>
          <w:p w:rsidR="00361A17" w:rsidRPr="005137F0" w:rsidRDefault="00361A17" w:rsidP="00F934E6">
            <w:pPr>
              <w:spacing w:line="240" w:lineRule="auto"/>
              <w:jc w:val="center"/>
              <w:rPr>
                <w:rFonts w:ascii="Times New Roman" w:hAnsi="Times New Roman"/>
                <w:sz w:val="24"/>
              </w:rPr>
            </w:pPr>
            <w:r w:rsidRPr="005137F0">
              <w:rPr>
                <w:rFonts w:ascii="Times New Roman" w:hAnsi="Times New Roman"/>
                <w:sz w:val="24"/>
              </w:rPr>
              <w:t>861,0</w:t>
            </w:r>
          </w:p>
        </w:tc>
        <w:tc>
          <w:tcPr>
            <w:tcW w:w="705" w:type="pct"/>
          </w:tcPr>
          <w:p w:rsidR="00361A17" w:rsidRPr="005137F0" w:rsidRDefault="00361A17" w:rsidP="00F934E6">
            <w:pPr>
              <w:spacing w:line="240" w:lineRule="auto"/>
              <w:jc w:val="center"/>
              <w:rPr>
                <w:rFonts w:ascii="Times New Roman" w:hAnsi="Times New Roman"/>
                <w:sz w:val="24"/>
              </w:rPr>
            </w:pPr>
            <w:r w:rsidRPr="005137F0">
              <w:rPr>
                <w:rFonts w:ascii="Times New Roman" w:hAnsi="Times New Roman"/>
                <w:sz w:val="24"/>
              </w:rPr>
              <w:t>878,0</w:t>
            </w:r>
          </w:p>
        </w:tc>
      </w:tr>
      <w:tr w:rsidR="00361A17" w:rsidRPr="005137F0" w:rsidTr="00F934E6">
        <w:trPr>
          <w:jc w:val="center"/>
        </w:trPr>
        <w:tc>
          <w:tcPr>
            <w:tcW w:w="3080" w:type="pct"/>
            <w:shd w:val="clear" w:color="auto" w:fill="auto"/>
          </w:tcPr>
          <w:p w:rsidR="00361A17" w:rsidRPr="005137F0" w:rsidRDefault="00361A17" w:rsidP="00F934E6">
            <w:pPr>
              <w:spacing w:line="240" w:lineRule="auto"/>
              <w:rPr>
                <w:rFonts w:ascii="Times New Roman" w:hAnsi="Times New Roman"/>
                <w:sz w:val="24"/>
              </w:rPr>
            </w:pPr>
            <w:r w:rsidRPr="005137F0">
              <w:rPr>
                <w:rFonts w:ascii="Times New Roman" w:hAnsi="Times New Roman"/>
                <w:sz w:val="24"/>
              </w:rPr>
              <w:t>Выплата муниципальных пенсий (доплат к государственным пенсиям)</w:t>
            </w:r>
          </w:p>
        </w:tc>
        <w:tc>
          <w:tcPr>
            <w:tcW w:w="646" w:type="pct"/>
            <w:shd w:val="clear" w:color="auto" w:fill="auto"/>
          </w:tcPr>
          <w:p w:rsidR="00361A17" w:rsidRPr="005137F0" w:rsidRDefault="00361A17" w:rsidP="00F934E6">
            <w:pPr>
              <w:spacing w:line="240" w:lineRule="auto"/>
              <w:jc w:val="center"/>
              <w:rPr>
                <w:rFonts w:ascii="Times New Roman" w:hAnsi="Times New Roman"/>
                <w:sz w:val="24"/>
              </w:rPr>
            </w:pPr>
            <w:r w:rsidRPr="005137F0">
              <w:rPr>
                <w:rFonts w:ascii="Times New Roman" w:hAnsi="Times New Roman"/>
                <w:sz w:val="24"/>
              </w:rPr>
              <w:t>75,0</w:t>
            </w:r>
          </w:p>
        </w:tc>
        <w:tc>
          <w:tcPr>
            <w:tcW w:w="569" w:type="pct"/>
          </w:tcPr>
          <w:p w:rsidR="00361A17" w:rsidRPr="005137F0" w:rsidRDefault="00361A17" w:rsidP="00F934E6">
            <w:pPr>
              <w:spacing w:line="240" w:lineRule="auto"/>
              <w:jc w:val="center"/>
              <w:rPr>
                <w:rFonts w:ascii="Times New Roman" w:hAnsi="Times New Roman"/>
                <w:sz w:val="24"/>
              </w:rPr>
            </w:pPr>
            <w:r w:rsidRPr="005137F0">
              <w:rPr>
                <w:rFonts w:ascii="Times New Roman" w:hAnsi="Times New Roman"/>
                <w:sz w:val="24"/>
              </w:rPr>
              <w:t>75,0</w:t>
            </w:r>
          </w:p>
        </w:tc>
        <w:tc>
          <w:tcPr>
            <w:tcW w:w="705" w:type="pct"/>
          </w:tcPr>
          <w:p w:rsidR="00361A17" w:rsidRPr="005137F0" w:rsidRDefault="00361A17" w:rsidP="00F934E6">
            <w:pPr>
              <w:spacing w:line="240" w:lineRule="auto"/>
              <w:jc w:val="center"/>
              <w:rPr>
                <w:rFonts w:ascii="Times New Roman" w:hAnsi="Times New Roman"/>
                <w:sz w:val="24"/>
              </w:rPr>
            </w:pPr>
            <w:r w:rsidRPr="005137F0">
              <w:rPr>
                <w:rFonts w:ascii="Times New Roman" w:hAnsi="Times New Roman"/>
                <w:sz w:val="24"/>
              </w:rPr>
              <w:t>75,0</w:t>
            </w:r>
          </w:p>
        </w:tc>
      </w:tr>
      <w:tr w:rsidR="00361A17" w:rsidRPr="005137F0" w:rsidTr="00F934E6">
        <w:trPr>
          <w:jc w:val="center"/>
        </w:trPr>
        <w:tc>
          <w:tcPr>
            <w:tcW w:w="3080" w:type="pct"/>
            <w:shd w:val="clear" w:color="auto" w:fill="auto"/>
          </w:tcPr>
          <w:p w:rsidR="00361A17" w:rsidRPr="005137F0" w:rsidRDefault="00361A17" w:rsidP="00F934E6">
            <w:pPr>
              <w:spacing w:line="240" w:lineRule="auto"/>
              <w:rPr>
                <w:rFonts w:ascii="Times New Roman" w:hAnsi="Times New Roman"/>
                <w:sz w:val="24"/>
              </w:rPr>
            </w:pPr>
            <w:r w:rsidRPr="005137F0">
              <w:rPr>
                <w:rFonts w:ascii="Times New Roman" w:hAnsi="Times New Roman"/>
                <w:sz w:val="24"/>
              </w:rPr>
              <w:t>Мероприятия в сфере социальной и демографической политики</w:t>
            </w:r>
          </w:p>
        </w:tc>
        <w:tc>
          <w:tcPr>
            <w:tcW w:w="646" w:type="pct"/>
            <w:shd w:val="clear" w:color="auto" w:fill="auto"/>
          </w:tcPr>
          <w:p w:rsidR="00361A17" w:rsidRPr="005137F0" w:rsidRDefault="00361A17" w:rsidP="00F934E6">
            <w:pPr>
              <w:spacing w:line="240" w:lineRule="auto"/>
              <w:jc w:val="center"/>
              <w:rPr>
                <w:rFonts w:ascii="Times New Roman" w:hAnsi="Times New Roman"/>
                <w:sz w:val="24"/>
              </w:rPr>
            </w:pPr>
            <w:r w:rsidRPr="005137F0">
              <w:rPr>
                <w:rFonts w:ascii="Times New Roman" w:hAnsi="Times New Roman"/>
                <w:sz w:val="24"/>
              </w:rPr>
              <w:t>52,0</w:t>
            </w:r>
          </w:p>
        </w:tc>
        <w:tc>
          <w:tcPr>
            <w:tcW w:w="569" w:type="pct"/>
          </w:tcPr>
          <w:p w:rsidR="00361A17" w:rsidRPr="005137F0" w:rsidRDefault="00361A17" w:rsidP="00F934E6">
            <w:pPr>
              <w:spacing w:line="240" w:lineRule="auto"/>
              <w:jc w:val="center"/>
              <w:rPr>
                <w:rFonts w:ascii="Times New Roman" w:hAnsi="Times New Roman"/>
                <w:sz w:val="24"/>
              </w:rPr>
            </w:pPr>
            <w:r w:rsidRPr="005137F0">
              <w:rPr>
                <w:rFonts w:ascii="Times New Roman" w:hAnsi="Times New Roman"/>
                <w:sz w:val="24"/>
              </w:rPr>
              <w:t>52,0</w:t>
            </w:r>
          </w:p>
        </w:tc>
        <w:tc>
          <w:tcPr>
            <w:tcW w:w="705" w:type="pct"/>
          </w:tcPr>
          <w:p w:rsidR="00361A17" w:rsidRPr="005137F0" w:rsidRDefault="00361A17" w:rsidP="00F934E6">
            <w:pPr>
              <w:spacing w:line="240" w:lineRule="auto"/>
              <w:jc w:val="center"/>
              <w:rPr>
                <w:rFonts w:ascii="Times New Roman" w:hAnsi="Times New Roman"/>
                <w:sz w:val="24"/>
              </w:rPr>
            </w:pPr>
            <w:r w:rsidRPr="005137F0">
              <w:rPr>
                <w:rFonts w:ascii="Times New Roman" w:hAnsi="Times New Roman"/>
                <w:sz w:val="24"/>
              </w:rPr>
              <w:t>52,0</w:t>
            </w:r>
          </w:p>
        </w:tc>
      </w:tr>
      <w:tr w:rsidR="00361A17" w:rsidRPr="005137F0" w:rsidTr="00F934E6">
        <w:trPr>
          <w:jc w:val="center"/>
        </w:trPr>
        <w:tc>
          <w:tcPr>
            <w:tcW w:w="3080" w:type="pct"/>
            <w:shd w:val="clear" w:color="auto" w:fill="auto"/>
          </w:tcPr>
          <w:p w:rsidR="00361A17" w:rsidRPr="005137F0" w:rsidRDefault="00361A17" w:rsidP="00F934E6">
            <w:pPr>
              <w:spacing w:line="240" w:lineRule="auto"/>
              <w:rPr>
                <w:rFonts w:ascii="Times New Roman" w:hAnsi="Times New Roman"/>
                <w:sz w:val="24"/>
              </w:rPr>
            </w:pPr>
            <w:r w:rsidRPr="005137F0">
              <w:rPr>
                <w:rFonts w:ascii="Times New Roman" w:hAnsi="Times New Roman"/>
                <w:sz w:val="24"/>
              </w:rPr>
              <w:t>Мероприятия по работе с семьей, детьми и молодежью</w:t>
            </w:r>
          </w:p>
        </w:tc>
        <w:tc>
          <w:tcPr>
            <w:tcW w:w="646" w:type="pct"/>
            <w:shd w:val="clear" w:color="auto" w:fill="auto"/>
          </w:tcPr>
          <w:p w:rsidR="00361A17" w:rsidRPr="005137F0" w:rsidRDefault="00361A17" w:rsidP="00F934E6">
            <w:pPr>
              <w:spacing w:line="240" w:lineRule="auto"/>
              <w:jc w:val="center"/>
              <w:rPr>
                <w:rFonts w:ascii="Times New Roman" w:hAnsi="Times New Roman"/>
                <w:sz w:val="24"/>
              </w:rPr>
            </w:pPr>
            <w:r w:rsidRPr="005137F0">
              <w:rPr>
                <w:rFonts w:ascii="Times New Roman" w:hAnsi="Times New Roman"/>
                <w:sz w:val="24"/>
              </w:rPr>
              <w:t>10,0</w:t>
            </w:r>
          </w:p>
        </w:tc>
        <w:tc>
          <w:tcPr>
            <w:tcW w:w="569" w:type="pct"/>
          </w:tcPr>
          <w:p w:rsidR="00361A17" w:rsidRPr="005137F0" w:rsidRDefault="00361A17" w:rsidP="00F934E6">
            <w:pPr>
              <w:spacing w:line="240" w:lineRule="auto"/>
              <w:jc w:val="center"/>
              <w:rPr>
                <w:rFonts w:ascii="Times New Roman" w:hAnsi="Times New Roman"/>
                <w:sz w:val="24"/>
              </w:rPr>
            </w:pPr>
            <w:r w:rsidRPr="005137F0">
              <w:rPr>
                <w:rFonts w:ascii="Times New Roman" w:hAnsi="Times New Roman"/>
                <w:sz w:val="24"/>
              </w:rPr>
              <w:t>10,0</w:t>
            </w:r>
          </w:p>
        </w:tc>
        <w:tc>
          <w:tcPr>
            <w:tcW w:w="705" w:type="pct"/>
          </w:tcPr>
          <w:p w:rsidR="00361A17" w:rsidRPr="005137F0" w:rsidRDefault="00361A17" w:rsidP="00F934E6">
            <w:pPr>
              <w:spacing w:line="240" w:lineRule="auto"/>
              <w:jc w:val="center"/>
              <w:rPr>
                <w:rFonts w:ascii="Times New Roman" w:hAnsi="Times New Roman"/>
                <w:sz w:val="24"/>
              </w:rPr>
            </w:pPr>
            <w:r w:rsidRPr="005137F0">
              <w:rPr>
                <w:rFonts w:ascii="Times New Roman" w:hAnsi="Times New Roman"/>
                <w:sz w:val="24"/>
              </w:rPr>
              <w:t>10,0</w:t>
            </w:r>
          </w:p>
        </w:tc>
      </w:tr>
      <w:tr w:rsidR="00361A17" w:rsidRPr="005137F0" w:rsidTr="00F934E6">
        <w:trPr>
          <w:jc w:val="center"/>
        </w:trPr>
        <w:tc>
          <w:tcPr>
            <w:tcW w:w="3080" w:type="pct"/>
            <w:shd w:val="clear" w:color="auto" w:fill="auto"/>
          </w:tcPr>
          <w:p w:rsidR="00361A17" w:rsidRPr="005137F0" w:rsidRDefault="00361A17" w:rsidP="00F934E6">
            <w:pPr>
              <w:spacing w:line="240" w:lineRule="auto"/>
              <w:rPr>
                <w:rFonts w:ascii="Times New Roman" w:hAnsi="Times New Roman"/>
                <w:sz w:val="24"/>
              </w:rPr>
            </w:pPr>
            <w:r w:rsidRPr="005137F0">
              <w:rPr>
                <w:rFonts w:ascii="Times New Roman" w:hAnsi="Times New Roman"/>
                <w:b/>
                <w:sz w:val="24"/>
              </w:rPr>
              <w:t>Всего:</w:t>
            </w:r>
          </w:p>
        </w:tc>
        <w:tc>
          <w:tcPr>
            <w:tcW w:w="646" w:type="pct"/>
            <w:shd w:val="clear" w:color="auto" w:fill="auto"/>
          </w:tcPr>
          <w:p w:rsidR="00361A17" w:rsidRPr="005137F0" w:rsidRDefault="00361A17" w:rsidP="00F934E6">
            <w:pPr>
              <w:spacing w:line="240" w:lineRule="auto"/>
              <w:jc w:val="center"/>
              <w:rPr>
                <w:rFonts w:ascii="Times New Roman" w:hAnsi="Times New Roman"/>
                <w:b/>
                <w:sz w:val="24"/>
              </w:rPr>
            </w:pPr>
            <w:r w:rsidRPr="005137F0">
              <w:rPr>
                <w:rFonts w:ascii="Times New Roman" w:hAnsi="Times New Roman"/>
                <w:b/>
                <w:sz w:val="24"/>
              </w:rPr>
              <w:t>912,0</w:t>
            </w:r>
          </w:p>
        </w:tc>
        <w:tc>
          <w:tcPr>
            <w:tcW w:w="569" w:type="pct"/>
          </w:tcPr>
          <w:p w:rsidR="00361A17" w:rsidRPr="005137F0" w:rsidRDefault="00361A17" w:rsidP="00F934E6">
            <w:pPr>
              <w:spacing w:line="240" w:lineRule="auto"/>
              <w:jc w:val="center"/>
              <w:rPr>
                <w:rFonts w:ascii="Times New Roman" w:hAnsi="Times New Roman"/>
                <w:b/>
                <w:sz w:val="24"/>
              </w:rPr>
            </w:pPr>
            <w:r w:rsidRPr="005137F0">
              <w:rPr>
                <w:rFonts w:ascii="Times New Roman" w:hAnsi="Times New Roman"/>
                <w:b/>
                <w:sz w:val="24"/>
              </w:rPr>
              <w:t>998,0</w:t>
            </w:r>
          </w:p>
        </w:tc>
        <w:tc>
          <w:tcPr>
            <w:tcW w:w="705" w:type="pct"/>
          </w:tcPr>
          <w:p w:rsidR="00361A17" w:rsidRPr="005137F0" w:rsidRDefault="00361A17" w:rsidP="00F934E6">
            <w:pPr>
              <w:spacing w:line="240" w:lineRule="auto"/>
              <w:jc w:val="center"/>
              <w:rPr>
                <w:rFonts w:ascii="Times New Roman" w:hAnsi="Times New Roman"/>
                <w:b/>
                <w:sz w:val="24"/>
              </w:rPr>
            </w:pPr>
            <w:r w:rsidRPr="005137F0">
              <w:rPr>
                <w:rFonts w:ascii="Times New Roman" w:hAnsi="Times New Roman"/>
                <w:b/>
                <w:sz w:val="24"/>
              </w:rPr>
              <w:t>1 015,0</w:t>
            </w:r>
          </w:p>
        </w:tc>
      </w:tr>
    </w:tbl>
    <w:p w:rsidR="00361A17" w:rsidRPr="00361A95" w:rsidRDefault="00361A17" w:rsidP="00361A17">
      <w:pPr>
        <w:pStyle w:val="ConsPlusNormal"/>
        <w:jc w:val="center"/>
        <w:rPr>
          <w:rFonts w:ascii="Times New Roman" w:hAnsi="Times New Roman" w:cs="Times New Roman"/>
          <w:sz w:val="28"/>
          <w:szCs w:val="28"/>
        </w:rPr>
      </w:pPr>
    </w:p>
    <w:p w:rsidR="00361A17" w:rsidRPr="00361A95" w:rsidRDefault="00361A17" w:rsidP="00361A17">
      <w:pPr>
        <w:pStyle w:val="ConsPlusNormal"/>
        <w:ind w:firstLine="708"/>
        <w:jc w:val="both"/>
        <w:rPr>
          <w:rFonts w:ascii="Times New Roman" w:hAnsi="Times New Roman" w:cs="Times New Roman"/>
          <w:sz w:val="28"/>
          <w:szCs w:val="28"/>
        </w:rPr>
      </w:pPr>
      <w:r w:rsidRPr="00361A95">
        <w:rPr>
          <w:rFonts w:ascii="Times New Roman" w:hAnsi="Times New Roman" w:cs="Times New Roman"/>
          <w:sz w:val="28"/>
          <w:szCs w:val="28"/>
        </w:rPr>
        <w:t xml:space="preserve">Основную долю в структуре ассигнований подпрограммы 85,0% занимают Мероприятия подпрограммы "Обеспечение жильем молодых семей" федеральной целевой </w:t>
      </w:r>
      <w:proofErr w:type="spellStart"/>
      <w:r w:rsidRPr="00361A95">
        <w:rPr>
          <w:rFonts w:ascii="Times New Roman" w:hAnsi="Times New Roman" w:cs="Times New Roman"/>
          <w:sz w:val="28"/>
          <w:szCs w:val="28"/>
        </w:rPr>
        <w:t>прграммы</w:t>
      </w:r>
      <w:proofErr w:type="spellEnd"/>
      <w:r w:rsidRPr="00361A95">
        <w:rPr>
          <w:rFonts w:ascii="Times New Roman" w:hAnsi="Times New Roman" w:cs="Times New Roman"/>
          <w:sz w:val="28"/>
          <w:szCs w:val="28"/>
        </w:rPr>
        <w:t xml:space="preserve"> "Жилище" на 2015-2020 годы, 8,2% </w:t>
      </w:r>
      <w:proofErr w:type="gramStart"/>
      <w:r w:rsidRPr="00361A95">
        <w:rPr>
          <w:rFonts w:ascii="Times New Roman" w:hAnsi="Times New Roman" w:cs="Times New Roman"/>
          <w:sz w:val="28"/>
          <w:szCs w:val="28"/>
        </w:rPr>
        <w:t>направлена</w:t>
      </w:r>
      <w:proofErr w:type="gramEnd"/>
      <w:r w:rsidRPr="00361A95">
        <w:rPr>
          <w:rFonts w:ascii="Times New Roman" w:hAnsi="Times New Roman" w:cs="Times New Roman"/>
          <w:sz w:val="28"/>
          <w:szCs w:val="28"/>
        </w:rPr>
        <w:t xml:space="preserve"> на выплату муниципальной пенсии (доплат к государственным пенсиям).</w:t>
      </w:r>
    </w:p>
    <w:p w:rsidR="00361A17" w:rsidRPr="00361A95" w:rsidRDefault="00361A17" w:rsidP="00361A17">
      <w:pPr>
        <w:pStyle w:val="ConsPlusNormal"/>
        <w:ind w:firstLine="708"/>
        <w:jc w:val="both"/>
        <w:rPr>
          <w:rFonts w:ascii="Times New Roman" w:hAnsi="Times New Roman" w:cs="Times New Roman"/>
          <w:sz w:val="28"/>
          <w:szCs w:val="28"/>
        </w:rPr>
      </w:pPr>
    </w:p>
    <w:p w:rsidR="00361A17" w:rsidRPr="00361A95" w:rsidRDefault="00361A17" w:rsidP="00361A17">
      <w:pPr>
        <w:spacing w:line="240" w:lineRule="auto"/>
        <w:jc w:val="center"/>
        <w:rPr>
          <w:rFonts w:ascii="Times New Roman" w:hAnsi="Times New Roman"/>
          <w:b/>
          <w:sz w:val="28"/>
          <w:szCs w:val="28"/>
        </w:rPr>
      </w:pPr>
      <w:r w:rsidRPr="00361A95">
        <w:rPr>
          <w:rFonts w:ascii="Times New Roman" w:hAnsi="Times New Roman"/>
          <w:b/>
          <w:sz w:val="28"/>
          <w:szCs w:val="28"/>
        </w:rPr>
        <w:t>Непрограммная часть расходов бюджета муниципального образования</w:t>
      </w:r>
    </w:p>
    <w:p w:rsidR="00361A17" w:rsidRPr="00361A95" w:rsidRDefault="00361A17" w:rsidP="00361A17">
      <w:pPr>
        <w:spacing w:line="240" w:lineRule="auto"/>
        <w:jc w:val="center"/>
        <w:rPr>
          <w:rFonts w:ascii="Times New Roman" w:hAnsi="Times New Roman"/>
          <w:b/>
          <w:sz w:val="28"/>
          <w:szCs w:val="28"/>
        </w:rPr>
      </w:pPr>
      <w:r w:rsidRPr="00361A95">
        <w:rPr>
          <w:rFonts w:ascii="Times New Roman" w:hAnsi="Times New Roman"/>
          <w:b/>
          <w:sz w:val="28"/>
          <w:szCs w:val="28"/>
        </w:rPr>
        <w:t>«</w:t>
      </w:r>
      <w:proofErr w:type="spellStart"/>
      <w:r w:rsidRPr="00361A95">
        <w:rPr>
          <w:rFonts w:ascii="Times New Roman" w:hAnsi="Times New Roman"/>
          <w:b/>
          <w:sz w:val="28"/>
          <w:szCs w:val="28"/>
        </w:rPr>
        <w:t>Унечское</w:t>
      </w:r>
      <w:proofErr w:type="spellEnd"/>
      <w:r w:rsidRPr="00361A95">
        <w:rPr>
          <w:rFonts w:ascii="Times New Roman" w:hAnsi="Times New Roman"/>
          <w:b/>
          <w:sz w:val="28"/>
          <w:szCs w:val="28"/>
        </w:rPr>
        <w:t xml:space="preserve"> городское поселение»</w:t>
      </w:r>
    </w:p>
    <w:p w:rsidR="00361A17" w:rsidRPr="00361A95" w:rsidRDefault="00361A17" w:rsidP="00361A17">
      <w:pPr>
        <w:spacing w:line="240" w:lineRule="auto"/>
        <w:ind w:firstLine="708"/>
        <w:jc w:val="both"/>
        <w:rPr>
          <w:rFonts w:ascii="Times New Roman" w:hAnsi="Times New Roman"/>
          <w:sz w:val="28"/>
          <w:szCs w:val="28"/>
        </w:rPr>
      </w:pPr>
    </w:p>
    <w:p w:rsidR="00361A17" w:rsidRPr="00361A95" w:rsidRDefault="00361A17" w:rsidP="00361A17">
      <w:pPr>
        <w:spacing w:line="240" w:lineRule="auto"/>
        <w:ind w:firstLine="708"/>
        <w:jc w:val="both"/>
        <w:rPr>
          <w:rFonts w:ascii="Times New Roman" w:hAnsi="Times New Roman"/>
          <w:sz w:val="28"/>
          <w:szCs w:val="28"/>
        </w:rPr>
      </w:pPr>
      <w:r w:rsidRPr="00361A95">
        <w:rPr>
          <w:rFonts w:ascii="Times New Roman" w:hAnsi="Times New Roman"/>
          <w:sz w:val="28"/>
          <w:szCs w:val="28"/>
        </w:rPr>
        <w:t>Расходы бюджета города, не включенные в муниципальные программы муниципального образования «</w:t>
      </w:r>
      <w:proofErr w:type="spellStart"/>
      <w:r w:rsidRPr="00361A95">
        <w:rPr>
          <w:rFonts w:ascii="Times New Roman" w:hAnsi="Times New Roman"/>
          <w:sz w:val="28"/>
          <w:szCs w:val="28"/>
        </w:rPr>
        <w:t>Унечское</w:t>
      </w:r>
      <w:proofErr w:type="spellEnd"/>
      <w:r w:rsidRPr="00361A95">
        <w:rPr>
          <w:rFonts w:ascii="Times New Roman" w:hAnsi="Times New Roman"/>
          <w:sz w:val="28"/>
          <w:szCs w:val="28"/>
        </w:rPr>
        <w:t xml:space="preserve"> городское поселение» представлены в таблице.                                                                             </w:t>
      </w:r>
    </w:p>
    <w:p w:rsidR="00361A17" w:rsidRPr="00361A95" w:rsidRDefault="00361A17" w:rsidP="00361A17">
      <w:pPr>
        <w:spacing w:line="240" w:lineRule="auto"/>
        <w:jc w:val="right"/>
        <w:rPr>
          <w:rFonts w:ascii="Times New Roman" w:hAnsi="Times New Roman"/>
          <w:sz w:val="28"/>
          <w:szCs w:val="28"/>
        </w:rPr>
      </w:pPr>
      <w:r w:rsidRPr="00361A95">
        <w:rPr>
          <w:rFonts w:ascii="Times New Roman" w:hAnsi="Times New Roman"/>
          <w:sz w:val="28"/>
          <w:szCs w:val="28"/>
        </w:rPr>
        <w:t xml:space="preserve">                  </w:t>
      </w:r>
    </w:p>
    <w:p w:rsidR="00361A17" w:rsidRPr="00361A95" w:rsidRDefault="00361A17" w:rsidP="00361A17">
      <w:pPr>
        <w:spacing w:line="240" w:lineRule="auto"/>
        <w:jc w:val="right"/>
        <w:rPr>
          <w:rFonts w:ascii="Times New Roman" w:hAnsi="Times New Roman"/>
          <w:sz w:val="28"/>
          <w:szCs w:val="28"/>
        </w:rPr>
      </w:pPr>
      <w:r w:rsidRPr="00361A95">
        <w:rPr>
          <w:rFonts w:ascii="Times New Roman" w:hAnsi="Times New Roman"/>
          <w:sz w:val="28"/>
          <w:szCs w:val="28"/>
        </w:rPr>
        <w:t xml:space="preserve">    </w:t>
      </w:r>
    </w:p>
    <w:p w:rsidR="00361A17" w:rsidRPr="00361A95" w:rsidRDefault="00361A17" w:rsidP="00361A17">
      <w:pPr>
        <w:spacing w:line="240" w:lineRule="auto"/>
        <w:jc w:val="center"/>
        <w:rPr>
          <w:rFonts w:ascii="Times New Roman" w:hAnsi="Times New Roman"/>
          <w:sz w:val="28"/>
          <w:szCs w:val="28"/>
        </w:rPr>
      </w:pPr>
      <w:r w:rsidRPr="00361A95">
        <w:rPr>
          <w:rFonts w:ascii="Times New Roman" w:hAnsi="Times New Roman"/>
          <w:sz w:val="28"/>
          <w:szCs w:val="28"/>
        </w:rPr>
        <w:t>Непрограммные расходы бюджета на 2018-2020 годы</w:t>
      </w:r>
    </w:p>
    <w:p w:rsidR="00361A17" w:rsidRPr="00361A95" w:rsidRDefault="00361A17" w:rsidP="00361A17">
      <w:pPr>
        <w:spacing w:line="240" w:lineRule="auto"/>
        <w:jc w:val="center"/>
        <w:rPr>
          <w:rFonts w:ascii="Times New Roman" w:hAnsi="Times New Roman"/>
          <w:sz w:val="28"/>
          <w:szCs w:val="28"/>
        </w:rPr>
      </w:pPr>
    </w:p>
    <w:p w:rsidR="00361A17" w:rsidRPr="00361A95" w:rsidRDefault="00361A17" w:rsidP="00361A17">
      <w:pPr>
        <w:spacing w:line="240" w:lineRule="auto"/>
        <w:jc w:val="right"/>
        <w:rPr>
          <w:rFonts w:ascii="Times New Roman" w:hAnsi="Times New Roman"/>
          <w:sz w:val="28"/>
          <w:szCs w:val="28"/>
        </w:rPr>
      </w:pPr>
      <w:r w:rsidRPr="00361A95">
        <w:rPr>
          <w:rFonts w:ascii="Times New Roman" w:hAnsi="Times New Roman"/>
          <w:sz w:val="28"/>
          <w:szCs w:val="28"/>
        </w:rPr>
        <w:t xml:space="preserve">                                                                                                  </w:t>
      </w:r>
      <w:r>
        <w:rPr>
          <w:rFonts w:ascii="Times New Roman" w:hAnsi="Times New Roman"/>
          <w:sz w:val="28"/>
          <w:szCs w:val="28"/>
        </w:rPr>
        <w:t>тыс.</w:t>
      </w:r>
      <w:r w:rsidRPr="00361A95">
        <w:rPr>
          <w:rFonts w:ascii="Times New Roman" w:hAnsi="Times New Roman"/>
          <w:sz w:val="28"/>
          <w:szCs w:val="28"/>
        </w:rPr>
        <w:t xml:space="preserve"> руб</w:t>
      </w:r>
      <w:r>
        <w:rPr>
          <w:rFonts w:ascii="Times New Roman" w:hAnsi="Times New Roman"/>
          <w:sz w:val="28"/>
          <w:szCs w:val="28"/>
        </w:rPr>
        <w:t>.</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4"/>
        <w:gridCol w:w="3937"/>
        <w:gridCol w:w="1226"/>
        <w:gridCol w:w="1287"/>
        <w:gridCol w:w="1287"/>
      </w:tblGrid>
      <w:tr w:rsidR="00361A17" w:rsidRPr="005137F0" w:rsidTr="00F934E6">
        <w:trPr>
          <w:jc w:val="center"/>
        </w:trPr>
        <w:tc>
          <w:tcPr>
            <w:tcW w:w="2154" w:type="dxa"/>
          </w:tcPr>
          <w:p w:rsidR="00361A17" w:rsidRPr="005137F0" w:rsidRDefault="00361A17" w:rsidP="00F934E6">
            <w:pPr>
              <w:spacing w:line="240" w:lineRule="auto"/>
              <w:jc w:val="center"/>
              <w:rPr>
                <w:rFonts w:ascii="Times New Roman" w:hAnsi="Times New Roman"/>
                <w:sz w:val="24"/>
              </w:rPr>
            </w:pPr>
            <w:r w:rsidRPr="005137F0">
              <w:rPr>
                <w:rFonts w:ascii="Times New Roman" w:hAnsi="Times New Roman"/>
                <w:sz w:val="24"/>
              </w:rPr>
              <w:t>Главный распорядитель бюджетных средств</w:t>
            </w:r>
          </w:p>
        </w:tc>
        <w:tc>
          <w:tcPr>
            <w:tcW w:w="3937" w:type="dxa"/>
            <w:shd w:val="clear" w:color="auto" w:fill="auto"/>
          </w:tcPr>
          <w:p w:rsidR="00361A17" w:rsidRPr="005137F0" w:rsidRDefault="00361A17" w:rsidP="00F934E6">
            <w:pPr>
              <w:spacing w:line="240" w:lineRule="auto"/>
              <w:jc w:val="center"/>
              <w:rPr>
                <w:rFonts w:ascii="Times New Roman" w:hAnsi="Times New Roman"/>
                <w:sz w:val="24"/>
              </w:rPr>
            </w:pPr>
            <w:r w:rsidRPr="005137F0">
              <w:rPr>
                <w:rFonts w:ascii="Times New Roman" w:hAnsi="Times New Roman"/>
                <w:sz w:val="24"/>
              </w:rPr>
              <w:t>Направление расходов</w:t>
            </w:r>
          </w:p>
        </w:tc>
        <w:tc>
          <w:tcPr>
            <w:tcW w:w="1226" w:type="dxa"/>
            <w:shd w:val="clear" w:color="auto" w:fill="auto"/>
          </w:tcPr>
          <w:p w:rsidR="00361A17" w:rsidRPr="005137F0" w:rsidRDefault="00361A17" w:rsidP="00F934E6">
            <w:pPr>
              <w:widowControl w:val="0"/>
              <w:autoSpaceDE w:val="0"/>
              <w:autoSpaceDN w:val="0"/>
              <w:adjustRightInd w:val="0"/>
              <w:spacing w:line="240" w:lineRule="auto"/>
              <w:jc w:val="center"/>
              <w:rPr>
                <w:rFonts w:ascii="Times New Roman" w:hAnsi="Times New Roman"/>
                <w:sz w:val="24"/>
              </w:rPr>
            </w:pPr>
            <w:r w:rsidRPr="005137F0">
              <w:rPr>
                <w:rFonts w:ascii="Times New Roman" w:hAnsi="Times New Roman"/>
                <w:sz w:val="24"/>
              </w:rPr>
              <w:t>2018 год</w:t>
            </w:r>
          </w:p>
        </w:tc>
        <w:tc>
          <w:tcPr>
            <w:tcW w:w="1287" w:type="dxa"/>
          </w:tcPr>
          <w:p w:rsidR="00361A17" w:rsidRPr="005137F0" w:rsidRDefault="00361A17" w:rsidP="00F934E6">
            <w:pPr>
              <w:widowControl w:val="0"/>
              <w:autoSpaceDE w:val="0"/>
              <w:autoSpaceDN w:val="0"/>
              <w:adjustRightInd w:val="0"/>
              <w:spacing w:line="240" w:lineRule="auto"/>
              <w:jc w:val="center"/>
              <w:rPr>
                <w:rFonts w:ascii="Times New Roman" w:hAnsi="Times New Roman"/>
                <w:sz w:val="24"/>
              </w:rPr>
            </w:pPr>
            <w:r w:rsidRPr="005137F0">
              <w:rPr>
                <w:rFonts w:ascii="Times New Roman" w:hAnsi="Times New Roman"/>
                <w:sz w:val="24"/>
              </w:rPr>
              <w:t>2019 год</w:t>
            </w:r>
          </w:p>
        </w:tc>
        <w:tc>
          <w:tcPr>
            <w:tcW w:w="1287" w:type="dxa"/>
          </w:tcPr>
          <w:p w:rsidR="00361A17" w:rsidRPr="005137F0" w:rsidRDefault="00361A17" w:rsidP="00F934E6">
            <w:pPr>
              <w:widowControl w:val="0"/>
              <w:autoSpaceDE w:val="0"/>
              <w:autoSpaceDN w:val="0"/>
              <w:adjustRightInd w:val="0"/>
              <w:spacing w:line="240" w:lineRule="auto"/>
              <w:jc w:val="center"/>
              <w:rPr>
                <w:rFonts w:ascii="Times New Roman" w:hAnsi="Times New Roman"/>
                <w:sz w:val="24"/>
              </w:rPr>
            </w:pPr>
            <w:r w:rsidRPr="005137F0">
              <w:rPr>
                <w:rFonts w:ascii="Times New Roman" w:hAnsi="Times New Roman"/>
                <w:sz w:val="24"/>
              </w:rPr>
              <w:t>2020 год</w:t>
            </w:r>
          </w:p>
        </w:tc>
      </w:tr>
      <w:tr w:rsidR="00361A17" w:rsidRPr="005137F0" w:rsidTr="00F934E6">
        <w:trPr>
          <w:jc w:val="center"/>
        </w:trPr>
        <w:tc>
          <w:tcPr>
            <w:tcW w:w="2154" w:type="dxa"/>
          </w:tcPr>
          <w:p w:rsidR="00361A17" w:rsidRPr="005137F0" w:rsidRDefault="00361A17" w:rsidP="00F934E6">
            <w:pPr>
              <w:spacing w:line="240" w:lineRule="auto"/>
              <w:jc w:val="both"/>
              <w:rPr>
                <w:rFonts w:ascii="Times New Roman" w:hAnsi="Times New Roman"/>
                <w:sz w:val="24"/>
              </w:rPr>
            </w:pPr>
            <w:r w:rsidRPr="005137F0">
              <w:rPr>
                <w:rFonts w:ascii="Times New Roman" w:hAnsi="Times New Roman"/>
                <w:sz w:val="24"/>
              </w:rPr>
              <w:t xml:space="preserve">Администрация </w:t>
            </w:r>
            <w:proofErr w:type="spellStart"/>
            <w:r w:rsidRPr="005137F0">
              <w:rPr>
                <w:rFonts w:ascii="Times New Roman" w:hAnsi="Times New Roman"/>
                <w:sz w:val="24"/>
              </w:rPr>
              <w:t>Унечского</w:t>
            </w:r>
            <w:proofErr w:type="spellEnd"/>
            <w:r w:rsidRPr="005137F0">
              <w:rPr>
                <w:rFonts w:ascii="Times New Roman" w:hAnsi="Times New Roman"/>
                <w:sz w:val="24"/>
              </w:rPr>
              <w:t xml:space="preserve"> района</w:t>
            </w:r>
          </w:p>
        </w:tc>
        <w:tc>
          <w:tcPr>
            <w:tcW w:w="3937" w:type="dxa"/>
            <w:shd w:val="clear" w:color="auto" w:fill="auto"/>
          </w:tcPr>
          <w:p w:rsidR="00361A17" w:rsidRPr="005137F0" w:rsidRDefault="00361A17" w:rsidP="00F934E6">
            <w:pPr>
              <w:spacing w:line="240" w:lineRule="auto"/>
              <w:rPr>
                <w:rFonts w:ascii="Times New Roman" w:hAnsi="Times New Roman"/>
                <w:sz w:val="24"/>
              </w:rPr>
            </w:pPr>
            <w:r w:rsidRPr="005137F0">
              <w:rPr>
                <w:rFonts w:ascii="Times New Roman" w:hAnsi="Times New Roman"/>
                <w:sz w:val="24"/>
              </w:rPr>
              <w:t>Руководство и управление в сфере установленных функций органов местного самоуправления</w:t>
            </w:r>
          </w:p>
          <w:p w:rsidR="00361A17" w:rsidRPr="005137F0" w:rsidRDefault="00361A17" w:rsidP="00F934E6">
            <w:pPr>
              <w:spacing w:line="240" w:lineRule="auto"/>
              <w:rPr>
                <w:rFonts w:ascii="Times New Roman" w:hAnsi="Times New Roman"/>
                <w:sz w:val="24"/>
              </w:rPr>
            </w:pPr>
          </w:p>
        </w:tc>
        <w:tc>
          <w:tcPr>
            <w:tcW w:w="1226" w:type="dxa"/>
            <w:shd w:val="clear" w:color="auto" w:fill="auto"/>
          </w:tcPr>
          <w:p w:rsidR="00361A17" w:rsidRPr="005137F0" w:rsidRDefault="00361A17" w:rsidP="00F934E6">
            <w:pPr>
              <w:spacing w:line="240" w:lineRule="auto"/>
              <w:jc w:val="center"/>
              <w:rPr>
                <w:rFonts w:ascii="Times New Roman" w:hAnsi="Times New Roman"/>
                <w:sz w:val="24"/>
              </w:rPr>
            </w:pPr>
            <w:r w:rsidRPr="005137F0">
              <w:rPr>
                <w:rFonts w:ascii="Times New Roman" w:hAnsi="Times New Roman"/>
                <w:sz w:val="24"/>
              </w:rPr>
              <w:t>100</w:t>
            </w:r>
            <w:r>
              <w:rPr>
                <w:rFonts w:ascii="Times New Roman" w:hAnsi="Times New Roman"/>
                <w:sz w:val="24"/>
              </w:rPr>
              <w:t>,</w:t>
            </w:r>
            <w:r w:rsidRPr="005137F0">
              <w:rPr>
                <w:rFonts w:ascii="Times New Roman" w:hAnsi="Times New Roman"/>
                <w:sz w:val="24"/>
              </w:rPr>
              <w:t>0</w:t>
            </w:r>
          </w:p>
        </w:tc>
        <w:tc>
          <w:tcPr>
            <w:tcW w:w="1287" w:type="dxa"/>
          </w:tcPr>
          <w:p w:rsidR="00361A17" w:rsidRPr="005137F0" w:rsidRDefault="00361A17" w:rsidP="00F934E6">
            <w:pPr>
              <w:spacing w:line="240" w:lineRule="auto"/>
              <w:jc w:val="center"/>
              <w:rPr>
                <w:rFonts w:ascii="Times New Roman" w:hAnsi="Times New Roman"/>
                <w:sz w:val="24"/>
              </w:rPr>
            </w:pPr>
            <w:r w:rsidRPr="005137F0">
              <w:rPr>
                <w:rFonts w:ascii="Times New Roman" w:hAnsi="Times New Roman"/>
                <w:sz w:val="24"/>
              </w:rPr>
              <w:t>100</w:t>
            </w:r>
            <w:r>
              <w:rPr>
                <w:rFonts w:ascii="Times New Roman" w:hAnsi="Times New Roman"/>
                <w:sz w:val="24"/>
              </w:rPr>
              <w:t>,</w:t>
            </w:r>
            <w:r w:rsidRPr="005137F0">
              <w:rPr>
                <w:rFonts w:ascii="Times New Roman" w:hAnsi="Times New Roman"/>
                <w:sz w:val="24"/>
              </w:rPr>
              <w:t>0</w:t>
            </w:r>
          </w:p>
        </w:tc>
        <w:tc>
          <w:tcPr>
            <w:tcW w:w="1287" w:type="dxa"/>
          </w:tcPr>
          <w:p w:rsidR="00361A17" w:rsidRPr="005137F0" w:rsidRDefault="00361A17" w:rsidP="00F934E6">
            <w:pPr>
              <w:spacing w:line="240" w:lineRule="auto"/>
              <w:jc w:val="center"/>
              <w:rPr>
                <w:rFonts w:ascii="Times New Roman" w:hAnsi="Times New Roman"/>
                <w:sz w:val="24"/>
              </w:rPr>
            </w:pPr>
            <w:r w:rsidRPr="005137F0">
              <w:rPr>
                <w:rFonts w:ascii="Times New Roman" w:hAnsi="Times New Roman"/>
                <w:sz w:val="24"/>
              </w:rPr>
              <w:t>100</w:t>
            </w:r>
            <w:r>
              <w:rPr>
                <w:rFonts w:ascii="Times New Roman" w:hAnsi="Times New Roman"/>
                <w:sz w:val="24"/>
              </w:rPr>
              <w:t>,</w:t>
            </w:r>
            <w:r w:rsidRPr="005137F0">
              <w:rPr>
                <w:rFonts w:ascii="Times New Roman" w:hAnsi="Times New Roman"/>
                <w:sz w:val="24"/>
              </w:rPr>
              <w:t>0</w:t>
            </w:r>
          </w:p>
        </w:tc>
      </w:tr>
      <w:tr w:rsidR="00361A17" w:rsidRPr="005137F0" w:rsidTr="00F934E6">
        <w:trPr>
          <w:jc w:val="center"/>
        </w:trPr>
        <w:tc>
          <w:tcPr>
            <w:tcW w:w="2154" w:type="dxa"/>
          </w:tcPr>
          <w:p w:rsidR="00361A17" w:rsidRPr="005137F0" w:rsidRDefault="00361A17" w:rsidP="00F934E6">
            <w:pPr>
              <w:spacing w:line="240" w:lineRule="auto"/>
              <w:jc w:val="both"/>
              <w:rPr>
                <w:rFonts w:ascii="Times New Roman" w:hAnsi="Times New Roman"/>
                <w:sz w:val="24"/>
              </w:rPr>
            </w:pPr>
            <w:r w:rsidRPr="005137F0">
              <w:rPr>
                <w:rFonts w:ascii="Times New Roman" w:hAnsi="Times New Roman"/>
                <w:sz w:val="24"/>
              </w:rPr>
              <w:t xml:space="preserve">Администрация </w:t>
            </w:r>
            <w:proofErr w:type="spellStart"/>
            <w:r w:rsidRPr="005137F0">
              <w:rPr>
                <w:rFonts w:ascii="Times New Roman" w:hAnsi="Times New Roman"/>
                <w:sz w:val="24"/>
              </w:rPr>
              <w:t>Унечского</w:t>
            </w:r>
            <w:proofErr w:type="spellEnd"/>
            <w:r w:rsidRPr="005137F0">
              <w:rPr>
                <w:rFonts w:ascii="Times New Roman" w:hAnsi="Times New Roman"/>
                <w:sz w:val="24"/>
              </w:rPr>
              <w:t xml:space="preserve"> района</w:t>
            </w:r>
          </w:p>
        </w:tc>
        <w:tc>
          <w:tcPr>
            <w:tcW w:w="3937" w:type="dxa"/>
            <w:shd w:val="clear" w:color="auto" w:fill="auto"/>
          </w:tcPr>
          <w:p w:rsidR="00361A17" w:rsidRPr="005137F0" w:rsidRDefault="00361A17" w:rsidP="00F934E6">
            <w:pPr>
              <w:spacing w:line="240" w:lineRule="auto"/>
              <w:rPr>
                <w:rFonts w:ascii="Times New Roman" w:hAnsi="Times New Roman"/>
                <w:sz w:val="24"/>
              </w:rPr>
            </w:pPr>
            <w:r w:rsidRPr="005137F0">
              <w:rPr>
                <w:rFonts w:ascii="Times New Roman" w:hAnsi="Times New Roman"/>
                <w:sz w:val="24"/>
              </w:rPr>
              <w:t>Резервный фонд местных администраций</w:t>
            </w:r>
          </w:p>
        </w:tc>
        <w:tc>
          <w:tcPr>
            <w:tcW w:w="1226" w:type="dxa"/>
            <w:shd w:val="clear" w:color="auto" w:fill="auto"/>
          </w:tcPr>
          <w:p w:rsidR="00361A17" w:rsidRPr="005137F0" w:rsidRDefault="00361A17" w:rsidP="00F934E6">
            <w:pPr>
              <w:spacing w:line="240" w:lineRule="auto"/>
              <w:jc w:val="center"/>
              <w:rPr>
                <w:rFonts w:ascii="Times New Roman" w:hAnsi="Times New Roman"/>
                <w:sz w:val="24"/>
              </w:rPr>
            </w:pPr>
            <w:r w:rsidRPr="005137F0">
              <w:rPr>
                <w:rFonts w:ascii="Times New Roman" w:hAnsi="Times New Roman"/>
                <w:sz w:val="24"/>
              </w:rPr>
              <w:t>900</w:t>
            </w:r>
            <w:r>
              <w:rPr>
                <w:rFonts w:ascii="Times New Roman" w:hAnsi="Times New Roman"/>
                <w:sz w:val="24"/>
              </w:rPr>
              <w:t>,</w:t>
            </w:r>
            <w:r w:rsidRPr="005137F0">
              <w:rPr>
                <w:rFonts w:ascii="Times New Roman" w:hAnsi="Times New Roman"/>
                <w:sz w:val="24"/>
              </w:rPr>
              <w:t>0</w:t>
            </w:r>
          </w:p>
        </w:tc>
        <w:tc>
          <w:tcPr>
            <w:tcW w:w="1287" w:type="dxa"/>
          </w:tcPr>
          <w:p w:rsidR="00361A17" w:rsidRPr="005137F0" w:rsidRDefault="00361A17" w:rsidP="00F934E6">
            <w:pPr>
              <w:spacing w:line="240" w:lineRule="auto"/>
              <w:jc w:val="center"/>
              <w:rPr>
                <w:rFonts w:ascii="Times New Roman" w:hAnsi="Times New Roman"/>
                <w:sz w:val="24"/>
              </w:rPr>
            </w:pPr>
            <w:r w:rsidRPr="005137F0">
              <w:rPr>
                <w:rFonts w:ascii="Times New Roman" w:hAnsi="Times New Roman"/>
                <w:sz w:val="24"/>
              </w:rPr>
              <w:t>1900</w:t>
            </w:r>
            <w:r>
              <w:rPr>
                <w:rFonts w:ascii="Times New Roman" w:hAnsi="Times New Roman"/>
                <w:sz w:val="24"/>
              </w:rPr>
              <w:t>,</w:t>
            </w:r>
            <w:r w:rsidRPr="005137F0">
              <w:rPr>
                <w:rFonts w:ascii="Times New Roman" w:hAnsi="Times New Roman"/>
                <w:sz w:val="24"/>
              </w:rPr>
              <w:t>0</w:t>
            </w:r>
          </w:p>
        </w:tc>
        <w:tc>
          <w:tcPr>
            <w:tcW w:w="1287" w:type="dxa"/>
          </w:tcPr>
          <w:p w:rsidR="00361A17" w:rsidRPr="005137F0" w:rsidRDefault="00361A17" w:rsidP="00F934E6">
            <w:pPr>
              <w:spacing w:line="240" w:lineRule="auto"/>
              <w:jc w:val="center"/>
              <w:rPr>
                <w:rFonts w:ascii="Times New Roman" w:hAnsi="Times New Roman"/>
                <w:sz w:val="24"/>
              </w:rPr>
            </w:pPr>
            <w:r w:rsidRPr="005137F0">
              <w:rPr>
                <w:rFonts w:ascii="Times New Roman" w:hAnsi="Times New Roman"/>
                <w:sz w:val="24"/>
              </w:rPr>
              <w:t>1</w:t>
            </w:r>
            <w:r>
              <w:rPr>
                <w:rFonts w:ascii="Times New Roman" w:hAnsi="Times New Roman"/>
                <w:sz w:val="24"/>
              </w:rPr>
              <w:t> </w:t>
            </w:r>
            <w:r w:rsidRPr="005137F0">
              <w:rPr>
                <w:rFonts w:ascii="Times New Roman" w:hAnsi="Times New Roman"/>
                <w:sz w:val="24"/>
              </w:rPr>
              <w:t>970</w:t>
            </w:r>
            <w:r>
              <w:rPr>
                <w:rFonts w:ascii="Times New Roman" w:hAnsi="Times New Roman"/>
                <w:sz w:val="24"/>
              </w:rPr>
              <w:t>,</w:t>
            </w:r>
            <w:r w:rsidRPr="005137F0">
              <w:rPr>
                <w:rFonts w:ascii="Times New Roman" w:hAnsi="Times New Roman"/>
                <w:sz w:val="24"/>
              </w:rPr>
              <w:t>0</w:t>
            </w:r>
          </w:p>
        </w:tc>
      </w:tr>
      <w:tr w:rsidR="00361A17" w:rsidRPr="005137F0" w:rsidTr="00F934E6">
        <w:trPr>
          <w:jc w:val="center"/>
        </w:trPr>
        <w:tc>
          <w:tcPr>
            <w:tcW w:w="2154" w:type="dxa"/>
          </w:tcPr>
          <w:p w:rsidR="00361A17" w:rsidRPr="005137F0" w:rsidRDefault="00361A17" w:rsidP="00F934E6">
            <w:pPr>
              <w:spacing w:line="240" w:lineRule="auto"/>
              <w:ind w:left="457" w:hanging="457"/>
              <w:jc w:val="center"/>
              <w:rPr>
                <w:rFonts w:ascii="Times New Roman" w:hAnsi="Times New Roman"/>
                <w:b/>
                <w:sz w:val="24"/>
              </w:rPr>
            </w:pPr>
          </w:p>
        </w:tc>
        <w:tc>
          <w:tcPr>
            <w:tcW w:w="3937" w:type="dxa"/>
            <w:shd w:val="clear" w:color="auto" w:fill="auto"/>
          </w:tcPr>
          <w:p w:rsidR="00361A17" w:rsidRPr="005137F0" w:rsidRDefault="00361A17" w:rsidP="00F934E6">
            <w:pPr>
              <w:spacing w:line="240" w:lineRule="auto"/>
              <w:rPr>
                <w:rFonts w:ascii="Times New Roman" w:hAnsi="Times New Roman"/>
                <w:b/>
                <w:sz w:val="24"/>
              </w:rPr>
            </w:pPr>
            <w:r w:rsidRPr="005137F0">
              <w:rPr>
                <w:rFonts w:ascii="Times New Roman" w:hAnsi="Times New Roman"/>
                <w:b/>
                <w:sz w:val="24"/>
              </w:rPr>
              <w:t>Всего:</w:t>
            </w:r>
          </w:p>
        </w:tc>
        <w:tc>
          <w:tcPr>
            <w:tcW w:w="1226" w:type="dxa"/>
            <w:shd w:val="clear" w:color="auto" w:fill="auto"/>
          </w:tcPr>
          <w:p w:rsidR="00361A17" w:rsidRPr="005137F0" w:rsidRDefault="00361A17" w:rsidP="00F934E6">
            <w:pPr>
              <w:spacing w:line="240" w:lineRule="auto"/>
              <w:jc w:val="center"/>
              <w:rPr>
                <w:rFonts w:ascii="Times New Roman" w:hAnsi="Times New Roman"/>
                <w:b/>
                <w:sz w:val="24"/>
              </w:rPr>
            </w:pPr>
            <w:r w:rsidRPr="005137F0">
              <w:rPr>
                <w:rFonts w:ascii="Times New Roman" w:hAnsi="Times New Roman"/>
                <w:b/>
                <w:sz w:val="24"/>
              </w:rPr>
              <w:t>1</w:t>
            </w:r>
            <w:r>
              <w:rPr>
                <w:rFonts w:ascii="Times New Roman" w:hAnsi="Times New Roman"/>
                <w:b/>
                <w:sz w:val="24"/>
              </w:rPr>
              <w:t> </w:t>
            </w:r>
            <w:r w:rsidRPr="005137F0">
              <w:rPr>
                <w:rFonts w:ascii="Times New Roman" w:hAnsi="Times New Roman"/>
                <w:b/>
                <w:sz w:val="24"/>
              </w:rPr>
              <w:t>000</w:t>
            </w:r>
            <w:r>
              <w:rPr>
                <w:rFonts w:ascii="Times New Roman" w:hAnsi="Times New Roman"/>
                <w:b/>
                <w:sz w:val="24"/>
              </w:rPr>
              <w:t>,</w:t>
            </w:r>
            <w:r w:rsidRPr="005137F0">
              <w:rPr>
                <w:rFonts w:ascii="Times New Roman" w:hAnsi="Times New Roman"/>
                <w:b/>
                <w:sz w:val="24"/>
              </w:rPr>
              <w:t>0</w:t>
            </w:r>
          </w:p>
        </w:tc>
        <w:tc>
          <w:tcPr>
            <w:tcW w:w="1287" w:type="dxa"/>
          </w:tcPr>
          <w:p w:rsidR="00361A17" w:rsidRPr="005137F0" w:rsidRDefault="00361A17" w:rsidP="00F934E6">
            <w:pPr>
              <w:spacing w:line="240" w:lineRule="auto"/>
              <w:jc w:val="center"/>
              <w:rPr>
                <w:rFonts w:ascii="Times New Roman" w:hAnsi="Times New Roman"/>
                <w:b/>
                <w:sz w:val="24"/>
              </w:rPr>
            </w:pPr>
            <w:r w:rsidRPr="005137F0">
              <w:rPr>
                <w:rFonts w:ascii="Times New Roman" w:hAnsi="Times New Roman"/>
                <w:b/>
                <w:sz w:val="24"/>
              </w:rPr>
              <w:t>2</w:t>
            </w:r>
            <w:r>
              <w:rPr>
                <w:rFonts w:ascii="Times New Roman" w:hAnsi="Times New Roman"/>
                <w:b/>
                <w:sz w:val="24"/>
              </w:rPr>
              <w:t> </w:t>
            </w:r>
            <w:r w:rsidRPr="005137F0">
              <w:rPr>
                <w:rFonts w:ascii="Times New Roman" w:hAnsi="Times New Roman"/>
                <w:b/>
                <w:sz w:val="24"/>
              </w:rPr>
              <w:t>000</w:t>
            </w:r>
            <w:r>
              <w:rPr>
                <w:rFonts w:ascii="Times New Roman" w:hAnsi="Times New Roman"/>
                <w:b/>
                <w:sz w:val="24"/>
              </w:rPr>
              <w:t>,</w:t>
            </w:r>
            <w:r w:rsidRPr="005137F0">
              <w:rPr>
                <w:rFonts w:ascii="Times New Roman" w:hAnsi="Times New Roman"/>
                <w:b/>
                <w:sz w:val="24"/>
              </w:rPr>
              <w:t>0</w:t>
            </w:r>
          </w:p>
        </w:tc>
        <w:tc>
          <w:tcPr>
            <w:tcW w:w="1287" w:type="dxa"/>
          </w:tcPr>
          <w:p w:rsidR="00361A17" w:rsidRPr="005137F0" w:rsidRDefault="00361A17" w:rsidP="00F934E6">
            <w:pPr>
              <w:spacing w:line="240" w:lineRule="auto"/>
              <w:jc w:val="center"/>
              <w:rPr>
                <w:rFonts w:ascii="Times New Roman" w:hAnsi="Times New Roman"/>
                <w:b/>
                <w:sz w:val="24"/>
              </w:rPr>
            </w:pPr>
            <w:r w:rsidRPr="005137F0">
              <w:rPr>
                <w:rFonts w:ascii="Times New Roman" w:hAnsi="Times New Roman"/>
                <w:b/>
                <w:sz w:val="24"/>
              </w:rPr>
              <w:t>2</w:t>
            </w:r>
            <w:r>
              <w:rPr>
                <w:rFonts w:ascii="Times New Roman" w:hAnsi="Times New Roman"/>
                <w:b/>
                <w:sz w:val="24"/>
              </w:rPr>
              <w:t> </w:t>
            </w:r>
            <w:r w:rsidRPr="005137F0">
              <w:rPr>
                <w:rFonts w:ascii="Times New Roman" w:hAnsi="Times New Roman"/>
                <w:b/>
                <w:sz w:val="24"/>
              </w:rPr>
              <w:t>070</w:t>
            </w:r>
            <w:r>
              <w:rPr>
                <w:rFonts w:ascii="Times New Roman" w:hAnsi="Times New Roman"/>
                <w:b/>
                <w:sz w:val="24"/>
              </w:rPr>
              <w:t>,</w:t>
            </w:r>
            <w:r w:rsidRPr="005137F0">
              <w:rPr>
                <w:rFonts w:ascii="Times New Roman" w:hAnsi="Times New Roman"/>
                <w:b/>
                <w:sz w:val="24"/>
              </w:rPr>
              <w:t>0</w:t>
            </w:r>
          </w:p>
        </w:tc>
      </w:tr>
    </w:tbl>
    <w:p w:rsidR="00361A17" w:rsidRPr="00361A95" w:rsidRDefault="00361A17" w:rsidP="00361A17">
      <w:pPr>
        <w:spacing w:line="240" w:lineRule="auto"/>
        <w:jc w:val="center"/>
        <w:rPr>
          <w:rFonts w:ascii="Times New Roman" w:hAnsi="Times New Roman"/>
          <w:sz w:val="28"/>
          <w:szCs w:val="28"/>
        </w:rPr>
      </w:pPr>
    </w:p>
    <w:p w:rsidR="00361A17" w:rsidRPr="00361A95" w:rsidRDefault="00361A17" w:rsidP="00361A17">
      <w:pPr>
        <w:spacing w:line="240" w:lineRule="auto"/>
        <w:ind w:firstLine="708"/>
        <w:jc w:val="both"/>
        <w:rPr>
          <w:rFonts w:ascii="Times New Roman" w:hAnsi="Times New Roman"/>
          <w:sz w:val="28"/>
          <w:szCs w:val="28"/>
        </w:rPr>
      </w:pPr>
      <w:r w:rsidRPr="00361A95">
        <w:rPr>
          <w:rFonts w:ascii="Times New Roman" w:hAnsi="Times New Roman"/>
          <w:sz w:val="28"/>
          <w:szCs w:val="28"/>
        </w:rPr>
        <w:t xml:space="preserve">На 2018 год предусмотрены бюджетные ассигнования на содержание </w:t>
      </w:r>
      <w:proofErr w:type="spellStart"/>
      <w:r w:rsidRPr="00361A95">
        <w:rPr>
          <w:rFonts w:ascii="Times New Roman" w:hAnsi="Times New Roman"/>
          <w:sz w:val="28"/>
          <w:szCs w:val="28"/>
        </w:rPr>
        <w:t>Унечского</w:t>
      </w:r>
      <w:proofErr w:type="spellEnd"/>
      <w:r w:rsidRPr="00361A95">
        <w:rPr>
          <w:rFonts w:ascii="Times New Roman" w:hAnsi="Times New Roman"/>
          <w:sz w:val="28"/>
          <w:szCs w:val="28"/>
        </w:rPr>
        <w:t xml:space="preserve"> городского Совета народных депутатов в сумме 100</w:t>
      </w:r>
      <w:r>
        <w:rPr>
          <w:rFonts w:ascii="Times New Roman" w:hAnsi="Times New Roman"/>
          <w:sz w:val="28"/>
          <w:szCs w:val="28"/>
        </w:rPr>
        <w:t>,</w:t>
      </w:r>
      <w:r w:rsidRPr="00361A95">
        <w:rPr>
          <w:rFonts w:ascii="Times New Roman" w:hAnsi="Times New Roman"/>
          <w:sz w:val="28"/>
          <w:szCs w:val="28"/>
        </w:rPr>
        <w:t xml:space="preserve">0 </w:t>
      </w:r>
      <w:proofErr w:type="spellStart"/>
      <w:r>
        <w:rPr>
          <w:rFonts w:ascii="Times New Roman" w:hAnsi="Times New Roman"/>
          <w:sz w:val="28"/>
          <w:szCs w:val="28"/>
        </w:rPr>
        <w:t>тыс</w:t>
      </w:r>
      <w:proofErr w:type="gramStart"/>
      <w:r>
        <w:rPr>
          <w:rFonts w:ascii="Times New Roman" w:hAnsi="Times New Roman"/>
          <w:sz w:val="28"/>
          <w:szCs w:val="28"/>
        </w:rPr>
        <w:t>.</w:t>
      </w:r>
      <w:r w:rsidRPr="00361A95">
        <w:rPr>
          <w:rFonts w:ascii="Times New Roman" w:hAnsi="Times New Roman"/>
          <w:sz w:val="28"/>
          <w:szCs w:val="28"/>
        </w:rPr>
        <w:t>р</w:t>
      </w:r>
      <w:proofErr w:type="gramEnd"/>
      <w:r w:rsidRPr="00361A95">
        <w:rPr>
          <w:rFonts w:ascii="Times New Roman" w:hAnsi="Times New Roman"/>
          <w:sz w:val="28"/>
          <w:szCs w:val="28"/>
        </w:rPr>
        <w:t>уб</w:t>
      </w:r>
      <w:proofErr w:type="spellEnd"/>
      <w:r>
        <w:rPr>
          <w:rFonts w:ascii="Times New Roman" w:hAnsi="Times New Roman"/>
          <w:sz w:val="28"/>
          <w:szCs w:val="28"/>
        </w:rPr>
        <w:t>.</w:t>
      </w:r>
      <w:r w:rsidRPr="00361A95">
        <w:rPr>
          <w:rFonts w:ascii="Times New Roman" w:hAnsi="Times New Roman"/>
          <w:sz w:val="28"/>
          <w:szCs w:val="28"/>
        </w:rPr>
        <w:t>, резервный фонд запланирован в объеме 900</w:t>
      </w:r>
      <w:r>
        <w:rPr>
          <w:rFonts w:ascii="Times New Roman" w:hAnsi="Times New Roman"/>
          <w:sz w:val="28"/>
          <w:szCs w:val="28"/>
        </w:rPr>
        <w:t>,</w:t>
      </w:r>
      <w:r w:rsidRPr="00361A95">
        <w:rPr>
          <w:rFonts w:ascii="Times New Roman" w:hAnsi="Times New Roman"/>
          <w:sz w:val="28"/>
          <w:szCs w:val="28"/>
        </w:rPr>
        <w:t>0</w:t>
      </w:r>
      <w:r>
        <w:rPr>
          <w:rFonts w:ascii="Times New Roman" w:hAnsi="Times New Roman"/>
          <w:sz w:val="28"/>
          <w:szCs w:val="28"/>
        </w:rPr>
        <w:t xml:space="preserve"> тыс.</w:t>
      </w:r>
      <w:r w:rsidRPr="00361A95">
        <w:rPr>
          <w:rFonts w:ascii="Times New Roman" w:hAnsi="Times New Roman"/>
          <w:sz w:val="28"/>
          <w:szCs w:val="28"/>
        </w:rPr>
        <w:t xml:space="preserve"> руб.</w:t>
      </w:r>
    </w:p>
    <w:p w:rsidR="00361A17" w:rsidRPr="00361A95" w:rsidRDefault="00361A17" w:rsidP="00361A17">
      <w:pPr>
        <w:spacing w:line="240" w:lineRule="auto"/>
        <w:jc w:val="center"/>
        <w:rPr>
          <w:rFonts w:ascii="Times New Roman" w:hAnsi="Times New Roman"/>
          <w:b/>
          <w:sz w:val="28"/>
          <w:szCs w:val="28"/>
        </w:rPr>
      </w:pPr>
    </w:p>
    <w:p w:rsidR="00361A17" w:rsidRPr="00361A95" w:rsidRDefault="00361A17" w:rsidP="00361A17">
      <w:pPr>
        <w:spacing w:line="240" w:lineRule="auto"/>
        <w:ind w:firstLine="708"/>
        <w:jc w:val="both"/>
        <w:rPr>
          <w:rFonts w:ascii="Times New Roman" w:hAnsi="Times New Roman"/>
          <w:sz w:val="28"/>
          <w:szCs w:val="28"/>
        </w:rPr>
      </w:pPr>
      <w:r w:rsidRPr="00361A95">
        <w:rPr>
          <w:rFonts w:ascii="Times New Roman" w:hAnsi="Times New Roman"/>
          <w:sz w:val="28"/>
          <w:szCs w:val="28"/>
        </w:rPr>
        <w:t xml:space="preserve">На 2018-2020 годы бюджет </w:t>
      </w:r>
      <w:proofErr w:type="spellStart"/>
      <w:r w:rsidRPr="00361A95">
        <w:rPr>
          <w:rFonts w:ascii="Times New Roman" w:hAnsi="Times New Roman"/>
          <w:sz w:val="28"/>
          <w:szCs w:val="28"/>
        </w:rPr>
        <w:t>Унечского</w:t>
      </w:r>
      <w:proofErr w:type="spellEnd"/>
      <w:r w:rsidRPr="00361A95">
        <w:rPr>
          <w:rFonts w:ascii="Times New Roman" w:hAnsi="Times New Roman"/>
          <w:sz w:val="28"/>
          <w:szCs w:val="28"/>
        </w:rPr>
        <w:t xml:space="preserve"> городского поселения запланирован </w:t>
      </w:r>
      <w:proofErr w:type="gramStart"/>
      <w:r w:rsidRPr="00361A95">
        <w:rPr>
          <w:rFonts w:ascii="Times New Roman" w:hAnsi="Times New Roman"/>
          <w:sz w:val="28"/>
          <w:szCs w:val="28"/>
        </w:rPr>
        <w:t>бездефицитным</w:t>
      </w:r>
      <w:proofErr w:type="gramEnd"/>
      <w:r w:rsidRPr="00361A95">
        <w:rPr>
          <w:rFonts w:ascii="Times New Roman" w:hAnsi="Times New Roman"/>
          <w:sz w:val="28"/>
          <w:szCs w:val="28"/>
        </w:rPr>
        <w:t>.</w:t>
      </w:r>
    </w:p>
    <w:p w:rsidR="00361A17" w:rsidRPr="001A68E8" w:rsidRDefault="00361A17" w:rsidP="00361A17">
      <w:pPr>
        <w:spacing w:line="240" w:lineRule="auto"/>
        <w:jc w:val="center"/>
        <w:rPr>
          <w:b/>
          <w:color w:val="FF0000"/>
        </w:rPr>
      </w:pPr>
    </w:p>
    <w:p w:rsidR="00361A17" w:rsidRPr="001A68E8" w:rsidRDefault="00361A17" w:rsidP="00361A17">
      <w:pPr>
        <w:spacing w:line="240" w:lineRule="auto"/>
        <w:ind w:firstLine="360"/>
        <w:jc w:val="both"/>
        <w:rPr>
          <w:color w:val="FF0000"/>
          <w:sz w:val="28"/>
          <w:szCs w:val="28"/>
        </w:rPr>
      </w:pPr>
    </w:p>
    <w:p w:rsidR="00361A17" w:rsidRPr="00F43995" w:rsidRDefault="00361A17" w:rsidP="00361A17">
      <w:pPr>
        <w:spacing w:line="240" w:lineRule="auto"/>
        <w:rPr>
          <w:rFonts w:cs="Andalus"/>
          <w:color w:val="FF0000"/>
          <w:sz w:val="32"/>
          <w:szCs w:val="32"/>
        </w:rPr>
      </w:pPr>
      <w:r w:rsidRPr="00DF4EDB">
        <w:rPr>
          <w:rFonts w:ascii="Times New Roman" w:hAnsi="Times New Roman"/>
          <w:sz w:val="32"/>
          <w:szCs w:val="32"/>
        </w:rPr>
        <w:t>Выводы</w:t>
      </w:r>
      <w:r w:rsidRPr="00DF4EDB">
        <w:rPr>
          <w:rFonts w:ascii="Andalus" w:hAnsi="Andalus" w:cs="Andalus"/>
          <w:sz w:val="32"/>
          <w:szCs w:val="32"/>
        </w:rPr>
        <w:t>.</w:t>
      </w:r>
    </w:p>
    <w:p w:rsidR="00361A17" w:rsidRPr="00910109" w:rsidRDefault="00361A17" w:rsidP="00361A17">
      <w:pPr>
        <w:spacing w:line="240" w:lineRule="auto"/>
        <w:ind w:firstLine="708"/>
        <w:jc w:val="both"/>
        <w:rPr>
          <w:rFonts w:ascii="Times New Roman" w:hAnsi="Times New Roman"/>
          <w:sz w:val="28"/>
          <w:szCs w:val="28"/>
        </w:rPr>
      </w:pPr>
      <w:r w:rsidRPr="00910109">
        <w:rPr>
          <w:rFonts w:ascii="Times New Roman" w:hAnsi="Times New Roman"/>
          <w:sz w:val="28"/>
          <w:szCs w:val="28"/>
        </w:rPr>
        <w:t xml:space="preserve">По результатам экспертизы проекта  решения </w:t>
      </w:r>
      <w:proofErr w:type="spellStart"/>
      <w:r w:rsidRPr="00910109">
        <w:rPr>
          <w:rFonts w:ascii="Times New Roman" w:hAnsi="Times New Roman"/>
          <w:sz w:val="28"/>
          <w:szCs w:val="28"/>
        </w:rPr>
        <w:t>Унечского</w:t>
      </w:r>
      <w:proofErr w:type="spellEnd"/>
      <w:r w:rsidRPr="00910109">
        <w:rPr>
          <w:rFonts w:ascii="Times New Roman" w:hAnsi="Times New Roman"/>
          <w:sz w:val="28"/>
          <w:szCs w:val="28"/>
        </w:rPr>
        <w:t xml:space="preserve"> городского Совета народных депутатов «О </w:t>
      </w:r>
      <w:r w:rsidRPr="00910109">
        <w:rPr>
          <w:rFonts w:ascii="Times New Roman" w:hAnsi="Times New Roman"/>
          <w:bCs/>
          <w:sz w:val="28"/>
          <w:szCs w:val="28"/>
        </w:rPr>
        <w:t xml:space="preserve">бюджете муниципального  образования </w:t>
      </w:r>
      <w:r w:rsidRPr="00910109">
        <w:rPr>
          <w:rFonts w:ascii="Times New Roman" w:hAnsi="Times New Roman"/>
          <w:sz w:val="28"/>
          <w:szCs w:val="28"/>
        </w:rPr>
        <w:t>«</w:t>
      </w:r>
      <w:proofErr w:type="spellStart"/>
      <w:r w:rsidRPr="00910109">
        <w:rPr>
          <w:rFonts w:ascii="Times New Roman" w:hAnsi="Times New Roman"/>
          <w:sz w:val="28"/>
          <w:szCs w:val="28"/>
        </w:rPr>
        <w:t>Унечское</w:t>
      </w:r>
      <w:proofErr w:type="spellEnd"/>
      <w:r w:rsidRPr="00910109">
        <w:rPr>
          <w:rFonts w:ascii="Times New Roman" w:hAnsi="Times New Roman"/>
          <w:sz w:val="28"/>
          <w:szCs w:val="28"/>
        </w:rPr>
        <w:t xml:space="preserve"> городское поселение» </w:t>
      </w:r>
      <w:r w:rsidRPr="00910109">
        <w:rPr>
          <w:rFonts w:ascii="Times New Roman" w:hAnsi="Times New Roman"/>
          <w:bCs/>
          <w:sz w:val="28"/>
          <w:szCs w:val="28"/>
        </w:rPr>
        <w:t xml:space="preserve"> </w:t>
      </w:r>
      <w:r w:rsidRPr="00910109">
        <w:rPr>
          <w:rFonts w:ascii="Times New Roman" w:hAnsi="Times New Roman"/>
          <w:sz w:val="28"/>
          <w:szCs w:val="28"/>
        </w:rPr>
        <w:t xml:space="preserve">на 2018 год и на плановый период 2019 и 2020 годов установлено следующее. </w:t>
      </w:r>
      <w:proofErr w:type="gramStart"/>
      <w:r w:rsidRPr="00910109">
        <w:rPr>
          <w:rFonts w:ascii="Times New Roman" w:hAnsi="Times New Roman"/>
          <w:sz w:val="28"/>
          <w:szCs w:val="28"/>
        </w:rPr>
        <w:t xml:space="preserve">Проект решения о бюджете и </w:t>
      </w:r>
      <w:r w:rsidRPr="00910109">
        <w:rPr>
          <w:rFonts w:ascii="Times New Roman" w:hAnsi="Times New Roman"/>
          <w:sz w:val="28"/>
          <w:szCs w:val="28"/>
        </w:rPr>
        <w:lastRenderedPageBreak/>
        <w:t xml:space="preserve">представленные  одновременно с ним  материалы  соответствуют требованиям Бюджетного кодекса Российской Федерации, Налогового Кодекса Российской Федерации, Федерального закона от 06.10.2003 г. №131-ФЗ «Об общих принципах  организации местного самоуправления  в Российской Федерации», нормативным правовым актам Российской Федерации, Брянской области  и органов местного самоуправления </w:t>
      </w:r>
      <w:proofErr w:type="spellStart"/>
      <w:r w:rsidRPr="00910109">
        <w:rPr>
          <w:rFonts w:ascii="Times New Roman" w:hAnsi="Times New Roman"/>
          <w:sz w:val="28"/>
          <w:szCs w:val="28"/>
        </w:rPr>
        <w:t>Унечского</w:t>
      </w:r>
      <w:proofErr w:type="spellEnd"/>
      <w:r w:rsidRPr="00910109">
        <w:rPr>
          <w:rFonts w:ascii="Times New Roman" w:hAnsi="Times New Roman"/>
          <w:sz w:val="28"/>
          <w:szCs w:val="28"/>
        </w:rPr>
        <w:t xml:space="preserve"> района, </w:t>
      </w:r>
      <w:r w:rsidRPr="00910109">
        <w:rPr>
          <w:rStyle w:val="afa"/>
          <w:b w:val="0"/>
          <w:sz w:val="28"/>
          <w:szCs w:val="28"/>
        </w:rPr>
        <w:t>Посланию Президента Российской Федерации и  Федерального Собрания Российской Федерации от 3 декабря</w:t>
      </w:r>
      <w:proofErr w:type="gramEnd"/>
      <w:r w:rsidRPr="00910109">
        <w:rPr>
          <w:rStyle w:val="afa"/>
          <w:b w:val="0"/>
          <w:sz w:val="28"/>
          <w:szCs w:val="28"/>
        </w:rPr>
        <w:t xml:space="preserve"> 2015 года, Указам Президента Российской Федерации от 7 мая 2012 года</w:t>
      </w:r>
      <w:r w:rsidRPr="00910109">
        <w:rPr>
          <w:rFonts w:ascii="Times New Roman" w:hAnsi="Times New Roman"/>
          <w:sz w:val="28"/>
          <w:szCs w:val="28"/>
        </w:rPr>
        <w:t xml:space="preserve"> и иным нормативным правовым актам действующего законодательства.  </w:t>
      </w:r>
    </w:p>
    <w:p w:rsidR="00361A17" w:rsidRPr="00910109" w:rsidRDefault="00361A17" w:rsidP="00361A17">
      <w:pPr>
        <w:spacing w:line="240" w:lineRule="auto"/>
        <w:jc w:val="both"/>
        <w:rPr>
          <w:rFonts w:cs="Andalus"/>
          <w:i/>
        </w:rPr>
      </w:pPr>
      <w:r w:rsidRPr="00910109">
        <w:rPr>
          <w:rFonts w:ascii="Andalus" w:hAnsi="Andalus" w:cs="Andalus"/>
        </w:rPr>
        <w:t xml:space="preserve">   </w:t>
      </w:r>
      <w:r w:rsidRPr="00910109">
        <w:rPr>
          <w:rFonts w:cs="Andalus"/>
        </w:rPr>
        <w:tab/>
      </w:r>
    </w:p>
    <w:p w:rsidR="00361A17" w:rsidRPr="00910109" w:rsidRDefault="00361A17" w:rsidP="00361A17">
      <w:pPr>
        <w:spacing w:line="240" w:lineRule="auto"/>
        <w:ind w:firstLine="708"/>
        <w:jc w:val="both"/>
        <w:rPr>
          <w:rFonts w:ascii="Times New Roman" w:hAnsi="Times New Roman"/>
          <w:sz w:val="28"/>
          <w:szCs w:val="28"/>
        </w:rPr>
      </w:pPr>
      <w:proofErr w:type="gramStart"/>
      <w:r w:rsidRPr="00910109">
        <w:rPr>
          <w:rFonts w:ascii="Times New Roman" w:hAnsi="Times New Roman"/>
          <w:sz w:val="28"/>
          <w:szCs w:val="28"/>
        </w:rPr>
        <w:t xml:space="preserve">Показатели проекта решения соответствуют установленным </w:t>
      </w:r>
      <w:proofErr w:type="spellStart"/>
      <w:r w:rsidRPr="00910109">
        <w:rPr>
          <w:rFonts w:ascii="Times New Roman" w:hAnsi="Times New Roman"/>
          <w:sz w:val="28"/>
          <w:szCs w:val="28"/>
        </w:rPr>
        <w:t>БкРФ</w:t>
      </w:r>
      <w:proofErr w:type="spellEnd"/>
      <w:r w:rsidRPr="00910109">
        <w:rPr>
          <w:rFonts w:ascii="Times New Roman" w:hAnsi="Times New Roman"/>
          <w:sz w:val="28"/>
          <w:szCs w:val="28"/>
        </w:rPr>
        <w:t xml:space="preserve"> ограничениям размера резервного фонда (ст.81 </w:t>
      </w:r>
      <w:proofErr w:type="spellStart"/>
      <w:r w:rsidRPr="00910109">
        <w:rPr>
          <w:rFonts w:ascii="Times New Roman" w:hAnsi="Times New Roman"/>
          <w:sz w:val="28"/>
          <w:szCs w:val="28"/>
        </w:rPr>
        <w:t>БкРФ</w:t>
      </w:r>
      <w:proofErr w:type="spellEnd"/>
      <w:r w:rsidRPr="00910109">
        <w:rPr>
          <w:rFonts w:ascii="Times New Roman" w:hAnsi="Times New Roman"/>
          <w:sz w:val="28"/>
          <w:szCs w:val="28"/>
        </w:rPr>
        <w:t xml:space="preserve">); верхнего предела  муниципального внутреннего долга и верхнего предела муниципального внешнего долга (ст.107 </w:t>
      </w:r>
      <w:proofErr w:type="spellStart"/>
      <w:r w:rsidRPr="00910109">
        <w:rPr>
          <w:rFonts w:ascii="Times New Roman" w:hAnsi="Times New Roman"/>
          <w:sz w:val="28"/>
          <w:szCs w:val="28"/>
        </w:rPr>
        <w:t>БкРФ</w:t>
      </w:r>
      <w:proofErr w:type="spellEnd"/>
      <w:r w:rsidRPr="00910109">
        <w:rPr>
          <w:rFonts w:ascii="Times New Roman" w:hAnsi="Times New Roman"/>
          <w:sz w:val="28"/>
          <w:szCs w:val="28"/>
        </w:rPr>
        <w:t>).</w:t>
      </w:r>
      <w:proofErr w:type="gramEnd"/>
    </w:p>
    <w:p w:rsidR="00361A17" w:rsidRPr="00910109" w:rsidRDefault="00361A17" w:rsidP="00361A17">
      <w:pPr>
        <w:spacing w:line="240" w:lineRule="auto"/>
        <w:ind w:firstLine="708"/>
        <w:jc w:val="both"/>
        <w:rPr>
          <w:rFonts w:ascii="Times New Roman" w:hAnsi="Times New Roman"/>
          <w:sz w:val="28"/>
          <w:szCs w:val="28"/>
        </w:rPr>
      </w:pPr>
      <w:r w:rsidRPr="00910109">
        <w:rPr>
          <w:rFonts w:ascii="Times New Roman" w:hAnsi="Times New Roman"/>
        </w:rPr>
        <w:t xml:space="preserve"> </w:t>
      </w:r>
      <w:r w:rsidRPr="00910109">
        <w:rPr>
          <w:rFonts w:ascii="Times New Roman" w:hAnsi="Times New Roman"/>
          <w:sz w:val="28"/>
          <w:szCs w:val="28"/>
        </w:rPr>
        <w:t xml:space="preserve">Показатели проекта бюджета на очередной финансовый год достоверны и  соответствуют </w:t>
      </w:r>
      <w:proofErr w:type="spellStart"/>
      <w:r w:rsidRPr="00910109">
        <w:rPr>
          <w:rFonts w:ascii="Times New Roman" w:hAnsi="Times New Roman"/>
          <w:sz w:val="28"/>
          <w:szCs w:val="28"/>
        </w:rPr>
        <w:t>БкРФ</w:t>
      </w:r>
      <w:proofErr w:type="spellEnd"/>
      <w:r w:rsidRPr="00910109">
        <w:rPr>
          <w:rFonts w:ascii="Times New Roman" w:hAnsi="Times New Roman"/>
          <w:sz w:val="28"/>
          <w:szCs w:val="28"/>
        </w:rPr>
        <w:t xml:space="preserve"> и Налоговому Кодексу РФ и их изменениям, вступающим в силу с 1 января 2018 года.  В проекте бюджета учтены сценарные условия формирования прогноза социально-экономического развития на 2018 год и плановый период 2019 и 2020 годов и особенности развития экономической и социальной сферы.</w:t>
      </w:r>
    </w:p>
    <w:p w:rsidR="00361A17" w:rsidRPr="00910109" w:rsidRDefault="00361A17" w:rsidP="00361A17">
      <w:pPr>
        <w:spacing w:line="240" w:lineRule="auto"/>
        <w:ind w:firstLine="708"/>
        <w:jc w:val="both"/>
        <w:rPr>
          <w:rFonts w:ascii="Times New Roman" w:hAnsi="Times New Roman"/>
          <w:sz w:val="28"/>
          <w:szCs w:val="28"/>
        </w:rPr>
      </w:pPr>
      <w:r w:rsidRPr="00910109">
        <w:rPr>
          <w:rFonts w:ascii="Times New Roman" w:hAnsi="Times New Roman"/>
          <w:sz w:val="28"/>
          <w:szCs w:val="28"/>
        </w:rPr>
        <w:t>Представленный проект бюджета в целом соответствует требованиям к формированию проекта бюджета и его содержанию.</w:t>
      </w:r>
    </w:p>
    <w:p w:rsidR="00361A17" w:rsidRPr="00910109" w:rsidRDefault="00361A17" w:rsidP="00361A17">
      <w:pPr>
        <w:spacing w:line="240" w:lineRule="auto"/>
        <w:ind w:firstLine="708"/>
        <w:jc w:val="both"/>
        <w:rPr>
          <w:rFonts w:ascii="Times New Roman" w:hAnsi="Times New Roman"/>
          <w:sz w:val="28"/>
          <w:szCs w:val="28"/>
        </w:rPr>
      </w:pPr>
      <w:r w:rsidRPr="00910109">
        <w:rPr>
          <w:rFonts w:ascii="Times New Roman" w:hAnsi="Times New Roman"/>
          <w:sz w:val="28"/>
          <w:szCs w:val="28"/>
        </w:rPr>
        <w:t xml:space="preserve">Доходы, </w:t>
      </w:r>
      <w:proofErr w:type="gramStart"/>
      <w:r w:rsidRPr="00910109">
        <w:rPr>
          <w:rFonts w:ascii="Times New Roman" w:hAnsi="Times New Roman"/>
          <w:sz w:val="28"/>
          <w:szCs w:val="28"/>
        </w:rPr>
        <w:t>бюджетные ассигнования, направляемые на исполнение расходных обязательств на очередной финансовый год обоснованы</w:t>
      </w:r>
      <w:proofErr w:type="gramEnd"/>
      <w:r w:rsidRPr="00910109">
        <w:rPr>
          <w:rFonts w:ascii="Times New Roman" w:hAnsi="Times New Roman"/>
          <w:sz w:val="28"/>
          <w:szCs w:val="28"/>
        </w:rPr>
        <w:t>.</w:t>
      </w:r>
    </w:p>
    <w:p w:rsidR="00361A17" w:rsidRPr="00910109" w:rsidRDefault="00361A17" w:rsidP="00361A17">
      <w:pPr>
        <w:spacing w:line="240" w:lineRule="auto"/>
        <w:ind w:firstLine="708"/>
        <w:jc w:val="both"/>
        <w:rPr>
          <w:rFonts w:ascii="Times New Roman" w:hAnsi="Times New Roman"/>
          <w:sz w:val="28"/>
          <w:szCs w:val="28"/>
        </w:rPr>
      </w:pPr>
      <w:r w:rsidRPr="00910109">
        <w:rPr>
          <w:rFonts w:ascii="Times New Roman" w:hAnsi="Times New Roman"/>
          <w:sz w:val="28"/>
          <w:szCs w:val="28"/>
        </w:rPr>
        <w:t>Бюджет муниципального образования «</w:t>
      </w:r>
      <w:proofErr w:type="spellStart"/>
      <w:r w:rsidRPr="00910109">
        <w:rPr>
          <w:rFonts w:ascii="Times New Roman" w:hAnsi="Times New Roman"/>
          <w:sz w:val="28"/>
          <w:szCs w:val="28"/>
        </w:rPr>
        <w:t>Унечское</w:t>
      </w:r>
      <w:proofErr w:type="spellEnd"/>
      <w:r w:rsidRPr="00910109">
        <w:rPr>
          <w:rFonts w:ascii="Times New Roman" w:hAnsi="Times New Roman"/>
          <w:sz w:val="28"/>
          <w:szCs w:val="28"/>
        </w:rPr>
        <w:t xml:space="preserve"> городское поселение» на 2018 год и плановый период 2019 и 2020 годов сбалансирован.</w:t>
      </w:r>
    </w:p>
    <w:p w:rsidR="00361A17" w:rsidRPr="00910109" w:rsidRDefault="00361A17" w:rsidP="00361A17">
      <w:pPr>
        <w:spacing w:line="240" w:lineRule="auto"/>
        <w:ind w:firstLine="708"/>
        <w:jc w:val="both"/>
        <w:rPr>
          <w:rFonts w:ascii="Times New Roman" w:hAnsi="Times New Roman"/>
          <w:sz w:val="28"/>
          <w:szCs w:val="28"/>
        </w:rPr>
      </w:pPr>
      <w:r w:rsidRPr="00910109">
        <w:rPr>
          <w:rFonts w:ascii="Times New Roman" w:hAnsi="Times New Roman"/>
          <w:sz w:val="28"/>
          <w:szCs w:val="28"/>
        </w:rPr>
        <w:t xml:space="preserve">Счетная палата </w:t>
      </w:r>
      <w:proofErr w:type="spellStart"/>
      <w:r w:rsidRPr="00910109">
        <w:rPr>
          <w:rFonts w:ascii="Times New Roman" w:hAnsi="Times New Roman"/>
          <w:sz w:val="28"/>
          <w:szCs w:val="28"/>
        </w:rPr>
        <w:t>Унечского</w:t>
      </w:r>
      <w:proofErr w:type="spellEnd"/>
      <w:r w:rsidRPr="00910109">
        <w:rPr>
          <w:rFonts w:ascii="Times New Roman" w:hAnsi="Times New Roman"/>
          <w:sz w:val="28"/>
          <w:szCs w:val="28"/>
        </w:rPr>
        <w:t xml:space="preserve"> района предлагает  рассмотреть и утвердить  представленный проект Решения </w:t>
      </w:r>
      <w:proofErr w:type="spellStart"/>
      <w:r w:rsidRPr="00910109">
        <w:rPr>
          <w:rFonts w:ascii="Times New Roman" w:hAnsi="Times New Roman"/>
          <w:sz w:val="28"/>
          <w:szCs w:val="28"/>
        </w:rPr>
        <w:t>Унечского</w:t>
      </w:r>
      <w:proofErr w:type="spellEnd"/>
      <w:r w:rsidRPr="00910109">
        <w:rPr>
          <w:rFonts w:ascii="Times New Roman" w:hAnsi="Times New Roman"/>
          <w:sz w:val="28"/>
          <w:szCs w:val="28"/>
        </w:rPr>
        <w:t xml:space="preserve"> городского Совета народных депутатов «О бюджете муниципального образования «</w:t>
      </w:r>
      <w:proofErr w:type="spellStart"/>
      <w:r w:rsidRPr="00910109">
        <w:rPr>
          <w:rFonts w:ascii="Times New Roman" w:hAnsi="Times New Roman"/>
          <w:sz w:val="28"/>
          <w:szCs w:val="28"/>
        </w:rPr>
        <w:t>Унечское</w:t>
      </w:r>
      <w:proofErr w:type="spellEnd"/>
      <w:r w:rsidRPr="00910109">
        <w:rPr>
          <w:rFonts w:ascii="Times New Roman" w:hAnsi="Times New Roman"/>
          <w:sz w:val="28"/>
          <w:szCs w:val="28"/>
        </w:rPr>
        <w:t xml:space="preserve"> городское поселение» на 2018 год и плановый период 2019 и 2020 годов.</w:t>
      </w:r>
    </w:p>
    <w:p w:rsidR="00361A17" w:rsidRPr="00361A17" w:rsidRDefault="00361A17" w:rsidP="00361A17">
      <w:pPr>
        <w:spacing w:line="240" w:lineRule="auto"/>
        <w:rPr>
          <w:rFonts w:ascii="Times New Roman" w:hAnsi="Times New Roman"/>
          <w:b/>
        </w:rPr>
      </w:pPr>
      <w:r w:rsidRPr="00361A17">
        <w:rPr>
          <w:rFonts w:ascii="Times New Roman" w:hAnsi="Times New Roman"/>
          <w:b/>
        </w:rPr>
        <w:t>Исполнил:</w:t>
      </w:r>
    </w:p>
    <w:p w:rsidR="001D2CC1" w:rsidRDefault="001D2CC1" w:rsidP="001D2CC1">
      <w:pPr>
        <w:widowControl w:val="0"/>
        <w:ind w:firstLine="142"/>
        <w:jc w:val="both"/>
        <w:rPr>
          <w:rFonts w:ascii="Book Antiqua" w:hAnsi="Book Antiqua"/>
          <w:b/>
          <w:sz w:val="26"/>
          <w:szCs w:val="26"/>
        </w:rPr>
      </w:pPr>
      <w:r>
        <w:rPr>
          <w:rFonts w:ascii="Book Antiqua" w:hAnsi="Book Antiqua"/>
          <w:b/>
          <w:sz w:val="26"/>
          <w:szCs w:val="26"/>
        </w:rPr>
        <w:t>Ведущий и</w:t>
      </w:r>
      <w:r w:rsidRPr="00340154">
        <w:rPr>
          <w:rFonts w:ascii="Book Antiqua" w:hAnsi="Book Antiqua"/>
          <w:b/>
          <w:sz w:val="26"/>
          <w:szCs w:val="26"/>
        </w:rPr>
        <w:t>нспектор</w:t>
      </w:r>
      <w:r>
        <w:rPr>
          <w:rFonts w:ascii="Book Antiqua" w:hAnsi="Book Antiqua"/>
          <w:b/>
          <w:sz w:val="26"/>
          <w:szCs w:val="26"/>
        </w:rPr>
        <w:t>-ревизор</w:t>
      </w:r>
    </w:p>
    <w:p w:rsidR="001D2CC1" w:rsidRPr="00340154" w:rsidRDefault="001D2CC1" w:rsidP="001D2CC1">
      <w:pPr>
        <w:widowControl w:val="0"/>
        <w:ind w:firstLine="142"/>
        <w:jc w:val="both"/>
        <w:rPr>
          <w:rFonts w:ascii="Book Antiqua" w:hAnsi="Book Antiqua" w:cs="Andalus"/>
          <w:b/>
          <w:sz w:val="26"/>
          <w:szCs w:val="26"/>
        </w:rPr>
      </w:pPr>
      <w:r w:rsidRPr="00340154">
        <w:rPr>
          <w:rFonts w:ascii="Book Antiqua" w:hAnsi="Book Antiqua"/>
          <w:b/>
          <w:sz w:val="26"/>
          <w:szCs w:val="26"/>
        </w:rPr>
        <w:t>Счетной</w:t>
      </w:r>
      <w:r w:rsidRPr="00340154">
        <w:rPr>
          <w:rFonts w:ascii="Book Antiqua" w:hAnsi="Book Antiqua" w:cs="Andalus"/>
          <w:b/>
          <w:sz w:val="26"/>
          <w:szCs w:val="26"/>
        </w:rPr>
        <w:t xml:space="preserve"> </w:t>
      </w:r>
      <w:r w:rsidRPr="00340154">
        <w:rPr>
          <w:rFonts w:ascii="Book Antiqua" w:hAnsi="Book Antiqua"/>
          <w:b/>
          <w:sz w:val="26"/>
          <w:szCs w:val="26"/>
        </w:rPr>
        <w:t>палаты</w:t>
      </w:r>
      <w:r w:rsidRPr="00340154">
        <w:rPr>
          <w:rFonts w:ascii="Book Antiqua" w:hAnsi="Book Antiqua" w:cs="Andalus"/>
          <w:b/>
          <w:sz w:val="26"/>
          <w:szCs w:val="26"/>
        </w:rPr>
        <w:t xml:space="preserve"> </w:t>
      </w:r>
      <w:proofErr w:type="spellStart"/>
      <w:r w:rsidRPr="00340154">
        <w:rPr>
          <w:rFonts w:ascii="Book Antiqua" w:hAnsi="Book Antiqua"/>
          <w:b/>
          <w:sz w:val="26"/>
          <w:szCs w:val="26"/>
        </w:rPr>
        <w:t>Унечского</w:t>
      </w:r>
      <w:proofErr w:type="spellEnd"/>
      <w:r w:rsidRPr="00340154">
        <w:rPr>
          <w:rFonts w:ascii="Book Antiqua" w:hAnsi="Book Antiqua" w:cs="Andalus"/>
          <w:b/>
          <w:sz w:val="26"/>
          <w:szCs w:val="26"/>
        </w:rPr>
        <w:t xml:space="preserve"> </w:t>
      </w:r>
      <w:r w:rsidRPr="00340154">
        <w:rPr>
          <w:rFonts w:ascii="Book Antiqua" w:hAnsi="Book Antiqua"/>
          <w:b/>
          <w:sz w:val="26"/>
          <w:szCs w:val="26"/>
        </w:rPr>
        <w:t>района</w:t>
      </w:r>
      <w:r w:rsidRPr="00340154">
        <w:rPr>
          <w:rFonts w:ascii="Book Antiqua" w:hAnsi="Book Antiqua" w:cs="Andalus"/>
          <w:b/>
          <w:sz w:val="26"/>
          <w:szCs w:val="26"/>
        </w:rPr>
        <w:t xml:space="preserve">    </w:t>
      </w:r>
      <w:r>
        <w:rPr>
          <w:rFonts w:ascii="Book Antiqua" w:hAnsi="Book Antiqua" w:cs="Andalus"/>
          <w:b/>
          <w:sz w:val="26"/>
          <w:szCs w:val="26"/>
        </w:rPr>
        <w:t xml:space="preserve">           </w:t>
      </w:r>
      <w:r w:rsidRPr="00340154">
        <w:rPr>
          <w:rFonts w:ascii="Book Antiqua" w:hAnsi="Book Antiqua" w:cs="Andalus"/>
          <w:b/>
          <w:sz w:val="26"/>
          <w:szCs w:val="26"/>
        </w:rPr>
        <w:t xml:space="preserve">           </w:t>
      </w:r>
      <w:r w:rsidRPr="00340154">
        <w:rPr>
          <w:rFonts w:ascii="Book Antiqua" w:hAnsi="Book Antiqua"/>
          <w:b/>
          <w:sz w:val="26"/>
          <w:szCs w:val="26"/>
        </w:rPr>
        <w:t>Л</w:t>
      </w:r>
      <w:r w:rsidRPr="00340154">
        <w:rPr>
          <w:rFonts w:ascii="Book Antiqua" w:hAnsi="Book Antiqua" w:cs="Andalus"/>
          <w:b/>
          <w:sz w:val="26"/>
          <w:szCs w:val="26"/>
        </w:rPr>
        <w:t>.</w:t>
      </w:r>
      <w:r w:rsidRPr="00340154">
        <w:rPr>
          <w:rFonts w:ascii="Book Antiqua" w:hAnsi="Book Antiqua"/>
          <w:b/>
          <w:sz w:val="26"/>
          <w:szCs w:val="26"/>
        </w:rPr>
        <w:t>П</w:t>
      </w:r>
      <w:r w:rsidRPr="00340154">
        <w:rPr>
          <w:rFonts w:ascii="Book Antiqua" w:hAnsi="Book Antiqua" w:cs="Andalus"/>
          <w:b/>
          <w:sz w:val="26"/>
          <w:szCs w:val="26"/>
        </w:rPr>
        <w:t xml:space="preserve">. </w:t>
      </w:r>
      <w:proofErr w:type="spellStart"/>
      <w:r w:rsidR="00361A17">
        <w:rPr>
          <w:rFonts w:ascii="Book Antiqua" w:hAnsi="Book Antiqua"/>
          <w:b/>
          <w:sz w:val="26"/>
          <w:szCs w:val="26"/>
        </w:rPr>
        <w:t>Поляринова</w:t>
      </w:r>
      <w:proofErr w:type="spellEnd"/>
    </w:p>
    <w:p w:rsidR="001D2CC1" w:rsidRPr="007026B1" w:rsidRDefault="001D2CC1" w:rsidP="001D2CC1">
      <w:pPr>
        <w:rPr>
          <w:rFonts w:ascii="Book Antiqua" w:hAnsi="Book Antiqua"/>
        </w:rPr>
      </w:pPr>
    </w:p>
    <w:p w:rsidR="001D2CC1" w:rsidRDefault="001D2CC1" w:rsidP="001D2CC1"/>
    <w:p w:rsidR="002848F9" w:rsidRDefault="002848F9"/>
    <w:sectPr w:rsidR="002848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Andalus">
    <w:panose1 w:val="02020603050405020304"/>
    <w:charset w:val="00"/>
    <w:family w:val="roman"/>
    <w:pitch w:val="variable"/>
    <w:sig w:usb0="00002003" w:usb1="80000000" w:usb2="00000008" w:usb3="00000000" w:csb0="00000041" w:csb1="00000000"/>
  </w:font>
  <w:font w:name="Times">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2280BC0"/>
    <w:lvl w:ilvl="0">
      <w:numFmt w:val="bullet"/>
      <w:lvlText w:val="*"/>
      <w:lvlJc w:val="left"/>
    </w:lvl>
  </w:abstractNum>
  <w:abstractNum w:abstractNumId="1">
    <w:nsid w:val="04B53B18"/>
    <w:multiLevelType w:val="hybridMultilevel"/>
    <w:tmpl w:val="F304A874"/>
    <w:lvl w:ilvl="0" w:tplc="90DE14E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B614C7"/>
    <w:multiLevelType w:val="hybridMultilevel"/>
    <w:tmpl w:val="90E8ADA2"/>
    <w:lvl w:ilvl="0" w:tplc="6F0A492E">
      <w:start w:val="1"/>
      <w:numFmt w:val="bullet"/>
      <w:lvlText w:val=""/>
      <w:lvlJc w:val="left"/>
      <w:pPr>
        <w:tabs>
          <w:tab w:val="num" w:pos="1080"/>
        </w:tabs>
        <w:ind w:left="720"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D081D13"/>
    <w:multiLevelType w:val="hybridMultilevel"/>
    <w:tmpl w:val="E19A8814"/>
    <w:lvl w:ilvl="0" w:tplc="E0941494">
      <w:numFmt w:val="bullet"/>
      <w:lvlText w:val=""/>
      <w:lvlJc w:val="left"/>
      <w:pPr>
        <w:tabs>
          <w:tab w:val="num" w:pos="720"/>
        </w:tabs>
        <w:ind w:left="720" w:hanging="360"/>
      </w:pPr>
      <w:rPr>
        <w:rFonts w:ascii="Symbol" w:eastAsia="Times New Roman" w:hAnsi="Symbol" w:cs="Times New Roman" w:hint="default"/>
        <w:b/>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C692FC3"/>
    <w:multiLevelType w:val="hybridMultilevel"/>
    <w:tmpl w:val="240429EE"/>
    <w:lvl w:ilvl="0" w:tplc="6E1CB35C">
      <w:numFmt w:val="bullet"/>
      <w:lvlText w:val="-"/>
      <w:lvlJc w:val="left"/>
      <w:pPr>
        <w:tabs>
          <w:tab w:val="num" w:pos="1275"/>
        </w:tabs>
        <w:ind w:left="1275" w:hanging="360"/>
      </w:pPr>
      <w:rPr>
        <w:rFonts w:ascii="Times New Roman" w:eastAsia="Times New Roman" w:hAnsi="Times New Roman" w:cs="Times New Roman" w:hint="default"/>
      </w:rPr>
    </w:lvl>
    <w:lvl w:ilvl="1" w:tplc="04190003" w:tentative="1">
      <w:start w:val="1"/>
      <w:numFmt w:val="bullet"/>
      <w:lvlText w:val="o"/>
      <w:lvlJc w:val="left"/>
      <w:pPr>
        <w:tabs>
          <w:tab w:val="num" w:pos="2295"/>
        </w:tabs>
        <w:ind w:left="2295" w:hanging="360"/>
      </w:pPr>
      <w:rPr>
        <w:rFonts w:ascii="Courier New" w:hAnsi="Courier New" w:hint="default"/>
      </w:rPr>
    </w:lvl>
    <w:lvl w:ilvl="2" w:tplc="04190005" w:tentative="1">
      <w:start w:val="1"/>
      <w:numFmt w:val="bullet"/>
      <w:lvlText w:val=""/>
      <w:lvlJc w:val="left"/>
      <w:pPr>
        <w:tabs>
          <w:tab w:val="num" w:pos="3015"/>
        </w:tabs>
        <w:ind w:left="3015" w:hanging="360"/>
      </w:pPr>
      <w:rPr>
        <w:rFonts w:ascii="Wingdings" w:hAnsi="Wingdings" w:hint="default"/>
      </w:rPr>
    </w:lvl>
    <w:lvl w:ilvl="3" w:tplc="04190001" w:tentative="1">
      <w:start w:val="1"/>
      <w:numFmt w:val="bullet"/>
      <w:lvlText w:val=""/>
      <w:lvlJc w:val="left"/>
      <w:pPr>
        <w:tabs>
          <w:tab w:val="num" w:pos="3735"/>
        </w:tabs>
        <w:ind w:left="3735" w:hanging="360"/>
      </w:pPr>
      <w:rPr>
        <w:rFonts w:ascii="Symbol" w:hAnsi="Symbol" w:hint="default"/>
      </w:rPr>
    </w:lvl>
    <w:lvl w:ilvl="4" w:tplc="04190003" w:tentative="1">
      <w:start w:val="1"/>
      <w:numFmt w:val="bullet"/>
      <w:lvlText w:val="o"/>
      <w:lvlJc w:val="left"/>
      <w:pPr>
        <w:tabs>
          <w:tab w:val="num" w:pos="4455"/>
        </w:tabs>
        <w:ind w:left="4455" w:hanging="360"/>
      </w:pPr>
      <w:rPr>
        <w:rFonts w:ascii="Courier New" w:hAnsi="Courier New" w:hint="default"/>
      </w:rPr>
    </w:lvl>
    <w:lvl w:ilvl="5" w:tplc="04190005" w:tentative="1">
      <w:start w:val="1"/>
      <w:numFmt w:val="bullet"/>
      <w:lvlText w:val=""/>
      <w:lvlJc w:val="left"/>
      <w:pPr>
        <w:tabs>
          <w:tab w:val="num" w:pos="5175"/>
        </w:tabs>
        <w:ind w:left="5175" w:hanging="360"/>
      </w:pPr>
      <w:rPr>
        <w:rFonts w:ascii="Wingdings" w:hAnsi="Wingdings" w:hint="default"/>
      </w:rPr>
    </w:lvl>
    <w:lvl w:ilvl="6" w:tplc="04190001" w:tentative="1">
      <w:start w:val="1"/>
      <w:numFmt w:val="bullet"/>
      <w:lvlText w:val=""/>
      <w:lvlJc w:val="left"/>
      <w:pPr>
        <w:tabs>
          <w:tab w:val="num" w:pos="5895"/>
        </w:tabs>
        <w:ind w:left="5895" w:hanging="360"/>
      </w:pPr>
      <w:rPr>
        <w:rFonts w:ascii="Symbol" w:hAnsi="Symbol" w:hint="default"/>
      </w:rPr>
    </w:lvl>
    <w:lvl w:ilvl="7" w:tplc="04190003" w:tentative="1">
      <w:start w:val="1"/>
      <w:numFmt w:val="bullet"/>
      <w:lvlText w:val="o"/>
      <w:lvlJc w:val="left"/>
      <w:pPr>
        <w:tabs>
          <w:tab w:val="num" w:pos="6615"/>
        </w:tabs>
        <w:ind w:left="6615" w:hanging="360"/>
      </w:pPr>
      <w:rPr>
        <w:rFonts w:ascii="Courier New" w:hAnsi="Courier New" w:hint="default"/>
      </w:rPr>
    </w:lvl>
    <w:lvl w:ilvl="8" w:tplc="04190005" w:tentative="1">
      <w:start w:val="1"/>
      <w:numFmt w:val="bullet"/>
      <w:lvlText w:val=""/>
      <w:lvlJc w:val="left"/>
      <w:pPr>
        <w:tabs>
          <w:tab w:val="num" w:pos="7335"/>
        </w:tabs>
        <w:ind w:left="7335" w:hanging="360"/>
      </w:pPr>
      <w:rPr>
        <w:rFonts w:ascii="Wingdings" w:hAnsi="Wingdings" w:hint="default"/>
      </w:rPr>
    </w:lvl>
  </w:abstractNum>
  <w:abstractNum w:abstractNumId="5">
    <w:nsid w:val="203F5347"/>
    <w:multiLevelType w:val="singleLevel"/>
    <w:tmpl w:val="281CFC8A"/>
    <w:lvl w:ilvl="0">
      <w:numFmt w:val="bullet"/>
      <w:lvlText w:val="-"/>
      <w:lvlJc w:val="left"/>
      <w:pPr>
        <w:tabs>
          <w:tab w:val="num" w:pos="1080"/>
        </w:tabs>
        <w:ind w:left="1080" w:hanging="360"/>
      </w:pPr>
      <w:rPr>
        <w:rFonts w:hint="default"/>
      </w:rPr>
    </w:lvl>
  </w:abstractNum>
  <w:abstractNum w:abstractNumId="6">
    <w:nsid w:val="280D30F8"/>
    <w:multiLevelType w:val="singleLevel"/>
    <w:tmpl w:val="8C0E92A8"/>
    <w:lvl w:ilvl="0">
      <w:start w:val="8"/>
      <w:numFmt w:val="decimal"/>
      <w:lvlText w:val="%1)"/>
      <w:legacy w:legacy="1" w:legacySpace="0" w:legacyIndent="514"/>
      <w:lvlJc w:val="left"/>
      <w:rPr>
        <w:rFonts w:ascii="Times New Roman" w:hAnsi="Times New Roman" w:cs="Times New Roman" w:hint="default"/>
      </w:rPr>
    </w:lvl>
  </w:abstractNum>
  <w:abstractNum w:abstractNumId="7">
    <w:nsid w:val="2EA23FCE"/>
    <w:multiLevelType w:val="singleLevel"/>
    <w:tmpl w:val="C19E64E6"/>
    <w:lvl w:ilvl="0">
      <w:start w:val="2004"/>
      <w:numFmt w:val="bullet"/>
      <w:lvlText w:val="-"/>
      <w:lvlJc w:val="left"/>
      <w:pPr>
        <w:tabs>
          <w:tab w:val="num" w:pos="360"/>
        </w:tabs>
        <w:ind w:left="360" w:hanging="360"/>
      </w:pPr>
      <w:rPr>
        <w:rFonts w:hint="default"/>
      </w:rPr>
    </w:lvl>
  </w:abstractNum>
  <w:abstractNum w:abstractNumId="8">
    <w:nsid w:val="343333BB"/>
    <w:multiLevelType w:val="hybridMultilevel"/>
    <w:tmpl w:val="5F825E5A"/>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4B12BD3"/>
    <w:multiLevelType w:val="hybridMultilevel"/>
    <w:tmpl w:val="9FF63E20"/>
    <w:lvl w:ilvl="0" w:tplc="BB206004">
      <w:numFmt w:val="bullet"/>
      <w:lvlText w:val=""/>
      <w:lvlJc w:val="left"/>
      <w:pPr>
        <w:ind w:left="1068" w:hanging="360"/>
      </w:pPr>
      <w:rPr>
        <w:rFonts w:ascii="Symbol" w:eastAsia="Calibri" w:hAnsi="Symbol" w:cs="Times New Roman" w:hint="default"/>
        <w:color w:val="auto"/>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3600640A"/>
    <w:multiLevelType w:val="hybridMultilevel"/>
    <w:tmpl w:val="492C9E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894393C"/>
    <w:multiLevelType w:val="singleLevel"/>
    <w:tmpl w:val="CA98D152"/>
    <w:lvl w:ilvl="0">
      <w:start w:val="1"/>
      <w:numFmt w:val="bullet"/>
      <w:lvlText w:val="-"/>
      <w:lvlJc w:val="left"/>
      <w:pPr>
        <w:tabs>
          <w:tab w:val="num" w:pos="360"/>
        </w:tabs>
        <w:ind w:left="360" w:hanging="360"/>
      </w:pPr>
      <w:rPr>
        <w:rFonts w:hint="default"/>
      </w:rPr>
    </w:lvl>
  </w:abstractNum>
  <w:abstractNum w:abstractNumId="12">
    <w:nsid w:val="41301B24"/>
    <w:multiLevelType w:val="hybridMultilevel"/>
    <w:tmpl w:val="DB70D9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4BD4505"/>
    <w:multiLevelType w:val="hybridMultilevel"/>
    <w:tmpl w:val="2006FAE4"/>
    <w:lvl w:ilvl="0" w:tplc="8BA0F82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45FB78E9"/>
    <w:multiLevelType w:val="hybridMultilevel"/>
    <w:tmpl w:val="B01A4FE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46D05175"/>
    <w:multiLevelType w:val="singleLevel"/>
    <w:tmpl w:val="F790080E"/>
    <w:lvl w:ilvl="0">
      <w:start w:val="4"/>
      <w:numFmt w:val="decimal"/>
      <w:lvlText w:val="%1)"/>
      <w:legacy w:legacy="1" w:legacySpace="0" w:legacyIndent="308"/>
      <w:lvlJc w:val="left"/>
      <w:rPr>
        <w:rFonts w:ascii="Times New Roman" w:hAnsi="Times New Roman" w:cs="Times New Roman" w:hint="default"/>
      </w:rPr>
    </w:lvl>
  </w:abstractNum>
  <w:abstractNum w:abstractNumId="16">
    <w:nsid w:val="4822737D"/>
    <w:multiLevelType w:val="hybridMultilevel"/>
    <w:tmpl w:val="202CC2B0"/>
    <w:lvl w:ilvl="0" w:tplc="04190001">
      <w:start w:val="1"/>
      <w:numFmt w:val="bullet"/>
      <w:lvlText w:val=""/>
      <w:lvlJc w:val="left"/>
      <w:pPr>
        <w:ind w:left="927" w:hanging="360"/>
      </w:pPr>
      <w:rPr>
        <w:rFonts w:ascii="Symbol" w:hAnsi="Symbol"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17">
    <w:nsid w:val="49B6163D"/>
    <w:multiLevelType w:val="multilevel"/>
    <w:tmpl w:val="B01A4FEE"/>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nsid w:val="4C3E23F4"/>
    <w:multiLevelType w:val="hybridMultilevel"/>
    <w:tmpl w:val="E194AC4C"/>
    <w:lvl w:ilvl="0" w:tplc="09BEFC76">
      <w:start w:val="1"/>
      <w:numFmt w:val="decimal"/>
      <w:lvlText w:val="%1."/>
      <w:lvlJc w:val="left"/>
      <w:pPr>
        <w:ind w:left="1069" w:hanging="360"/>
      </w:pPr>
      <w:rPr>
        <w:rFonts w:cs="Times New Roman" w:hint="default"/>
        <w:b/>
        <w:u w:val="singl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6C4643A"/>
    <w:multiLevelType w:val="hybridMultilevel"/>
    <w:tmpl w:val="2BD62C88"/>
    <w:lvl w:ilvl="0" w:tplc="A0ECF46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nsid w:val="58725F46"/>
    <w:multiLevelType w:val="hybridMultilevel"/>
    <w:tmpl w:val="B888D994"/>
    <w:lvl w:ilvl="0" w:tplc="6E1CB35C">
      <w:numFmt w:val="bullet"/>
      <w:lvlText w:val="-"/>
      <w:lvlJc w:val="left"/>
      <w:pPr>
        <w:tabs>
          <w:tab w:val="num" w:pos="1275"/>
        </w:tabs>
        <w:ind w:left="1275" w:hanging="360"/>
      </w:pPr>
      <w:rPr>
        <w:rFonts w:ascii="Times New Roman" w:eastAsia="Times New Roman" w:hAnsi="Times New Roman" w:cs="Times New Roman" w:hint="default"/>
      </w:rPr>
    </w:lvl>
    <w:lvl w:ilvl="1" w:tplc="04190003" w:tentative="1">
      <w:start w:val="1"/>
      <w:numFmt w:val="bullet"/>
      <w:lvlText w:val="o"/>
      <w:lvlJc w:val="left"/>
      <w:pPr>
        <w:tabs>
          <w:tab w:val="num" w:pos="2295"/>
        </w:tabs>
        <w:ind w:left="2295" w:hanging="360"/>
      </w:pPr>
      <w:rPr>
        <w:rFonts w:ascii="Courier New" w:hAnsi="Courier New" w:hint="default"/>
      </w:rPr>
    </w:lvl>
    <w:lvl w:ilvl="2" w:tplc="04190005" w:tentative="1">
      <w:start w:val="1"/>
      <w:numFmt w:val="bullet"/>
      <w:lvlText w:val=""/>
      <w:lvlJc w:val="left"/>
      <w:pPr>
        <w:tabs>
          <w:tab w:val="num" w:pos="3015"/>
        </w:tabs>
        <w:ind w:left="3015" w:hanging="360"/>
      </w:pPr>
      <w:rPr>
        <w:rFonts w:ascii="Wingdings" w:hAnsi="Wingdings" w:hint="default"/>
      </w:rPr>
    </w:lvl>
    <w:lvl w:ilvl="3" w:tplc="04190001" w:tentative="1">
      <w:start w:val="1"/>
      <w:numFmt w:val="bullet"/>
      <w:lvlText w:val=""/>
      <w:lvlJc w:val="left"/>
      <w:pPr>
        <w:tabs>
          <w:tab w:val="num" w:pos="3735"/>
        </w:tabs>
        <w:ind w:left="3735" w:hanging="360"/>
      </w:pPr>
      <w:rPr>
        <w:rFonts w:ascii="Symbol" w:hAnsi="Symbol" w:hint="default"/>
      </w:rPr>
    </w:lvl>
    <w:lvl w:ilvl="4" w:tplc="04190003" w:tentative="1">
      <w:start w:val="1"/>
      <w:numFmt w:val="bullet"/>
      <w:lvlText w:val="o"/>
      <w:lvlJc w:val="left"/>
      <w:pPr>
        <w:tabs>
          <w:tab w:val="num" w:pos="4455"/>
        </w:tabs>
        <w:ind w:left="4455" w:hanging="360"/>
      </w:pPr>
      <w:rPr>
        <w:rFonts w:ascii="Courier New" w:hAnsi="Courier New" w:hint="default"/>
      </w:rPr>
    </w:lvl>
    <w:lvl w:ilvl="5" w:tplc="04190005" w:tentative="1">
      <w:start w:val="1"/>
      <w:numFmt w:val="bullet"/>
      <w:lvlText w:val=""/>
      <w:lvlJc w:val="left"/>
      <w:pPr>
        <w:tabs>
          <w:tab w:val="num" w:pos="5175"/>
        </w:tabs>
        <w:ind w:left="5175" w:hanging="360"/>
      </w:pPr>
      <w:rPr>
        <w:rFonts w:ascii="Wingdings" w:hAnsi="Wingdings" w:hint="default"/>
      </w:rPr>
    </w:lvl>
    <w:lvl w:ilvl="6" w:tplc="04190001" w:tentative="1">
      <w:start w:val="1"/>
      <w:numFmt w:val="bullet"/>
      <w:lvlText w:val=""/>
      <w:lvlJc w:val="left"/>
      <w:pPr>
        <w:tabs>
          <w:tab w:val="num" w:pos="5895"/>
        </w:tabs>
        <w:ind w:left="5895" w:hanging="360"/>
      </w:pPr>
      <w:rPr>
        <w:rFonts w:ascii="Symbol" w:hAnsi="Symbol" w:hint="default"/>
      </w:rPr>
    </w:lvl>
    <w:lvl w:ilvl="7" w:tplc="04190003" w:tentative="1">
      <w:start w:val="1"/>
      <w:numFmt w:val="bullet"/>
      <w:lvlText w:val="o"/>
      <w:lvlJc w:val="left"/>
      <w:pPr>
        <w:tabs>
          <w:tab w:val="num" w:pos="6615"/>
        </w:tabs>
        <w:ind w:left="6615" w:hanging="360"/>
      </w:pPr>
      <w:rPr>
        <w:rFonts w:ascii="Courier New" w:hAnsi="Courier New" w:hint="default"/>
      </w:rPr>
    </w:lvl>
    <w:lvl w:ilvl="8" w:tplc="04190005" w:tentative="1">
      <w:start w:val="1"/>
      <w:numFmt w:val="bullet"/>
      <w:lvlText w:val=""/>
      <w:lvlJc w:val="left"/>
      <w:pPr>
        <w:tabs>
          <w:tab w:val="num" w:pos="7335"/>
        </w:tabs>
        <w:ind w:left="7335" w:hanging="360"/>
      </w:pPr>
      <w:rPr>
        <w:rFonts w:ascii="Wingdings" w:hAnsi="Wingdings" w:hint="default"/>
      </w:rPr>
    </w:lvl>
  </w:abstractNum>
  <w:abstractNum w:abstractNumId="21">
    <w:nsid w:val="5A84537B"/>
    <w:multiLevelType w:val="singleLevel"/>
    <w:tmpl w:val="DB14324E"/>
    <w:lvl w:ilvl="0">
      <w:numFmt w:val="bullet"/>
      <w:lvlText w:val="-"/>
      <w:lvlJc w:val="left"/>
      <w:pPr>
        <w:tabs>
          <w:tab w:val="num" w:pos="420"/>
        </w:tabs>
        <w:ind w:left="420" w:hanging="420"/>
      </w:pPr>
      <w:rPr>
        <w:rFonts w:hint="default"/>
      </w:rPr>
    </w:lvl>
  </w:abstractNum>
  <w:abstractNum w:abstractNumId="22">
    <w:nsid w:val="613E4AE6"/>
    <w:multiLevelType w:val="singleLevel"/>
    <w:tmpl w:val="4FE21246"/>
    <w:lvl w:ilvl="0">
      <w:start w:val="8"/>
      <w:numFmt w:val="bullet"/>
      <w:lvlText w:val="-"/>
      <w:lvlJc w:val="left"/>
      <w:pPr>
        <w:tabs>
          <w:tab w:val="num" w:pos="1200"/>
        </w:tabs>
        <w:ind w:left="1200" w:hanging="360"/>
      </w:pPr>
      <w:rPr>
        <w:rFonts w:hint="default"/>
      </w:rPr>
    </w:lvl>
  </w:abstractNum>
  <w:abstractNum w:abstractNumId="23">
    <w:nsid w:val="64E316ED"/>
    <w:multiLevelType w:val="singleLevel"/>
    <w:tmpl w:val="8C3AF2E6"/>
    <w:lvl w:ilvl="0">
      <w:numFmt w:val="bullet"/>
      <w:lvlText w:val="-"/>
      <w:lvlJc w:val="left"/>
      <w:pPr>
        <w:tabs>
          <w:tab w:val="num" w:pos="360"/>
        </w:tabs>
        <w:ind w:left="360" w:hanging="360"/>
      </w:pPr>
      <w:rPr>
        <w:rFonts w:hint="default"/>
      </w:rPr>
    </w:lvl>
  </w:abstractNum>
  <w:abstractNum w:abstractNumId="24">
    <w:nsid w:val="65F4170A"/>
    <w:multiLevelType w:val="hybridMultilevel"/>
    <w:tmpl w:val="03148A72"/>
    <w:lvl w:ilvl="0" w:tplc="DA58140A">
      <w:numFmt w:val="bullet"/>
      <w:lvlText w:val=""/>
      <w:lvlJc w:val="left"/>
      <w:pPr>
        <w:tabs>
          <w:tab w:val="num" w:pos="1770"/>
        </w:tabs>
        <w:ind w:left="1770" w:hanging="915"/>
      </w:pPr>
      <w:rPr>
        <w:rFonts w:ascii="Symbol" w:eastAsia="Times New Roman" w:hAnsi="Symbol" w:cs="Times New Roman" w:hint="default"/>
      </w:rPr>
    </w:lvl>
    <w:lvl w:ilvl="1" w:tplc="04190003" w:tentative="1">
      <w:start w:val="1"/>
      <w:numFmt w:val="bullet"/>
      <w:lvlText w:val="o"/>
      <w:lvlJc w:val="left"/>
      <w:pPr>
        <w:tabs>
          <w:tab w:val="num" w:pos="1935"/>
        </w:tabs>
        <w:ind w:left="1935" w:hanging="360"/>
      </w:pPr>
      <w:rPr>
        <w:rFonts w:ascii="Courier New" w:hAnsi="Courier New" w:cs="Courier New" w:hint="default"/>
      </w:rPr>
    </w:lvl>
    <w:lvl w:ilvl="2" w:tplc="04190005" w:tentative="1">
      <w:start w:val="1"/>
      <w:numFmt w:val="bullet"/>
      <w:lvlText w:val=""/>
      <w:lvlJc w:val="left"/>
      <w:pPr>
        <w:tabs>
          <w:tab w:val="num" w:pos="2655"/>
        </w:tabs>
        <w:ind w:left="2655" w:hanging="360"/>
      </w:pPr>
      <w:rPr>
        <w:rFonts w:ascii="Wingdings" w:hAnsi="Wingdings" w:hint="default"/>
      </w:rPr>
    </w:lvl>
    <w:lvl w:ilvl="3" w:tplc="04190001" w:tentative="1">
      <w:start w:val="1"/>
      <w:numFmt w:val="bullet"/>
      <w:lvlText w:val=""/>
      <w:lvlJc w:val="left"/>
      <w:pPr>
        <w:tabs>
          <w:tab w:val="num" w:pos="3375"/>
        </w:tabs>
        <w:ind w:left="3375" w:hanging="360"/>
      </w:pPr>
      <w:rPr>
        <w:rFonts w:ascii="Symbol" w:hAnsi="Symbol" w:hint="default"/>
      </w:rPr>
    </w:lvl>
    <w:lvl w:ilvl="4" w:tplc="04190003" w:tentative="1">
      <w:start w:val="1"/>
      <w:numFmt w:val="bullet"/>
      <w:lvlText w:val="o"/>
      <w:lvlJc w:val="left"/>
      <w:pPr>
        <w:tabs>
          <w:tab w:val="num" w:pos="4095"/>
        </w:tabs>
        <w:ind w:left="4095" w:hanging="360"/>
      </w:pPr>
      <w:rPr>
        <w:rFonts w:ascii="Courier New" w:hAnsi="Courier New" w:cs="Courier New" w:hint="default"/>
      </w:rPr>
    </w:lvl>
    <w:lvl w:ilvl="5" w:tplc="04190005" w:tentative="1">
      <w:start w:val="1"/>
      <w:numFmt w:val="bullet"/>
      <w:lvlText w:val=""/>
      <w:lvlJc w:val="left"/>
      <w:pPr>
        <w:tabs>
          <w:tab w:val="num" w:pos="4815"/>
        </w:tabs>
        <w:ind w:left="4815" w:hanging="360"/>
      </w:pPr>
      <w:rPr>
        <w:rFonts w:ascii="Wingdings" w:hAnsi="Wingdings" w:hint="default"/>
      </w:rPr>
    </w:lvl>
    <w:lvl w:ilvl="6" w:tplc="04190001" w:tentative="1">
      <w:start w:val="1"/>
      <w:numFmt w:val="bullet"/>
      <w:lvlText w:val=""/>
      <w:lvlJc w:val="left"/>
      <w:pPr>
        <w:tabs>
          <w:tab w:val="num" w:pos="5535"/>
        </w:tabs>
        <w:ind w:left="5535" w:hanging="360"/>
      </w:pPr>
      <w:rPr>
        <w:rFonts w:ascii="Symbol" w:hAnsi="Symbol" w:hint="default"/>
      </w:rPr>
    </w:lvl>
    <w:lvl w:ilvl="7" w:tplc="04190003" w:tentative="1">
      <w:start w:val="1"/>
      <w:numFmt w:val="bullet"/>
      <w:lvlText w:val="o"/>
      <w:lvlJc w:val="left"/>
      <w:pPr>
        <w:tabs>
          <w:tab w:val="num" w:pos="6255"/>
        </w:tabs>
        <w:ind w:left="6255" w:hanging="360"/>
      </w:pPr>
      <w:rPr>
        <w:rFonts w:ascii="Courier New" w:hAnsi="Courier New" w:cs="Courier New" w:hint="default"/>
      </w:rPr>
    </w:lvl>
    <w:lvl w:ilvl="8" w:tplc="04190005" w:tentative="1">
      <w:start w:val="1"/>
      <w:numFmt w:val="bullet"/>
      <w:lvlText w:val=""/>
      <w:lvlJc w:val="left"/>
      <w:pPr>
        <w:tabs>
          <w:tab w:val="num" w:pos="6975"/>
        </w:tabs>
        <w:ind w:left="6975" w:hanging="360"/>
      </w:pPr>
      <w:rPr>
        <w:rFonts w:ascii="Wingdings" w:hAnsi="Wingdings" w:hint="default"/>
      </w:rPr>
    </w:lvl>
  </w:abstractNum>
  <w:abstractNum w:abstractNumId="25">
    <w:nsid w:val="66AD417D"/>
    <w:multiLevelType w:val="hybridMultilevel"/>
    <w:tmpl w:val="E3E8B908"/>
    <w:lvl w:ilvl="0" w:tplc="1C183440">
      <w:numFmt w:val="bullet"/>
      <w:lvlText w:val=""/>
      <w:lvlJc w:val="left"/>
      <w:pPr>
        <w:tabs>
          <w:tab w:val="num" w:pos="1995"/>
        </w:tabs>
        <w:ind w:left="1995" w:hanging="1095"/>
      </w:pPr>
      <w:rPr>
        <w:rFonts w:ascii="Symbol" w:eastAsia="Times New Roman" w:hAnsi="Symbol"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nsid w:val="70E42EFF"/>
    <w:multiLevelType w:val="hybridMultilevel"/>
    <w:tmpl w:val="375407C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162118F"/>
    <w:multiLevelType w:val="singleLevel"/>
    <w:tmpl w:val="8E388206"/>
    <w:lvl w:ilvl="0">
      <w:start w:val="14"/>
      <w:numFmt w:val="decimal"/>
      <w:lvlText w:val="%1)"/>
      <w:legacy w:legacy="1" w:legacySpace="0" w:legacyIndent="437"/>
      <w:lvlJc w:val="left"/>
      <w:rPr>
        <w:rFonts w:ascii="Times New Roman" w:hAnsi="Times New Roman" w:cs="Times New Roman" w:hint="default"/>
      </w:rPr>
    </w:lvl>
  </w:abstractNum>
  <w:abstractNum w:abstractNumId="28">
    <w:nsid w:val="727117BA"/>
    <w:multiLevelType w:val="hybridMultilevel"/>
    <w:tmpl w:val="BC56AA7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9">
    <w:nsid w:val="72FC7020"/>
    <w:multiLevelType w:val="hybridMultilevel"/>
    <w:tmpl w:val="A3928CB4"/>
    <w:lvl w:ilvl="0" w:tplc="33E08C30">
      <w:start w:val="1"/>
      <w:numFmt w:val="decimal"/>
      <w:lvlText w:val="%1."/>
      <w:lvlJc w:val="left"/>
      <w:pPr>
        <w:tabs>
          <w:tab w:val="num" w:pos="1938"/>
        </w:tabs>
        <w:ind w:left="1938" w:hanging="945"/>
      </w:pPr>
      <w:rPr>
        <w:rFonts w:hint="default"/>
      </w:rPr>
    </w:lvl>
    <w:lvl w:ilvl="1" w:tplc="04190019" w:tentative="1">
      <w:start w:val="1"/>
      <w:numFmt w:val="lowerLetter"/>
      <w:lvlText w:val="%2."/>
      <w:lvlJc w:val="left"/>
      <w:pPr>
        <w:tabs>
          <w:tab w:val="num" w:pos="2073"/>
        </w:tabs>
        <w:ind w:left="2073" w:hanging="360"/>
      </w:pPr>
    </w:lvl>
    <w:lvl w:ilvl="2" w:tplc="0419001B" w:tentative="1">
      <w:start w:val="1"/>
      <w:numFmt w:val="lowerRoman"/>
      <w:lvlText w:val="%3."/>
      <w:lvlJc w:val="right"/>
      <w:pPr>
        <w:tabs>
          <w:tab w:val="num" w:pos="2793"/>
        </w:tabs>
        <w:ind w:left="2793" w:hanging="180"/>
      </w:pPr>
    </w:lvl>
    <w:lvl w:ilvl="3" w:tplc="0419000F" w:tentative="1">
      <w:start w:val="1"/>
      <w:numFmt w:val="decimal"/>
      <w:lvlText w:val="%4."/>
      <w:lvlJc w:val="left"/>
      <w:pPr>
        <w:tabs>
          <w:tab w:val="num" w:pos="3513"/>
        </w:tabs>
        <w:ind w:left="3513" w:hanging="360"/>
      </w:pPr>
    </w:lvl>
    <w:lvl w:ilvl="4" w:tplc="04190019" w:tentative="1">
      <w:start w:val="1"/>
      <w:numFmt w:val="lowerLetter"/>
      <w:lvlText w:val="%5."/>
      <w:lvlJc w:val="left"/>
      <w:pPr>
        <w:tabs>
          <w:tab w:val="num" w:pos="4233"/>
        </w:tabs>
        <w:ind w:left="4233" w:hanging="360"/>
      </w:pPr>
    </w:lvl>
    <w:lvl w:ilvl="5" w:tplc="0419001B" w:tentative="1">
      <w:start w:val="1"/>
      <w:numFmt w:val="lowerRoman"/>
      <w:lvlText w:val="%6."/>
      <w:lvlJc w:val="right"/>
      <w:pPr>
        <w:tabs>
          <w:tab w:val="num" w:pos="4953"/>
        </w:tabs>
        <w:ind w:left="4953" w:hanging="180"/>
      </w:pPr>
    </w:lvl>
    <w:lvl w:ilvl="6" w:tplc="0419000F" w:tentative="1">
      <w:start w:val="1"/>
      <w:numFmt w:val="decimal"/>
      <w:lvlText w:val="%7."/>
      <w:lvlJc w:val="left"/>
      <w:pPr>
        <w:tabs>
          <w:tab w:val="num" w:pos="5673"/>
        </w:tabs>
        <w:ind w:left="5673" w:hanging="360"/>
      </w:pPr>
    </w:lvl>
    <w:lvl w:ilvl="7" w:tplc="04190019" w:tentative="1">
      <w:start w:val="1"/>
      <w:numFmt w:val="lowerLetter"/>
      <w:lvlText w:val="%8."/>
      <w:lvlJc w:val="left"/>
      <w:pPr>
        <w:tabs>
          <w:tab w:val="num" w:pos="6393"/>
        </w:tabs>
        <w:ind w:left="6393" w:hanging="360"/>
      </w:pPr>
    </w:lvl>
    <w:lvl w:ilvl="8" w:tplc="0419001B" w:tentative="1">
      <w:start w:val="1"/>
      <w:numFmt w:val="lowerRoman"/>
      <w:lvlText w:val="%9."/>
      <w:lvlJc w:val="right"/>
      <w:pPr>
        <w:tabs>
          <w:tab w:val="num" w:pos="7113"/>
        </w:tabs>
        <w:ind w:left="7113" w:hanging="180"/>
      </w:pPr>
    </w:lvl>
  </w:abstractNum>
  <w:abstractNum w:abstractNumId="30">
    <w:nsid w:val="766D745A"/>
    <w:multiLevelType w:val="hybridMultilevel"/>
    <w:tmpl w:val="0862F7A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9521544"/>
    <w:multiLevelType w:val="hybridMultilevel"/>
    <w:tmpl w:val="84DEAC22"/>
    <w:lvl w:ilvl="0" w:tplc="B16C15EC">
      <w:numFmt w:val="bullet"/>
      <w:lvlText w:val="-"/>
      <w:lvlJc w:val="left"/>
      <w:pPr>
        <w:tabs>
          <w:tab w:val="num" w:pos="1065"/>
        </w:tabs>
        <w:ind w:left="1065" w:hanging="705"/>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7AFC70D4"/>
    <w:multiLevelType w:val="hybridMultilevel"/>
    <w:tmpl w:val="C83A0B58"/>
    <w:lvl w:ilvl="0" w:tplc="929A8D1E">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8"/>
  </w:num>
  <w:num w:numId="2">
    <w:abstractNumId w:val="9"/>
  </w:num>
  <w:num w:numId="3">
    <w:abstractNumId w:val="32"/>
  </w:num>
  <w:num w:numId="4">
    <w:abstractNumId w:val="30"/>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start w:val="65535"/>
        <w:numFmt w:val="bullet"/>
        <w:lvlText w:val="•"/>
        <w:legacy w:legacy="1" w:legacySpace="0" w:legacyIndent="129"/>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9">
    <w:abstractNumId w:val="10"/>
  </w:num>
  <w:num w:numId="10">
    <w:abstractNumId w:val="12"/>
  </w:num>
  <w:num w:numId="11">
    <w:abstractNumId w:val="25"/>
  </w:num>
  <w:num w:numId="12">
    <w:abstractNumId w:val="24"/>
  </w:num>
  <w:num w:numId="13">
    <w:abstractNumId w:val="8"/>
  </w:num>
  <w:num w:numId="14">
    <w:abstractNumId w:val="29"/>
  </w:num>
  <w:num w:numId="15">
    <w:abstractNumId w:val="13"/>
  </w:num>
  <w:num w:numId="16">
    <w:abstractNumId w:val="7"/>
  </w:num>
  <w:num w:numId="17">
    <w:abstractNumId w:val="5"/>
  </w:num>
  <w:num w:numId="18">
    <w:abstractNumId w:val="23"/>
  </w:num>
  <w:num w:numId="19">
    <w:abstractNumId w:val="21"/>
  </w:num>
  <w:num w:numId="20">
    <w:abstractNumId w:val="11"/>
  </w:num>
  <w:num w:numId="21">
    <w:abstractNumId w:val="22"/>
  </w:num>
  <w:num w:numId="22">
    <w:abstractNumId w:val="3"/>
  </w:num>
  <w:num w:numId="23">
    <w:abstractNumId w:val="4"/>
  </w:num>
  <w:num w:numId="24">
    <w:abstractNumId w:val="1"/>
  </w:num>
  <w:num w:numId="25">
    <w:abstractNumId w:val="20"/>
  </w:num>
  <w:num w:numId="26">
    <w:abstractNumId w:val="14"/>
  </w:num>
  <w:num w:numId="27">
    <w:abstractNumId w:val="17"/>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5"/>
  </w:num>
  <w:num w:numId="31">
    <w:abstractNumId w:val="6"/>
  </w:num>
  <w:num w:numId="32">
    <w:abstractNumId w:val="27"/>
  </w:num>
  <w:num w:numId="33">
    <w:abstractNumId w:val="31"/>
  </w:num>
  <w:num w:numId="34">
    <w:abstractNumId w:val="16"/>
  </w:num>
  <w:num w:numId="35">
    <w:abstractNumId w:val="26"/>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E70"/>
    <w:rsid w:val="001D2CC1"/>
    <w:rsid w:val="002848F9"/>
    <w:rsid w:val="00346EA5"/>
    <w:rsid w:val="00361A17"/>
    <w:rsid w:val="003A4DF9"/>
    <w:rsid w:val="004A12D9"/>
    <w:rsid w:val="00605BF3"/>
    <w:rsid w:val="00A87CCF"/>
    <w:rsid w:val="00BB2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CC1"/>
    <w:rPr>
      <w:rFonts w:ascii="Calibri" w:eastAsia="Calibri" w:hAnsi="Calibri" w:cs="Times New Roman"/>
    </w:rPr>
  </w:style>
  <w:style w:type="paragraph" w:styleId="1">
    <w:name w:val="heading 1"/>
    <w:basedOn w:val="a"/>
    <w:next w:val="a"/>
    <w:link w:val="10"/>
    <w:uiPriority w:val="9"/>
    <w:qFormat/>
    <w:rsid w:val="00361A1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361A17"/>
    <w:pPr>
      <w:keepNext/>
      <w:spacing w:after="0" w:line="240" w:lineRule="auto"/>
      <w:ind w:firstLine="720"/>
      <w:jc w:val="center"/>
      <w:outlineLvl w:val="1"/>
    </w:pPr>
    <w:rPr>
      <w:rFonts w:ascii="Times New Roman" w:eastAsia="Times New Roman" w:hAnsi="Times New Roman"/>
      <w:b/>
      <w:sz w:val="32"/>
      <w:szCs w:val="20"/>
      <w:lang w:eastAsia="ru-RU"/>
    </w:rPr>
  </w:style>
  <w:style w:type="paragraph" w:styleId="3">
    <w:name w:val="heading 3"/>
    <w:basedOn w:val="a"/>
    <w:next w:val="a"/>
    <w:link w:val="30"/>
    <w:qFormat/>
    <w:rsid w:val="001D2CC1"/>
    <w:pPr>
      <w:keepNext/>
      <w:spacing w:after="0" w:line="240" w:lineRule="auto"/>
      <w:ind w:firstLine="567"/>
      <w:jc w:val="both"/>
      <w:outlineLvl w:val="2"/>
    </w:pPr>
    <w:rPr>
      <w:rFonts w:ascii="Times New Roman" w:eastAsia="Times New Roman" w:hAnsi="Times New Roman"/>
      <w:i/>
      <w:iCs/>
      <w:sz w:val="28"/>
      <w:szCs w:val="28"/>
      <w:lang w:eastAsia="ru-RU"/>
    </w:rPr>
  </w:style>
  <w:style w:type="paragraph" w:styleId="4">
    <w:name w:val="heading 4"/>
    <w:basedOn w:val="a"/>
    <w:next w:val="a"/>
    <w:link w:val="40"/>
    <w:qFormat/>
    <w:rsid w:val="001D2CC1"/>
    <w:pPr>
      <w:keepNext/>
      <w:spacing w:before="240" w:after="60" w:line="240" w:lineRule="auto"/>
      <w:outlineLvl w:val="3"/>
    </w:pPr>
    <w:rPr>
      <w:rFonts w:eastAsia="Times New Roman" w:cs="Calibri"/>
      <w:b/>
      <w:bCs/>
      <w:sz w:val="28"/>
      <w:szCs w:val="28"/>
      <w:lang w:eastAsia="ru-RU"/>
    </w:rPr>
  </w:style>
  <w:style w:type="paragraph" w:styleId="5">
    <w:name w:val="heading 5"/>
    <w:basedOn w:val="a"/>
    <w:next w:val="a"/>
    <w:link w:val="50"/>
    <w:qFormat/>
    <w:rsid w:val="00361A17"/>
    <w:pPr>
      <w:spacing w:before="240" w:after="60" w:line="240" w:lineRule="auto"/>
      <w:outlineLvl w:val="4"/>
    </w:pPr>
    <w:rPr>
      <w:rFonts w:ascii="Times New Roman" w:eastAsia="Times New Roman" w:hAnsi="Times New Roman"/>
      <w:b/>
      <w:bCs/>
      <w:i/>
      <w:iCs/>
      <w:sz w:val="26"/>
      <w:szCs w:val="26"/>
      <w:lang w:eastAsia="ru-RU"/>
    </w:rPr>
  </w:style>
  <w:style w:type="paragraph" w:styleId="6">
    <w:name w:val="heading 6"/>
    <w:basedOn w:val="a"/>
    <w:next w:val="a"/>
    <w:link w:val="60"/>
    <w:qFormat/>
    <w:rsid w:val="00361A17"/>
    <w:pPr>
      <w:keepNext/>
      <w:spacing w:after="0" w:line="240" w:lineRule="auto"/>
      <w:ind w:left="3600" w:hanging="3600"/>
      <w:outlineLvl w:val="5"/>
    </w:pPr>
    <w:rPr>
      <w:rFonts w:ascii="Times New Roman" w:eastAsia="Times New Roman" w:hAnsi="Times New Roman"/>
      <w:sz w:val="28"/>
      <w:szCs w:val="20"/>
      <w:lang w:eastAsia="ru-RU"/>
    </w:rPr>
  </w:style>
  <w:style w:type="paragraph" w:styleId="7">
    <w:name w:val="heading 7"/>
    <w:basedOn w:val="a"/>
    <w:next w:val="a"/>
    <w:link w:val="70"/>
    <w:qFormat/>
    <w:rsid w:val="00361A17"/>
    <w:pPr>
      <w:keepNext/>
      <w:spacing w:after="0" w:line="240" w:lineRule="auto"/>
      <w:outlineLvl w:val="6"/>
    </w:pPr>
    <w:rPr>
      <w:rFonts w:ascii="Times New Roman" w:eastAsia="Times New Roman" w:hAnsi="Times New Roman"/>
      <w:b/>
      <w:sz w:val="32"/>
      <w:szCs w:val="20"/>
      <w:lang w:eastAsia="ru-RU"/>
    </w:rPr>
  </w:style>
  <w:style w:type="paragraph" w:styleId="8">
    <w:name w:val="heading 8"/>
    <w:basedOn w:val="a"/>
    <w:next w:val="a"/>
    <w:link w:val="80"/>
    <w:qFormat/>
    <w:rsid w:val="00361A17"/>
    <w:pPr>
      <w:keepNext/>
      <w:spacing w:after="0" w:line="240" w:lineRule="auto"/>
      <w:jc w:val="both"/>
      <w:outlineLvl w:val="7"/>
    </w:pPr>
    <w:rPr>
      <w:rFonts w:ascii="Times New Roman" w:eastAsia="Times New Roman" w:hAnsi="Times New Roman"/>
      <w:b/>
      <w:bCs/>
      <w:sz w:val="24"/>
      <w:szCs w:val="20"/>
      <w:lang w:eastAsia="ru-RU"/>
    </w:rPr>
  </w:style>
  <w:style w:type="paragraph" w:styleId="9">
    <w:name w:val="heading 9"/>
    <w:basedOn w:val="a"/>
    <w:next w:val="a"/>
    <w:link w:val="90"/>
    <w:qFormat/>
    <w:rsid w:val="00361A17"/>
    <w:pPr>
      <w:keepNext/>
      <w:spacing w:after="0" w:line="240" w:lineRule="auto"/>
      <w:ind w:left="-709"/>
      <w:jc w:val="both"/>
      <w:outlineLvl w:val="8"/>
    </w:pPr>
    <w:rPr>
      <w:rFonts w:ascii="Times New Roman" w:eastAsia="Times New Roman" w:hAnsi="Times New Roman"/>
      <w:bCs/>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D2CC1"/>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9"/>
    <w:rsid w:val="001D2CC1"/>
    <w:rPr>
      <w:rFonts w:ascii="Calibri" w:eastAsia="Times New Roman" w:hAnsi="Calibri" w:cs="Calibri"/>
      <w:b/>
      <w:bCs/>
      <w:sz w:val="28"/>
      <w:szCs w:val="28"/>
      <w:lang w:eastAsia="ru-RU"/>
    </w:rPr>
  </w:style>
  <w:style w:type="paragraph" w:styleId="a3">
    <w:name w:val="No Spacing"/>
    <w:uiPriority w:val="1"/>
    <w:qFormat/>
    <w:rsid w:val="001D2CC1"/>
    <w:pPr>
      <w:spacing w:after="0" w:line="240" w:lineRule="auto"/>
    </w:pPr>
    <w:rPr>
      <w:rFonts w:ascii="Calibri" w:eastAsia="Calibri" w:hAnsi="Calibri" w:cs="Times New Roman"/>
    </w:rPr>
  </w:style>
  <w:style w:type="paragraph" w:styleId="a4">
    <w:name w:val="Body Text"/>
    <w:basedOn w:val="a"/>
    <w:link w:val="a5"/>
    <w:uiPriority w:val="99"/>
    <w:unhideWhenUsed/>
    <w:rsid w:val="001D2CC1"/>
    <w:pPr>
      <w:spacing w:after="0" w:line="240" w:lineRule="auto"/>
      <w:jc w:val="center"/>
    </w:pPr>
    <w:rPr>
      <w:rFonts w:ascii="Times New Roman" w:eastAsia="Times New Roman" w:hAnsi="Times New Roman"/>
      <w:sz w:val="44"/>
      <w:szCs w:val="20"/>
      <w:lang w:eastAsia="ru-RU"/>
    </w:rPr>
  </w:style>
  <w:style w:type="character" w:customStyle="1" w:styleId="a5">
    <w:name w:val="Основной текст Знак"/>
    <w:basedOn w:val="a0"/>
    <w:link w:val="a4"/>
    <w:uiPriority w:val="99"/>
    <w:rsid w:val="001D2CC1"/>
    <w:rPr>
      <w:rFonts w:ascii="Times New Roman" w:eastAsia="Times New Roman" w:hAnsi="Times New Roman" w:cs="Times New Roman"/>
      <w:sz w:val="44"/>
      <w:szCs w:val="20"/>
      <w:lang w:eastAsia="ru-RU"/>
    </w:rPr>
  </w:style>
  <w:style w:type="paragraph" w:styleId="a6">
    <w:name w:val="Subtitle"/>
    <w:basedOn w:val="a"/>
    <w:link w:val="a7"/>
    <w:qFormat/>
    <w:rsid w:val="001D2CC1"/>
    <w:pPr>
      <w:spacing w:after="0" w:line="360" w:lineRule="auto"/>
      <w:jc w:val="center"/>
    </w:pPr>
    <w:rPr>
      <w:rFonts w:ascii="Arial Narrow" w:eastAsia="Times New Roman" w:hAnsi="Arial Narrow" w:cs="Arial"/>
      <w:sz w:val="36"/>
      <w:szCs w:val="24"/>
      <w:lang w:eastAsia="ru-RU"/>
    </w:rPr>
  </w:style>
  <w:style w:type="character" w:customStyle="1" w:styleId="a7">
    <w:name w:val="Подзаголовок Знак"/>
    <w:basedOn w:val="a0"/>
    <w:link w:val="a6"/>
    <w:rsid w:val="001D2CC1"/>
    <w:rPr>
      <w:rFonts w:ascii="Arial Narrow" w:eastAsia="Times New Roman" w:hAnsi="Arial Narrow" w:cs="Arial"/>
      <w:sz w:val="36"/>
      <w:szCs w:val="24"/>
      <w:lang w:eastAsia="ru-RU"/>
    </w:rPr>
  </w:style>
  <w:style w:type="paragraph" w:styleId="a8">
    <w:name w:val="List Paragraph"/>
    <w:basedOn w:val="a"/>
    <w:uiPriority w:val="34"/>
    <w:qFormat/>
    <w:rsid w:val="001D2CC1"/>
    <w:pPr>
      <w:ind w:left="708"/>
    </w:pPr>
  </w:style>
  <w:style w:type="paragraph" w:styleId="a9">
    <w:name w:val="Normal (Web)"/>
    <w:basedOn w:val="a"/>
    <w:uiPriority w:val="99"/>
    <w:unhideWhenUsed/>
    <w:rsid w:val="001D2CC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a">
    <w:name w:val="Знак Знак Знак Знак Знак"/>
    <w:basedOn w:val="a"/>
    <w:rsid w:val="00A87CCF"/>
    <w:pPr>
      <w:spacing w:after="0" w:line="240" w:lineRule="auto"/>
    </w:pPr>
    <w:rPr>
      <w:rFonts w:ascii="Verdana" w:eastAsia="Times New Roman" w:hAnsi="Verdana" w:cs="Verdana"/>
      <w:sz w:val="20"/>
      <w:szCs w:val="20"/>
      <w:lang w:val="en-US"/>
    </w:rPr>
  </w:style>
  <w:style w:type="character" w:customStyle="1" w:styleId="10">
    <w:name w:val="Заголовок 1 Знак"/>
    <w:basedOn w:val="a0"/>
    <w:link w:val="1"/>
    <w:uiPriority w:val="9"/>
    <w:rsid w:val="00361A1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61A17"/>
    <w:rPr>
      <w:rFonts w:ascii="Times New Roman" w:eastAsia="Times New Roman" w:hAnsi="Times New Roman" w:cs="Times New Roman"/>
      <w:b/>
      <w:sz w:val="32"/>
      <w:szCs w:val="20"/>
      <w:lang w:eastAsia="ru-RU"/>
    </w:rPr>
  </w:style>
  <w:style w:type="character" w:customStyle="1" w:styleId="50">
    <w:name w:val="Заголовок 5 Знак"/>
    <w:basedOn w:val="a0"/>
    <w:link w:val="5"/>
    <w:rsid w:val="00361A17"/>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361A17"/>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361A17"/>
    <w:rPr>
      <w:rFonts w:ascii="Times New Roman" w:eastAsia="Times New Roman" w:hAnsi="Times New Roman" w:cs="Times New Roman"/>
      <w:b/>
      <w:sz w:val="32"/>
      <w:szCs w:val="20"/>
      <w:lang w:eastAsia="ru-RU"/>
    </w:rPr>
  </w:style>
  <w:style w:type="character" w:customStyle="1" w:styleId="80">
    <w:name w:val="Заголовок 8 Знак"/>
    <w:basedOn w:val="a0"/>
    <w:link w:val="8"/>
    <w:rsid w:val="00361A17"/>
    <w:rPr>
      <w:rFonts w:ascii="Times New Roman" w:eastAsia="Times New Roman" w:hAnsi="Times New Roman" w:cs="Times New Roman"/>
      <w:b/>
      <w:bCs/>
      <w:sz w:val="24"/>
      <w:szCs w:val="20"/>
      <w:lang w:eastAsia="ru-RU"/>
    </w:rPr>
  </w:style>
  <w:style w:type="character" w:customStyle="1" w:styleId="90">
    <w:name w:val="Заголовок 9 Знак"/>
    <w:basedOn w:val="a0"/>
    <w:link w:val="9"/>
    <w:rsid w:val="00361A17"/>
    <w:rPr>
      <w:rFonts w:ascii="Times New Roman" w:eastAsia="Times New Roman" w:hAnsi="Times New Roman" w:cs="Times New Roman"/>
      <w:bCs/>
      <w:sz w:val="24"/>
      <w:szCs w:val="20"/>
      <w:lang w:eastAsia="ru-RU"/>
    </w:rPr>
  </w:style>
  <w:style w:type="paragraph" w:styleId="ab">
    <w:name w:val="Title"/>
    <w:basedOn w:val="a"/>
    <w:link w:val="ac"/>
    <w:qFormat/>
    <w:rsid w:val="00361A17"/>
    <w:pPr>
      <w:spacing w:after="0" w:line="360" w:lineRule="auto"/>
      <w:jc w:val="center"/>
    </w:pPr>
    <w:rPr>
      <w:rFonts w:ascii="Impact" w:eastAsia="Times New Roman" w:hAnsi="Impact" w:cs="Arial"/>
      <w:sz w:val="32"/>
      <w:szCs w:val="24"/>
      <w:lang w:eastAsia="ru-RU"/>
    </w:rPr>
  </w:style>
  <w:style w:type="character" w:customStyle="1" w:styleId="ac">
    <w:name w:val="Название Знак"/>
    <w:basedOn w:val="a0"/>
    <w:link w:val="ab"/>
    <w:rsid w:val="00361A17"/>
    <w:rPr>
      <w:rFonts w:ascii="Impact" w:eastAsia="Times New Roman" w:hAnsi="Impact" w:cs="Arial"/>
      <w:sz w:val="32"/>
      <w:szCs w:val="24"/>
      <w:lang w:eastAsia="ru-RU"/>
    </w:rPr>
  </w:style>
  <w:style w:type="paragraph" w:styleId="ad">
    <w:name w:val="Balloon Text"/>
    <w:basedOn w:val="a"/>
    <w:link w:val="ae"/>
    <w:uiPriority w:val="99"/>
    <w:semiHidden/>
    <w:rsid w:val="00361A17"/>
    <w:pPr>
      <w:spacing w:after="0" w:line="360" w:lineRule="auto"/>
    </w:pPr>
    <w:rPr>
      <w:rFonts w:ascii="Tahoma" w:eastAsia="Times New Roman" w:hAnsi="Tahoma" w:cs="Tahoma"/>
      <w:sz w:val="16"/>
      <w:szCs w:val="16"/>
      <w:lang w:eastAsia="ru-RU"/>
    </w:rPr>
  </w:style>
  <w:style w:type="character" w:customStyle="1" w:styleId="ae">
    <w:name w:val="Текст выноски Знак"/>
    <w:basedOn w:val="a0"/>
    <w:link w:val="ad"/>
    <w:uiPriority w:val="99"/>
    <w:semiHidden/>
    <w:rsid w:val="00361A17"/>
    <w:rPr>
      <w:rFonts w:ascii="Tahoma" w:eastAsia="Times New Roman" w:hAnsi="Tahoma" w:cs="Tahoma"/>
      <w:sz w:val="16"/>
      <w:szCs w:val="16"/>
      <w:lang w:eastAsia="ru-RU"/>
    </w:rPr>
  </w:style>
  <w:style w:type="paragraph" w:styleId="af">
    <w:name w:val="header"/>
    <w:basedOn w:val="a"/>
    <w:link w:val="af0"/>
    <w:uiPriority w:val="99"/>
    <w:rsid w:val="00361A1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0">
    <w:name w:val="Верхний колонтитул Знак"/>
    <w:basedOn w:val="a0"/>
    <w:link w:val="af"/>
    <w:uiPriority w:val="99"/>
    <w:rsid w:val="00361A17"/>
    <w:rPr>
      <w:rFonts w:ascii="Times New Roman" w:eastAsia="Times New Roman" w:hAnsi="Times New Roman" w:cs="Times New Roman"/>
      <w:sz w:val="24"/>
      <w:szCs w:val="24"/>
      <w:lang w:eastAsia="ru-RU"/>
    </w:rPr>
  </w:style>
  <w:style w:type="paragraph" w:styleId="af1">
    <w:name w:val="footer"/>
    <w:basedOn w:val="a"/>
    <w:link w:val="af2"/>
    <w:rsid w:val="00361A1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2">
    <w:name w:val="Нижний колонтитул Знак"/>
    <w:basedOn w:val="a0"/>
    <w:link w:val="af1"/>
    <w:rsid w:val="00361A17"/>
    <w:rPr>
      <w:rFonts w:ascii="Times New Roman" w:eastAsia="Times New Roman" w:hAnsi="Times New Roman" w:cs="Times New Roman"/>
      <w:sz w:val="24"/>
      <w:szCs w:val="24"/>
      <w:lang w:eastAsia="ru-RU"/>
    </w:rPr>
  </w:style>
  <w:style w:type="paragraph" w:styleId="af3">
    <w:name w:val="Body Text Indent"/>
    <w:basedOn w:val="a"/>
    <w:link w:val="af4"/>
    <w:uiPriority w:val="99"/>
    <w:rsid w:val="00361A17"/>
    <w:pPr>
      <w:spacing w:after="120" w:line="240" w:lineRule="auto"/>
      <w:ind w:left="283"/>
    </w:pPr>
    <w:rPr>
      <w:rFonts w:ascii="Times New Roman" w:eastAsia="Times New Roman" w:hAnsi="Times New Roman"/>
      <w:sz w:val="24"/>
      <w:szCs w:val="24"/>
      <w:lang w:eastAsia="ru-RU"/>
    </w:rPr>
  </w:style>
  <w:style w:type="character" w:customStyle="1" w:styleId="af4">
    <w:name w:val="Основной текст с отступом Знак"/>
    <w:basedOn w:val="a0"/>
    <w:link w:val="af3"/>
    <w:uiPriority w:val="99"/>
    <w:rsid w:val="00361A17"/>
    <w:rPr>
      <w:rFonts w:ascii="Times New Roman" w:eastAsia="Times New Roman" w:hAnsi="Times New Roman" w:cs="Times New Roman"/>
      <w:sz w:val="24"/>
      <w:szCs w:val="24"/>
      <w:lang w:eastAsia="ru-RU"/>
    </w:rPr>
  </w:style>
  <w:style w:type="table" w:styleId="af5">
    <w:name w:val="Table Grid"/>
    <w:basedOn w:val="a1"/>
    <w:uiPriority w:val="59"/>
    <w:rsid w:val="00361A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rsid w:val="00361A17"/>
    <w:pPr>
      <w:spacing w:after="120" w:line="480" w:lineRule="auto"/>
      <w:ind w:left="283"/>
    </w:pPr>
    <w:rPr>
      <w:rFonts w:ascii="Arial" w:eastAsia="Times New Roman" w:hAnsi="Arial" w:cs="Arial"/>
      <w:szCs w:val="24"/>
      <w:lang w:eastAsia="ru-RU"/>
    </w:rPr>
  </w:style>
  <w:style w:type="character" w:customStyle="1" w:styleId="22">
    <w:name w:val="Основной текст с отступом 2 Знак"/>
    <w:basedOn w:val="a0"/>
    <w:link w:val="21"/>
    <w:rsid w:val="00361A17"/>
    <w:rPr>
      <w:rFonts w:ascii="Arial" w:eastAsia="Times New Roman" w:hAnsi="Arial" w:cs="Arial"/>
      <w:szCs w:val="24"/>
      <w:lang w:eastAsia="ru-RU"/>
    </w:rPr>
  </w:style>
  <w:style w:type="paragraph" w:styleId="af6">
    <w:name w:val="footnote text"/>
    <w:basedOn w:val="a"/>
    <w:link w:val="af7"/>
    <w:semiHidden/>
    <w:rsid w:val="00361A17"/>
    <w:pPr>
      <w:spacing w:after="0" w:line="240" w:lineRule="auto"/>
    </w:pPr>
    <w:rPr>
      <w:rFonts w:ascii="Times New Roman" w:eastAsia="Times New Roman" w:hAnsi="Times New Roman"/>
      <w:sz w:val="20"/>
      <w:szCs w:val="20"/>
      <w:lang w:eastAsia="ru-RU"/>
    </w:rPr>
  </w:style>
  <w:style w:type="character" w:customStyle="1" w:styleId="af7">
    <w:name w:val="Текст сноски Знак"/>
    <w:basedOn w:val="a0"/>
    <w:link w:val="af6"/>
    <w:semiHidden/>
    <w:rsid w:val="00361A17"/>
    <w:rPr>
      <w:rFonts w:ascii="Times New Roman" w:eastAsia="Times New Roman" w:hAnsi="Times New Roman" w:cs="Times New Roman"/>
      <w:sz w:val="20"/>
      <w:szCs w:val="20"/>
      <w:lang w:eastAsia="ru-RU"/>
    </w:rPr>
  </w:style>
  <w:style w:type="character" w:styleId="af8">
    <w:name w:val="page number"/>
    <w:basedOn w:val="a0"/>
    <w:rsid w:val="00361A17"/>
  </w:style>
  <w:style w:type="paragraph" w:styleId="31">
    <w:name w:val="Body Text Indent 3"/>
    <w:basedOn w:val="a"/>
    <w:link w:val="32"/>
    <w:rsid w:val="00361A17"/>
    <w:pPr>
      <w:spacing w:after="0" w:line="240" w:lineRule="auto"/>
      <w:ind w:left="1440"/>
    </w:pPr>
    <w:rPr>
      <w:rFonts w:ascii="Times New Roman" w:eastAsia="Times New Roman" w:hAnsi="Times New Roman"/>
      <w:b/>
      <w:sz w:val="28"/>
      <w:szCs w:val="20"/>
      <w:lang w:eastAsia="ru-RU"/>
    </w:rPr>
  </w:style>
  <w:style w:type="character" w:customStyle="1" w:styleId="32">
    <w:name w:val="Основной текст с отступом 3 Знак"/>
    <w:basedOn w:val="a0"/>
    <w:link w:val="31"/>
    <w:rsid w:val="00361A17"/>
    <w:rPr>
      <w:rFonts w:ascii="Times New Roman" w:eastAsia="Times New Roman" w:hAnsi="Times New Roman" w:cs="Times New Roman"/>
      <w:b/>
      <w:sz w:val="28"/>
      <w:szCs w:val="20"/>
      <w:lang w:eastAsia="ru-RU"/>
    </w:rPr>
  </w:style>
  <w:style w:type="paragraph" w:styleId="23">
    <w:name w:val="Body Text 2"/>
    <w:basedOn w:val="a"/>
    <w:link w:val="24"/>
    <w:rsid w:val="00361A17"/>
    <w:pPr>
      <w:spacing w:after="0" w:line="240" w:lineRule="auto"/>
      <w:jc w:val="center"/>
    </w:pPr>
    <w:rPr>
      <w:rFonts w:ascii="Times New Roman" w:eastAsia="Times New Roman" w:hAnsi="Times New Roman"/>
      <w:b/>
      <w:bCs/>
      <w:sz w:val="28"/>
      <w:szCs w:val="20"/>
      <w:lang w:eastAsia="ru-RU"/>
    </w:rPr>
  </w:style>
  <w:style w:type="character" w:customStyle="1" w:styleId="24">
    <w:name w:val="Основной текст 2 Знак"/>
    <w:basedOn w:val="a0"/>
    <w:link w:val="23"/>
    <w:rsid w:val="00361A17"/>
    <w:rPr>
      <w:rFonts w:ascii="Times New Roman" w:eastAsia="Times New Roman" w:hAnsi="Times New Roman" w:cs="Times New Roman"/>
      <w:b/>
      <w:bCs/>
      <w:sz w:val="28"/>
      <w:szCs w:val="20"/>
      <w:lang w:eastAsia="ru-RU"/>
    </w:rPr>
  </w:style>
  <w:style w:type="paragraph" w:customStyle="1" w:styleId="ConsNonformat">
    <w:name w:val="ConsNonformat"/>
    <w:rsid w:val="00361A17"/>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3">
    <w:name w:val="Body Text 3"/>
    <w:basedOn w:val="a"/>
    <w:link w:val="34"/>
    <w:rsid w:val="00361A17"/>
    <w:pPr>
      <w:spacing w:after="0" w:line="360" w:lineRule="auto"/>
      <w:jc w:val="center"/>
    </w:pPr>
    <w:rPr>
      <w:rFonts w:ascii="Times New Roman" w:eastAsia="Times New Roman" w:hAnsi="Times New Roman"/>
      <w:b/>
      <w:sz w:val="32"/>
      <w:szCs w:val="20"/>
      <w:lang w:eastAsia="ru-RU"/>
    </w:rPr>
  </w:style>
  <w:style w:type="character" w:customStyle="1" w:styleId="34">
    <w:name w:val="Основной текст 3 Знак"/>
    <w:basedOn w:val="a0"/>
    <w:link w:val="33"/>
    <w:rsid w:val="00361A17"/>
    <w:rPr>
      <w:rFonts w:ascii="Times New Roman" w:eastAsia="Times New Roman" w:hAnsi="Times New Roman" w:cs="Times New Roman"/>
      <w:b/>
      <w:sz w:val="32"/>
      <w:szCs w:val="20"/>
      <w:lang w:eastAsia="ru-RU"/>
    </w:rPr>
  </w:style>
  <w:style w:type="paragraph" w:customStyle="1" w:styleId="ConsNormal">
    <w:name w:val="ConsNormal"/>
    <w:rsid w:val="00361A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Знак Знак1 Знак Знак Знак1 Знак"/>
    <w:basedOn w:val="a"/>
    <w:rsid w:val="00361A17"/>
    <w:pPr>
      <w:widowControl w:val="0"/>
      <w:adjustRightInd w:val="0"/>
      <w:spacing w:after="160" w:line="240" w:lineRule="exact"/>
      <w:jc w:val="right"/>
    </w:pPr>
    <w:rPr>
      <w:rFonts w:ascii="Times New Roman" w:eastAsia="Times New Roman" w:hAnsi="Times New Roman"/>
      <w:sz w:val="20"/>
      <w:szCs w:val="20"/>
      <w:lang w:val="en-GB"/>
    </w:rPr>
  </w:style>
  <w:style w:type="character" w:customStyle="1" w:styleId="FontStyle43">
    <w:name w:val="Font Style43"/>
    <w:uiPriority w:val="99"/>
    <w:rsid w:val="00361A17"/>
    <w:rPr>
      <w:rFonts w:ascii="Times New Roman" w:hAnsi="Times New Roman" w:cs="Times New Roman"/>
      <w:b/>
      <w:bCs/>
      <w:sz w:val="26"/>
      <w:szCs w:val="26"/>
    </w:rPr>
  </w:style>
  <w:style w:type="character" w:styleId="af9">
    <w:name w:val="Hyperlink"/>
    <w:uiPriority w:val="99"/>
    <w:rsid w:val="00361A17"/>
    <w:rPr>
      <w:rFonts w:cs="Times New Roman"/>
      <w:color w:val="0000FF"/>
      <w:u w:val="single"/>
    </w:rPr>
  </w:style>
  <w:style w:type="paragraph" w:customStyle="1" w:styleId="Style3">
    <w:name w:val="Style3"/>
    <w:basedOn w:val="a"/>
    <w:uiPriority w:val="99"/>
    <w:rsid w:val="00361A17"/>
    <w:pPr>
      <w:widowControl w:val="0"/>
      <w:autoSpaceDE w:val="0"/>
      <w:autoSpaceDN w:val="0"/>
      <w:adjustRightInd w:val="0"/>
      <w:spacing w:after="0" w:line="317" w:lineRule="exact"/>
      <w:ind w:firstLine="720"/>
      <w:jc w:val="both"/>
    </w:pPr>
    <w:rPr>
      <w:rFonts w:ascii="Times New Roman" w:eastAsia="Times New Roman" w:hAnsi="Times New Roman"/>
      <w:sz w:val="24"/>
      <w:szCs w:val="24"/>
      <w:lang w:eastAsia="ru-RU"/>
    </w:rPr>
  </w:style>
  <w:style w:type="paragraph" w:customStyle="1" w:styleId="Style4">
    <w:name w:val="Style4"/>
    <w:basedOn w:val="a"/>
    <w:uiPriority w:val="99"/>
    <w:rsid w:val="00361A17"/>
    <w:pPr>
      <w:widowControl w:val="0"/>
      <w:autoSpaceDE w:val="0"/>
      <w:autoSpaceDN w:val="0"/>
      <w:adjustRightInd w:val="0"/>
      <w:spacing w:after="0" w:line="318" w:lineRule="exact"/>
      <w:ind w:firstLine="907"/>
      <w:jc w:val="both"/>
    </w:pPr>
    <w:rPr>
      <w:rFonts w:ascii="Times New Roman" w:eastAsia="Times New Roman" w:hAnsi="Times New Roman"/>
      <w:sz w:val="24"/>
      <w:szCs w:val="24"/>
      <w:lang w:eastAsia="ru-RU"/>
    </w:rPr>
  </w:style>
  <w:style w:type="paragraph" w:customStyle="1" w:styleId="Style9">
    <w:name w:val="Style9"/>
    <w:basedOn w:val="a"/>
    <w:uiPriority w:val="99"/>
    <w:rsid w:val="00361A17"/>
    <w:pPr>
      <w:widowControl w:val="0"/>
      <w:autoSpaceDE w:val="0"/>
      <w:autoSpaceDN w:val="0"/>
      <w:adjustRightInd w:val="0"/>
      <w:spacing w:after="0" w:line="317" w:lineRule="exact"/>
      <w:ind w:firstLine="1123"/>
      <w:jc w:val="both"/>
    </w:pPr>
    <w:rPr>
      <w:rFonts w:ascii="Times New Roman" w:eastAsia="Times New Roman" w:hAnsi="Times New Roman"/>
      <w:sz w:val="24"/>
      <w:szCs w:val="24"/>
      <w:lang w:eastAsia="ru-RU"/>
    </w:rPr>
  </w:style>
  <w:style w:type="paragraph" w:customStyle="1" w:styleId="Style12">
    <w:name w:val="Style12"/>
    <w:basedOn w:val="a"/>
    <w:uiPriority w:val="99"/>
    <w:rsid w:val="00361A17"/>
    <w:pPr>
      <w:widowControl w:val="0"/>
      <w:autoSpaceDE w:val="0"/>
      <w:autoSpaceDN w:val="0"/>
      <w:adjustRightInd w:val="0"/>
      <w:spacing w:after="0" w:line="319" w:lineRule="exact"/>
      <w:ind w:firstLine="744"/>
      <w:jc w:val="both"/>
    </w:pPr>
    <w:rPr>
      <w:rFonts w:ascii="Times New Roman" w:eastAsia="Times New Roman" w:hAnsi="Times New Roman"/>
      <w:sz w:val="24"/>
      <w:szCs w:val="24"/>
      <w:lang w:eastAsia="ru-RU"/>
    </w:rPr>
  </w:style>
  <w:style w:type="character" w:customStyle="1" w:styleId="FontStyle44">
    <w:name w:val="Font Style44"/>
    <w:uiPriority w:val="99"/>
    <w:rsid w:val="00361A17"/>
    <w:rPr>
      <w:rFonts w:ascii="Times New Roman" w:hAnsi="Times New Roman" w:cs="Times New Roman"/>
      <w:sz w:val="26"/>
      <w:szCs w:val="26"/>
    </w:rPr>
  </w:style>
  <w:style w:type="character" w:customStyle="1" w:styleId="FontStyle46">
    <w:name w:val="Font Style46"/>
    <w:uiPriority w:val="99"/>
    <w:rsid w:val="00361A17"/>
    <w:rPr>
      <w:rFonts w:ascii="Times New Roman" w:hAnsi="Times New Roman" w:cs="Times New Roman"/>
      <w:sz w:val="26"/>
      <w:szCs w:val="26"/>
    </w:rPr>
  </w:style>
  <w:style w:type="character" w:customStyle="1" w:styleId="apple-converted-space">
    <w:name w:val="apple-converted-space"/>
    <w:rsid w:val="00361A17"/>
  </w:style>
  <w:style w:type="paragraph" w:customStyle="1" w:styleId="consnormal0">
    <w:name w:val="consnormal"/>
    <w:basedOn w:val="a"/>
    <w:rsid w:val="00361A1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37">
    <w:name w:val="Style37"/>
    <w:basedOn w:val="a"/>
    <w:uiPriority w:val="99"/>
    <w:rsid w:val="00361A17"/>
    <w:pPr>
      <w:widowControl w:val="0"/>
      <w:autoSpaceDE w:val="0"/>
      <w:autoSpaceDN w:val="0"/>
      <w:adjustRightInd w:val="0"/>
      <w:spacing w:after="0" w:line="264" w:lineRule="exact"/>
    </w:pPr>
    <w:rPr>
      <w:rFonts w:ascii="Times New Roman" w:eastAsia="Times New Roman" w:hAnsi="Times New Roman"/>
      <w:sz w:val="24"/>
      <w:szCs w:val="24"/>
      <w:lang w:eastAsia="ru-RU"/>
    </w:rPr>
  </w:style>
  <w:style w:type="character" w:customStyle="1" w:styleId="FontStyle39">
    <w:name w:val="Font Style39"/>
    <w:uiPriority w:val="99"/>
    <w:rsid w:val="00361A17"/>
    <w:rPr>
      <w:rFonts w:ascii="Times New Roman" w:hAnsi="Times New Roman" w:cs="Times New Roman"/>
      <w:b/>
      <w:bCs/>
      <w:sz w:val="22"/>
      <w:szCs w:val="22"/>
    </w:rPr>
  </w:style>
  <w:style w:type="paragraph" w:customStyle="1" w:styleId="ConsPlusNormal">
    <w:name w:val="ConsPlusNormal"/>
    <w:rsid w:val="00361A17"/>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361A1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2">
    <w:name w:val="???????1"/>
    <w:uiPriority w:val="99"/>
    <w:rsid w:val="00361A17"/>
    <w:pPr>
      <w:spacing w:after="0" w:line="240" w:lineRule="auto"/>
    </w:pPr>
    <w:rPr>
      <w:rFonts w:ascii="Times New Roman" w:eastAsia="Times New Roman" w:hAnsi="Times New Roman" w:cs="Times New Roman"/>
      <w:sz w:val="28"/>
      <w:szCs w:val="20"/>
      <w:lang w:eastAsia="ru-RU"/>
    </w:rPr>
  </w:style>
  <w:style w:type="character" w:styleId="afa">
    <w:name w:val="Strong"/>
    <w:qFormat/>
    <w:rsid w:val="00361A17"/>
    <w:rPr>
      <w:b/>
      <w:bCs/>
    </w:rPr>
  </w:style>
  <w:style w:type="paragraph" w:customStyle="1" w:styleId="afb">
    <w:name w:val="Знак Знак Знак Знак"/>
    <w:basedOn w:val="a"/>
    <w:rsid w:val="00361A17"/>
    <w:pPr>
      <w:spacing w:after="0" w:line="240" w:lineRule="auto"/>
    </w:pPr>
    <w:rPr>
      <w:rFonts w:ascii="Verdana" w:eastAsia="Times New Roman"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CC1"/>
    <w:rPr>
      <w:rFonts w:ascii="Calibri" w:eastAsia="Calibri" w:hAnsi="Calibri" w:cs="Times New Roman"/>
    </w:rPr>
  </w:style>
  <w:style w:type="paragraph" w:styleId="1">
    <w:name w:val="heading 1"/>
    <w:basedOn w:val="a"/>
    <w:next w:val="a"/>
    <w:link w:val="10"/>
    <w:uiPriority w:val="9"/>
    <w:qFormat/>
    <w:rsid w:val="00361A1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361A17"/>
    <w:pPr>
      <w:keepNext/>
      <w:spacing w:after="0" w:line="240" w:lineRule="auto"/>
      <w:ind w:firstLine="720"/>
      <w:jc w:val="center"/>
      <w:outlineLvl w:val="1"/>
    </w:pPr>
    <w:rPr>
      <w:rFonts w:ascii="Times New Roman" w:eastAsia="Times New Roman" w:hAnsi="Times New Roman"/>
      <w:b/>
      <w:sz w:val="32"/>
      <w:szCs w:val="20"/>
      <w:lang w:eastAsia="ru-RU"/>
    </w:rPr>
  </w:style>
  <w:style w:type="paragraph" w:styleId="3">
    <w:name w:val="heading 3"/>
    <w:basedOn w:val="a"/>
    <w:next w:val="a"/>
    <w:link w:val="30"/>
    <w:qFormat/>
    <w:rsid w:val="001D2CC1"/>
    <w:pPr>
      <w:keepNext/>
      <w:spacing w:after="0" w:line="240" w:lineRule="auto"/>
      <w:ind w:firstLine="567"/>
      <w:jc w:val="both"/>
      <w:outlineLvl w:val="2"/>
    </w:pPr>
    <w:rPr>
      <w:rFonts w:ascii="Times New Roman" w:eastAsia="Times New Roman" w:hAnsi="Times New Roman"/>
      <w:i/>
      <w:iCs/>
      <w:sz w:val="28"/>
      <w:szCs w:val="28"/>
      <w:lang w:eastAsia="ru-RU"/>
    </w:rPr>
  </w:style>
  <w:style w:type="paragraph" w:styleId="4">
    <w:name w:val="heading 4"/>
    <w:basedOn w:val="a"/>
    <w:next w:val="a"/>
    <w:link w:val="40"/>
    <w:qFormat/>
    <w:rsid w:val="001D2CC1"/>
    <w:pPr>
      <w:keepNext/>
      <w:spacing w:before="240" w:after="60" w:line="240" w:lineRule="auto"/>
      <w:outlineLvl w:val="3"/>
    </w:pPr>
    <w:rPr>
      <w:rFonts w:eastAsia="Times New Roman" w:cs="Calibri"/>
      <w:b/>
      <w:bCs/>
      <w:sz w:val="28"/>
      <w:szCs w:val="28"/>
      <w:lang w:eastAsia="ru-RU"/>
    </w:rPr>
  </w:style>
  <w:style w:type="paragraph" w:styleId="5">
    <w:name w:val="heading 5"/>
    <w:basedOn w:val="a"/>
    <w:next w:val="a"/>
    <w:link w:val="50"/>
    <w:qFormat/>
    <w:rsid w:val="00361A17"/>
    <w:pPr>
      <w:spacing w:before="240" w:after="60" w:line="240" w:lineRule="auto"/>
      <w:outlineLvl w:val="4"/>
    </w:pPr>
    <w:rPr>
      <w:rFonts w:ascii="Times New Roman" w:eastAsia="Times New Roman" w:hAnsi="Times New Roman"/>
      <w:b/>
      <w:bCs/>
      <w:i/>
      <w:iCs/>
      <w:sz w:val="26"/>
      <w:szCs w:val="26"/>
      <w:lang w:eastAsia="ru-RU"/>
    </w:rPr>
  </w:style>
  <w:style w:type="paragraph" w:styleId="6">
    <w:name w:val="heading 6"/>
    <w:basedOn w:val="a"/>
    <w:next w:val="a"/>
    <w:link w:val="60"/>
    <w:qFormat/>
    <w:rsid w:val="00361A17"/>
    <w:pPr>
      <w:keepNext/>
      <w:spacing w:after="0" w:line="240" w:lineRule="auto"/>
      <w:ind w:left="3600" w:hanging="3600"/>
      <w:outlineLvl w:val="5"/>
    </w:pPr>
    <w:rPr>
      <w:rFonts w:ascii="Times New Roman" w:eastAsia="Times New Roman" w:hAnsi="Times New Roman"/>
      <w:sz w:val="28"/>
      <w:szCs w:val="20"/>
      <w:lang w:eastAsia="ru-RU"/>
    </w:rPr>
  </w:style>
  <w:style w:type="paragraph" w:styleId="7">
    <w:name w:val="heading 7"/>
    <w:basedOn w:val="a"/>
    <w:next w:val="a"/>
    <w:link w:val="70"/>
    <w:qFormat/>
    <w:rsid w:val="00361A17"/>
    <w:pPr>
      <w:keepNext/>
      <w:spacing w:after="0" w:line="240" w:lineRule="auto"/>
      <w:outlineLvl w:val="6"/>
    </w:pPr>
    <w:rPr>
      <w:rFonts w:ascii="Times New Roman" w:eastAsia="Times New Roman" w:hAnsi="Times New Roman"/>
      <w:b/>
      <w:sz w:val="32"/>
      <w:szCs w:val="20"/>
      <w:lang w:eastAsia="ru-RU"/>
    </w:rPr>
  </w:style>
  <w:style w:type="paragraph" w:styleId="8">
    <w:name w:val="heading 8"/>
    <w:basedOn w:val="a"/>
    <w:next w:val="a"/>
    <w:link w:val="80"/>
    <w:qFormat/>
    <w:rsid w:val="00361A17"/>
    <w:pPr>
      <w:keepNext/>
      <w:spacing w:after="0" w:line="240" w:lineRule="auto"/>
      <w:jc w:val="both"/>
      <w:outlineLvl w:val="7"/>
    </w:pPr>
    <w:rPr>
      <w:rFonts w:ascii="Times New Roman" w:eastAsia="Times New Roman" w:hAnsi="Times New Roman"/>
      <w:b/>
      <w:bCs/>
      <w:sz w:val="24"/>
      <w:szCs w:val="20"/>
      <w:lang w:eastAsia="ru-RU"/>
    </w:rPr>
  </w:style>
  <w:style w:type="paragraph" w:styleId="9">
    <w:name w:val="heading 9"/>
    <w:basedOn w:val="a"/>
    <w:next w:val="a"/>
    <w:link w:val="90"/>
    <w:qFormat/>
    <w:rsid w:val="00361A17"/>
    <w:pPr>
      <w:keepNext/>
      <w:spacing w:after="0" w:line="240" w:lineRule="auto"/>
      <w:ind w:left="-709"/>
      <w:jc w:val="both"/>
      <w:outlineLvl w:val="8"/>
    </w:pPr>
    <w:rPr>
      <w:rFonts w:ascii="Times New Roman" w:eastAsia="Times New Roman" w:hAnsi="Times New Roman"/>
      <w:bCs/>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D2CC1"/>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9"/>
    <w:rsid w:val="001D2CC1"/>
    <w:rPr>
      <w:rFonts w:ascii="Calibri" w:eastAsia="Times New Roman" w:hAnsi="Calibri" w:cs="Calibri"/>
      <w:b/>
      <w:bCs/>
      <w:sz w:val="28"/>
      <w:szCs w:val="28"/>
      <w:lang w:eastAsia="ru-RU"/>
    </w:rPr>
  </w:style>
  <w:style w:type="paragraph" w:styleId="a3">
    <w:name w:val="No Spacing"/>
    <w:uiPriority w:val="1"/>
    <w:qFormat/>
    <w:rsid w:val="001D2CC1"/>
    <w:pPr>
      <w:spacing w:after="0" w:line="240" w:lineRule="auto"/>
    </w:pPr>
    <w:rPr>
      <w:rFonts w:ascii="Calibri" w:eastAsia="Calibri" w:hAnsi="Calibri" w:cs="Times New Roman"/>
    </w:rPr>
  </w:style>
  <w:style w:type="paragraph" w:styleId="a4">
    <w:name w:val="Body Text"/>
    <w:basedOn w:val="a"/>
    <w:link w:val="a5"/>
    <w:uiPriority w:val="99"/>
    <w:unhideWhenUsed/>
    <w:rsid w:val="001D2CC1"/>
    <w:pPr>
      <w:spacing w:after="0" w:line="240" w:lineRule="auto"/>
      <w:jc w:val="center"/>
    </w:pPr>
    <w:rPr>
      <w:rFonts w:ascii="Times New Roman" w:eastAsia="Times New Roman" w:hAnsi="Times New Roman"/>
      <w:sz w:val="44"/>
      <w:szCs w:val="20"/>
      <w:lang w:eastAsia="ru-RU"/>
    </w:rPr>
  </w:style>
  <w:style w:type="character" w:customStyle="1" w:styleId="a5">
    <w:name w:val="Основной текст Знак"/>
    <w:basedOn w:val="a0"/>
    <w:link w:val="a4"/>
    <w:uiPriority w:val="99"/>
    <w:rsid w:val="001D2CC1"/>
    <w:rPr>
      <w:rFonts w:ascii="Times New Roman" w:eastAsia="Times New Roman" w:hAnsi="Times New Roman" w:cs="Times New Roman"/>
      <w:sz w:val="44"/>
      <w:szCs w:val="20"/>
      <w:lang w:eastAsia="ru-RU"/>
    </w:rPr>
  </w:style>
  <w:style w:type="paragraph" w:styleId="a6">
    <w:name w:val="Subtitle"/>
    <w:basedOn w:val="a"/>
    <w:link w:val="a7"/>
    <w:qFormat/>
    <w:rsid w:val="001D2CC1"/>
    <w:pPr>
      <w:spacing w:after="0" w:line="360" w:lineRule="auto"/>
      <w:jc w:val="center"/>
    </w:pPr>
    <w:rPr>
      <w:rFonts w:ascii="Arial Narrow" w:eastAsia="Times New Roman" w:hAnsi="Arial Narrow" w:cs="Arial"/>
      <w:sz w:val="36"/>
      <w:szCs w:val="24"/>
      <w:lang w:eastAsia="ru-RU"/>
    </w:rPr>
  </w:style>
  <w:style w:type="character" w:customStyle="1" w:styleId="a7">
    <w:name w:val="Подзаголовок Знак"/>
    <w:basedOn w:val="a0"/>
    <w:link w:val="a6"/>
    <w:rsid w:val="001D2CC1"/>
    <w:rPr>
      <w:rFonts w:ascii="Arial Narrow" w:eastAsia="Times New Roman" w:hAnsi="Arial Narrow" w:cs="Arial"/>
      <w:sz w:val="36"/>
      <w:szCs w:val="24"/>
      <w:lang w:eastAsia="ru-RU"/>
    </w:rPr>
  </w:style>
  <w:style w:type="paragraph" w:styleId="a8">
    <w:name w:val="List Paragraph"/>
    <w:basedOn w:val="a"/>
    <w:uiPriority w:val="34"/>
    <w:qFormat/>
    <w:rsid w:val="001D2CC1"/>
    <w:pPr>
      <w:ind w:left="708"/>
    </w:pPr>
  </w:style>
  <w:style w:type="paragraph" w:styleId="a9">
    <w:name w:val="Normal (Web)"/>
    <w:basedOn w:val="a"/>
    <w:uiPriority w:val="99"/>
    <w:unhideWhenUsed/>
    <w:rsid w:val="001D2CC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a">
    <w:name w:val="Знак Знак Знак Знак Знак"/>
    <w:basedOn w:val="a"/>
    <w:rsid w:val="00A87CCF"/>
    <w:pPr>
      <w:spacing w:after="0" w:line="240" w:lineRule="auto"/>
    </w:pPr>
    <w:rPr>
      <w:rFonts w:ascii="Verdana" w:eastAsia="Times New Roman" w:hAnsi="Verdana" w:cs="Verdana"/>
      <w:sz w:val="20"/>
      <w:szCs w:val="20"/>
      <w:lang w:val="en-US"/>
    </w:rPr>
  </w:style>
  <w:style w:type="character" w:customStyle="1" w:styleId="10">
    <w:name w:val="Заголовок 1 Знак"/>
    <w:basedOn w:val="a0"/>
    <w:link w:val="1"/>
    <w:uiPriority w:val="9"/>
    <w:rsid w:val="00361A1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61A17"/>
    <w:rPr>
      <w:rFonts w:ascii="Times New Roman" w:eastAsia="Times New Roman" w:hAnsi="Times New Roman" w:cs="Times New Roman"/>
      <w:b/>
      <w:sz w:val="32"/>
      <w:szCs w:val="20"/>
      <w:lang w:eastAsia="ru-RU"/>
    </w:rPr>
  </w:style>
  <w:style w:type="character" w:customStyle="1" w:styleId="50">
    <w:name w:val="Заголовок 5 Знак"/>
    <w:basedOn w:val="a0"/>
    <w:link w:val="5"/>
    <w:rsid w:val="00361A17"/>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361A17"/>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361A17"/>
    <w:rPr>
      <w:rFonts w:ascii="Times New Roman" w:eastAsia="Times New Roman" w:hAnsi="Times New Roman" w:cs="Times New Roman"/>
      <w:b/>
      <w:sz w:val="32"/>
      <w:szCs w:val="20"/>
      <w:lang w:eastAsia="ru-RU"/>
    </w:rPr>
  </w:style>
  <w:style w:type="character" w:customStyle="1" w:styleId="80">
    <w:name w:val="Заголовок 8 Знак"/>
    <w:basedOn w:val="a0"/>
    <w:link w:val="8"/>
    <w:rsid w:val="00361A17"/>
    <w:rPr>
      <w:rFonts w:ascii="Times New Roman" w:eastAsia="Times New Roman" w:hAnsi="Times New Roman" w:cs="Times New Roman"/>
      <w:b/>
      <w:bCs/>
      <w:sz w:val="24"/>
      <w:szCs w:val="20"/>
      <w:lang w:eastAsia="ru-RU"/>
    </w:rPr>
  </w:style>
  <w:style w:type="character" w:customStyle="1" w:styleId="90">
    <w:name w:val="Заголовок 9 Знак"/>
    <w:basedOn w:val="a0"/>
    <w:link w:val="9"/>
    <w:rsid w:val="00361A17"/>
    <w:rPr>
      <w:rFonts w:ascii="Times New Roman" w:eastAsia="Times New Roman" w:hAnsi="Times New Roman" w:cs="Times New Roman"/>
      <w:bCs/>
      <w:sz w:val="24"/>
      <w:szCs w:val="20"/>
      <w:lang w:eastAsia="ru-RU"/>
    </w:rPr>
  </w:style>
  <w:style w:type="paragraph" w:styleId="ab">
    <w:name w:val="Title"/>
    <w:basedOn w:val="a"/>
    <w:link w:val="ac"/>
    <w:qFormat/>
    <w:rsid w:val="00361A17"/>
    <w:pPr>
      <w:spacing w:after="0" w:line="360" w:lineRule="auto"/>
      <w:jc w:val="center"/>
    </w:pPr>
    <w:rPr>
      <w:rFonts w:ascii="Impact" w:eastAsia="Times New Roman" w:hAnsi="Impact" w:cs="Arial"/>
      <w:sz w:val="32"/>
      <w:szCs w:val="24"/>
      <w:lang w:eastAsia="ru-RU"/>
    </w:rPr>
  </w:style>
  <w:style w:type="character" w:customStyle="1" w:styleId="ac">
    <w:name w:val="Название Знак"/>
    <w:basedOn w:val="a0"/>
    <w:link w:val="ab"/>
    <w:rsid w:val="00361A17"/>
    <w:rPr>
      <w:rFonts w:ascii="Impact" w:eastAsia="Times New Roman" w:hAnsi="Impact" w:cs="Arial"/>
      <w:sz w:val="32"/>
      <w:szCs w:val="24"/>
      <w:lang w:eastAsia="ru-RU"/>
    </w:rPr>
  </w:style>
  <w:style w:type="paragraph" w:styleId="ad">
    <w:name w:val="Balloon Text"/>
    <w:basedOn w:val="a"/>
    <w:link w:val="ae"/>
    <w:uiPriority w:val="99"/>
    <w:semiHidden/>
    <w:rsid w:val="00361A17"/>
    <w:pPr>
      <w:spacing w:after="0" w:line="360" w:lineRule="auto"/>
    </w:pPr>
    <w:rPr>
      <w:rFonts w:ascii="Tahoma" w:eastAsia="Times New Roman" w:hAnsi="Tahoma" w:cs="Tahoma"/>
      <w:sz w:val="16"/>
      <w:szCs w:val="16"/>
      <w:lang w:eastAsia="ru-RU"/>
    </w:rPr>
  </w:style>
  <w:style w:type="character" w:customStyle="1" w:styleId="ae">
    <w:name w:val="Текст выноски Знак"/>
    <w:basedOn w:val="a0"/>
    <w:link w:val="ad"/>
    <w:uiPriority w:val="99"/>
    <w:semiHidden/>
    <w:rsid w:val="00361A17"/>
    <w:rPr>
      <w:rFonts w:ascii="Tahoma" w:eastAsia="Times New Roman" w:hAnsi="Tahoma" w:cs="Tahoma"/>
      <w:sz w:val="16"/>
      <w:szCs w:val="16"/>
      <w:lang w:eastAsia="ru-RU"/>
    </w:rPr>
  </w:style>
  <w:style w:type="paragraph" w:styleId="af">
    <w:name w:val="header"/>
    <w:basedOn w:val="a"/>
    <w:link w:val="af0"/>
    <w:uiPriority w:val="99"/>
    <w:rsid w:val="00361A1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0">
    <w:name w:val="Верхний колонтитул Знак"/>
    <w:basedOn w:val="a0"/>
    <w:link w:val="af"/>
    <w:uiPriority w:val="99"/>
    <w:rsid w:val="00361A17"/>
    <w:rPr>
      <w:rFonts w:ascii="Times New Roman" w:eastAsia="Times New Roman" w:hAnsi="Times New Roman" w:cs="Times New Roman"/>
      <w:sz w:val="24"/>
      <w:szCs w:val="24"/>
      <w:lang w:eastAsia="ru-RU"/>
    </w:rPr>
  </w:style>
  <w:style w:type="paragraph" w:styleId="af1">
    <w:name w:val="footer"/>
    <w:basedOn w:val="a"/>
    <w:link w:val="af2"/>
    <w:rsid w:val="00361A1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2">
    <w:name w:val="Нижний колонтитул Знак"/>
    <w:basedOn w:val="a0"/>
    <w:link w:val="af1"/>
    <w:rsid w:val="00361A17"/>
    <w:rPr>
      <w:rFonts w:ascii="Times New Roman" w:eastAsia="Times New Roman" w:hAnsi="Times New Roman" w:cs="Times New Roman"/>
      <w:sz w:val="24"/>
      <w:szCs w:val="24"/>
      <w:lang w:eastAsia="ru-RU"/>
    </w:rPr>
  </w:style>
  <w:style w:type="paragraph" w:styleId="af3">
    <w:name w:val="Body Text Indent"/>
    <w:basedOn w:val="a"/>
    <w:link w:val="af4"/>
    <w:uiPriority w:val="99"/>
    <w:rsid w:val="00361A17"/>
    <w:pPr>
      <w:spacing w:after="120" w:line="240" w:lineRule="auto"/>
      <w:ind w:left="283"/>
    </w:pPr>
    <w:rPr>
      <w:rFonts w:ascii="Times New Roman" w:eastAsia="Times New Roman" w:hAnsi="Times New Roman"/>
      <w:sz w:val="24"/>
      <w:szCs w:val="24"/>
      <w:lang w:eastAsia="ru-RU"/>
    </w:rPr>
  </w:style>
  <w:style w:type="character" w:customStyle="1" w:styleId="af4">
    <w:name w:val="Основной текст с отступом Знак"/>
    <w:basedOn w:val="a0"/>
    <w:link w:val="af3"/>
    <w:uiPriority w:val="99"/>
    <w:rsid w:val="00361A17"/>
    <w:rPr>
      <w:rFonts w:ascii="Times New Roman" w:eastAsia="Times New Roman" w:hAnsi="Times New Roman" w:cs="Times New Roman"/>
      <w:sz w:val="24"/>
      <w:szCs w:val="24"/>
      <w:lang w:eastAsia="ru-RU"/>
    </w:rPr>
  </w:style>
  <w:style w:type="table" w:styleId="af5">
    <w:name w:val="Table Grid"/>
    <w:basedOn w:val="a1"/>
    <w:uiPriority w:val="59"/>
    <w:rsid w:val="00361A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rsid w:val="00361A17"/>
    <w:pPr>
      <w:spacing w:after="120" w:line="480" w:lineRule="auto"/>
      <w:ind w:left="283"/>
    </w:pPr>
    <w:rPr>
      <w:rFonts w:ascii="Arial" w:eastAsia="Times New Roman" w:hAnsi="Arial" w:cs="Arial"/>
      <w:szCs w:val="24"/>
      <w:lang w:eastAsia="ru-RU"/>
    </w:rPr>
  </w:style>
  <w:style w:type="character" w:customStyle="1" w:styleId="22">
    <w:name w:val="Основной текст с отступом 2 Знак"/>
    <w:basedOn w:val="a0"/>
    <w:link w:val="21"/>
    <w:rsid w:val="00361A17"/>
    <w:rPr>
      <w:rFonts w:ascii="Arial" w:eastAsia="Times New Roman" w:hAnsi="Arial" w:cs="Arial"/>
      <w:szCs w:val="24"/>
      <w:lang w:eastAsia="ru-RU"/>
    </w:rPr>
  </w:style>
  <w:style w:type="paragraph" w:styleId="af6">
    <w:name w:val="footnote text"/>
    <w:basedOn w:val="a"/>
    <w:link w:val="af7"/>
    <w:semiHidden/>
    <w:rsid w:val="00361A17"/>
    <w:pPr>
      <w:spacing w:after="0" w:line="240" w:lineRule="auto"/>
    </w:pPr>
    <w:rPr>
      <w:rFonts w:ascii="Times New Roman" w:eastAsia="Times New Roman" w:hAnsi="Times New Roman"/>
      <w:sz w:val="20"/>
      <w:szCs w:val="20"/>
      <w:lang w:eastAsia="ru-RU"/>
    </w:rPr>
  </w:style>
  <w:style w:type="character" w:customStyle="1" w:styleId="af7">
    <w:name w:val="Текст сноски Знак"/>
    <w:basedOn w:val="a0"/>
    <w:link w:val="af6"/>
    <w:semiHidden/>
    <w:rsid w:val="00361A17"/>
    <w:rPr>
      <w:rFonts w:ascii="Times New Roman" w:eastAsia="Times New Roman" w:hAnsi="Times New Roman" w:cs="Times New Roman"/>
      <w:sz w:val="20"/>
      <w:szCs w:val="20"/>
      <w:lang w:eastAsia="ru-RU"/>
    </w:rPr>
  </w:style>
  <w:style w:type="character" w:styleId="af8">
    <w:name w:val="page number"/>
    <w:basedOn w:val="a0"/>
    <w:rsid w:val="00361A17"/>
  </w:style>
  <w:style w:type="paragraph" w:styleId="31">
    <w:name w:val="Body Text Indent 3"/>
    <w:basedOn w:val="a"/>
    <w:link w:val="32"/>
    <w:rsid w:val="00361A17"/>
    <w:pPr>
      <w:spacing w:after="0" w:line="240" w:lineRule="auto"/>
      <w:ind w:left="1440"/>
    </w:pPr>
    <w:rPr>
      <w:rFonts w:ascii="Times New Roman" w:eastAsia="Times New Roman" w:hAnsi="Times New Roman"/>
      <w:b/>
      <w:sz w:val="28"/>
      <w:szCs w:val="20"/>
      <w:lang w:eastAsia="ru-RU"/>
    </w:rPr>
  </w:style>
  <w:style w:type="character" w:customStyle="1" w:styleId="32">
    <w:name w:val="Основной текст с отступом 3 Знак"/>
    <w:basedOn w:val="a0"/>
    <w:link w:val="31"/>
    <w:rsid w:val="00361A17"/>
    <w:rPr>
      <w:rFonts w:ascii="Times New Roman" w:eastAsia="Times New Roman" w:hAnsi="Times New Roman" w:cs="Times New Roman"/>
      <w:b/>
      <w:sz w:val="28"/>
      <w:szCs w:val="20"/>
      <w:lang w:eastAsia="ru-RU"/>
    </w:rPr>
  </w:style>
  <w:style w:type="paragraph" w:styleId="23">
    <w:name w:val="Body Text 2"/>
    <w:basedOn w:val="a"/>
    <w:link w:val="24"/>
    <w:rsid w:val="00361A17"/>
    <w:pPr>
      <w:spacing w:after="0" w:line="240" w:lineRule="auto"/>
      <w:jc w:val="center"/>
    </w:pPr>
    <w:rPr>
      <w:rFonts w:ascii="Times New Roman" w:eastAsia="Times New Roman" w:hAnsi="Times New Roman"/>
      <w:b/>
      <w:bCs/>
      <w:sz w:val="28"/>
      <w:szCs w:val="20"/>
      <w:lang w:eastAsia="ru-RU"/>
    </w:rPr>
  </w:style>
  <w:style w:type="character" w:customStyle="1" w:styleId="24">
    <w:name w:val="Основной текст 2 Знак"/>
    <w:basedOn w:val="a0"/>
    <w:link w:val="23"/>
    <w:rsid w:val="00361A17"/>
    <w:rPr>
      <w:rFonts w:ascii="Times New Roman" w:eastAsia="Times New Roman" w:hAnsi="Times New Roman" w:cs="Times New Roman"/>
      <w:b/>
      <w:bCs/>
      <w:sz w:val="28"/>
      <w:szCs w:val="20"/>
      <w:lang w:eastAsia="ru-RU"/>
    </w:rPr>
  </w:style>
  <w:style w:type="paragraph" w:customStyle="1" w:styleId="ConsNonformat">
    <w:name w:val="ConsNonformat"/>
    <w:rsid w:val="00361A17"/>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3">
    <w:name w:val="Body Text 3"/>
    <w:basedOn w:val="a"/>
    <w:link w:val="34"/>
    <w:rsid w:val="00361A17"/>
    <w:pPr>
      <w:spacing w:after="0" w:line="360" w:lineRule="auto"/>
      <w:jc w:val="center"/>
    </w:pPr>
    <w:rPr>
      <w:rFonts w:ascii="Times New Roman" w:eastAsia="Times New Roman" w:hAnsi="Times New Roman"/>
      <w:b/>
      <w:sz w:val="32"/>
      <w:szCs w:val="20"/>
      <w:lang w:eastAsia="ru-RU"/>
    </w:rPr>
  </w:style>
  <w:style w:type="character" w:customStyle="1" w:styleId="34">
    <w:name w:val="Основной текст 3 Знак"/>
    <w:basedOn w:val="a0"/>
    <w:link w:val="33"/>
    <w:rsid w:val="00361A17"/>
    <w:rPr>
      <w:rFonts w:ascii="Times New Roman" w:eastAsia="Times New Roman" w:hAnsi="Times New Roman" w:cs="Times New Roman"/>
      <w:b/>
      <w:sz w:val="32"/>
      <w:szCs w:val="20"/>
      <w:lang w:eastAsia="ru-RU"/>
    </w:rPr>
  </w:style>
  <w:style w:type="paragraph" w:customStyle="1" w:styleId="ConsNormal">
    <w:name w:val="ConsNormal"/>
    <w:rsid w:val="00361A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Знак Знак1 Знак Знак Знак1 Знак"/>
    <w:basedOn w:val="a"/>
    <w:rsid w:val="00361A17"/>
    <w:pPr>
      <w:widowControl w:val="0"/>
      <w:adjustRightInd w:val="0"/>
      <w:spacing w:after="160" w:line="240" w:lineRule="exact"/>
      <w:jc w:val="right"/>
    </w:pPr>
    <w:rPr>
      <w:rFonts w:ascii="Times New Roman" w:eastAsia="Times New Roman" w:hAnsi="Times New Roman"/>
      <w:sz w:val="20"/>
      <w:szCs w:val="20"/>
      <w:lang w:val="en-GB"/>
    </w:rPr>
  </w:style>
  <w:style w:type="character" w:customStyle="1" w:styleId="FontStyle43">
    <w:name w:val="Font Style43"/>
    <w:uiPriority w:val="99"/>
    <w:rsid w:val="00361A17"/>
    <w:rPr>
      <w:rFonts w:ascii="Times New Roman" w:hAnsi="Times New Roman" w:cs="Times New Roman"/>
      <w:b/>
      <w:bCs/>
      <w:sz w:val="26"/>
      <w:szCs w:val="26"/>
    </w:rPr>
  </w:style>
  <w:style w:type="character" w:styleId="af9">
    <w:name w:val="Hyperlink"/>
    <w:uiPriority w:val="99"/>
    <w:rsid w:val="00361A17"/>
    <w:rPr>
      <w:rFonts w:cs="Times New Roman"/>
      <w:color w:val="0000FF"/>
      <w:u w:val="single"/>
    </w:rPr>
  </w:style>
  <w:style w:type="paragraph" w:customStyle="1" w:styleId="Style3">
    <w:name w:val="Style3"/>
    <w:basedOn w:val="a"/>
    <w:uiPriority w:val="99"/>
    <w:rsid w:val="00361A17"/>
    <w:pPr>
      <w:widowControl w:val="0"/>
      <w:autoSpaceDE w:val="0"/>
      <w:autoSpaceDN w:val="0"/>
      <w:adjustRightInd w:val="0"/>
      <w:spacing w:after="0" w:line="317" w:lineRule="exact"/>
      <w:ind w:firstLine="720"/>
      <w:jc w:val="both"/>
    </w:pPr>
    <w:rPr>
      <w:rFonts w:ascii="Times New Roman" w:eastAsia="Times New Roman" w:hAnsi="Times New Roman"/>
      <w:sz w:val="24"/>
      <w:szCs w:val="24"/>
      <w:lang w:eastAsia="ru-RU"/>
    </w:rPr>
  </w:style>
  <w:style w:type="paragraph" w:customStyle="1" w:styleId="Style4">
    <w:name w:val="Style4"/>
    <w:basedOn w:val="a"/>
    <w:uiPriority w:val="99"/>
    <w:rsid w:val="00361A17"/>
    <w:pPr>
      <w:widowControl w:val="0"/>
      <w:autoSpaceDE w:val="0"/>
      <w:autoSpaceDN w:val="0"/>
      <w:adjustRightInd w:val="0"/>
      <w:spacing w:after="0" w:line="318" w:lineRule="exact"/>
      <w:ind w:firstLine="907"/>
      <w:jc w:val="both"/>
    </w:pPr>
    <w:rPr>
      <w:rFonts w:ascii="Times New Roman" w:eastAsia="Times New Roman" w:hAnsi="Times New Roman"/>
      <w:sz w:val="24"/>
      <w:szCs w:val="24"/>
      <w:lang w:eastAsia="ru-RU"/>
    </w:rPr>
  </w:style>
  <w:style w:type="paragraph" w:customStyle="1" w:styleId="Style9">
    <w:name w:val="Style9"/>
    <w:basedOn w:val="a"/>
    <w:uiPriority w:val="99"/>
    <w:rsid w:val="00361A17"/>
    <w:pPr>
      <w:widowControl w:val="0"/>
      <w:autoSpaceDE w:val="0"/>
      <w:autoSpaceDN w:val="0"/>
      <w:adjustRightInd w:val="0"/>
      <w:spacing w:after="0" w:line="317" w:lineRule="exact"/>
      <w:ind w:firstLine="1123"/>
      <w:jc w:val="both"/>
    </w:pPr>
    <w:rPr>
      <w:rFonts w:ascii="Times New Roman" w:eastAsia="Times New Roman" w:hAnsi="Times New Roman"/>
      <w:sz w:val="24"/>
      <w:szCs w:val="24"/>
      <w:lang w:eastAsia="ru-RU"/>
    </w:rPr>
  </w:style>
  <w:style w:type="paragraph" w:customStyle="1" w:styleId="Style12">
    <w:name w:val="Style12"/>
    <w:basedOn w:val="a"/>
    <w:uiPriority w:val="99"/>
    <w:rsid w:val="00361A17"/>
    <w:pPr>
      <w:widowControl w:val="0"/>
      <w:autoSpaceDE w:val="0"/>
      <w:autoSpaceDN w:val="0"/>
      <w:adjustRightInd w:val="0"/>
      <w:spacing w:after="0" w:line="319" w:lineRule="exact"/>
      <w:ind w:firstLine="744"/>
      <w:jc w:val="both"/>
    </w:pPr>
    <w:rPr>
      <w:rFonts w:ascii="Times New Roman" w:eastAsia="Times New Roman" w:hAnsi="Times New Roman"/>
      <w:sz w:val="24"/>
      <w:szCs w:val="24"/>
      <w:lang w:eastAsia="ru-RU"/>
    </w:rPr>
  </w:style>
  <w:style w:type="character" w:customStyle="1" w:styleId="FontStyle44">
    <w:name w:val="Font Style44"/>
    <w:uiPriority w:val="99"/>
    <w:rsid w:val="00361A17"/>
    <w:rPr>
      <w:rFonts w:ascii="Times New Roman" w:hAnsi="Times New Roman" w:cs="Times New Roman"/>
      <w:sz w:val="26"/>
      <w:szCs w:val="26"/>
    </w:rPr>
  </w:style>
  <w:style w:type="character" w:customStyle="1" w:styleId="FontStyle46">
    <w:name w:val="Font Style46"/>
    <w:uiPriority w:val="99"/>
    <w:rsid w:val="00361A17"/>
    <w:rPr>
      <w:rFonts w:ascii="Times New Roman" w:hAnsi="Times New Roman" w:cs="Times New Roman"/>
      <w:sz w:val="26"/>
      <w:szCs w:val="26"/>
    </w:rPr>
  </w:style>
  <w:style w:type="character" w:customStyle="1" w:styleId="apple-converted-space">
    <w:name w:val="apple-converted-space"/>
    <w:rsid w:val="00361A17"/>
  </w:style>
  <w:style w:type="paragraph" w:customStyle="1" w:styleId="consnormal0">
    <w:name w:val="consnormal"/>
    <w:basedOn w:val="a"/>
    <w:rsid w:val="00361A1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37">
    <w:name w:val="Style37"/>
    <w:basedOn w:val="a"/>
    <w:uiPriority w:val="99"/>
    <w:rsid w:val="00361A17"/>
    <w:pPr>
      <w:widowControl w:val="0"/>
      <w:autoSpaceDE w:val="0"/>
      <w:autoSpaceDN w:val="0"/>
      <w:adjustRightInd w:val="0"/>
      <w:spacing w:after="0" w:line="264" w:lineRule="exact"/>
    </w:pPr>
    <w:rPr>
      <w:rFonts w:ascii="Times New Roman" w:eastAsia="Times New Roman" w:hAnsi="Times New Roman"/>
      <w:sz w:val="24"/>
      <w:szCs w:val="24"/>
      <w:lang w:eastAsia="ru-RU"/>
    </w:rPr>
  </w:style>
  <w:style w:type="character" w:customStyle="1" w:styleId="FontStyle39">
    <w:name w:val="Font Style39"/>
    <w:uiPriority w:val="99"/>
    <w:rsid w:val="00361A17"/>
    <w:rPr>
      <w:rFonts w:ascii="Times New Roman" w:hAnsi="Times New Roman" w:cs="Times New Roman"/>
      <w:b/>
      <w:bCs/>
      <w:sz w:val="22"/>
      <w:szCs w:val="22"/>
    </w:rPr>
  </w:style>
  <w:style w:type="paragraph" w:customStyle="1" w:styleId="ConsPlusNormal">
    <w:name w:val="ConsPlusNormal"/>
    <w:rsid w:val="00361A17"/>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361A1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2">
    <w:name w:val="???????1"/>
    <w:uiPriority w:val="99"/>
    <w:rsid w:val="00361A17"/>
    <w:pPr>
      <w:spacing w:after="0" w:line="240" w:lineRule="auto"/>
    </w:pPr>
    <w:rPr>
      <w:rFonts w:ascii="Times New Roman" w:eastAsia="Times New Roman" w:hAnsi="Times New Roman" w:cs="Times New Roman"/>
      <w:sz w:val="28"/>
      <w:szCs w:val="20"/>
      <w:lang w:eastAsia="ru-RU"/>
    </w:rPr>
  </w:style>
  <w:style w:type="character" w:styleId="afa">
    <w:name w:val="Strong"/>
    <w:qFormat/>
    <w:rsid w:val="00361A17"/>
    <w:rPr>
      <w:b/>
      <w:bCs/>
    </w:rPr>
  </w:style>
  <w:style w:type="paragraph" w:customStyle="1" w:styleId="afb">
    <w:name w:val="Знак Знак Знак Знак"/>
    <w:basedOn w:val="a"/>
    <w:rsid w:val="00361A17"/>
    <w:pPr>
      <w:spacing w:after="0" w:line="240" w:lineRule="auto"/>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47</Pages>
  <Words>11995</Words>
  <Characters>68372</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Архицкая Валентина Григорьевна</dc:creator>
  <cp:keywords/>
  <dc:description/>
  <cp:lastModifiedBy>Орехова Елена Александровна</cp:lastModifiedBy>
  <cp:revision>6</cp:revision>
  <dcterms:created xsi:type="dcterms:W3CDTF">2017-11-24T08:00:00Z</dcterms:created>
  <dcterms:modified xsi:type="dcterms:W3CDTF">2017-12-21T12:46:00Z</dcterms:modified>
</cp:coreProperties>
</file>